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11DE1" w14:textId="77777777" w:rsidR="00227BDB" w:rsidRPr="00F505A3" w:rsidRDefault="00A745E0" w:rsidP="00053583">
      <w:pPr>
        <w:pStyle w:val="En-tte"/>
        <w:tabs>
          <w:tab w:val="clear" w:pos="4536"/>
          <w:tab w:val="clear" w:pos="9072"/>
        </w:tabs>
        <w:ind w:left="-284"/>
        <w:rPr>
          <w:rFonts w:ascii="Open Sans" w:hAnsi="Open Sans" w:cs="Open Sans"/>
        </w:rPr>
      </w:pPr>
      <w:r w:rsidRPr="00F505A3">
        <w:rPr>
          <w:rFonts w:ascii="Open Sans" w:hAnsi="Open Sans" w:cs="Open Sans"/>
          <w:noProof/>
        </w:rPr>
        <w:drawing>
          <wp:anchor distT="0" distB="0" distL="114300" distR="114300" simplePos="0" relativeHeight="251660800" behindDoc="0" locked="0" layoutInCell="1" allowOverlap="1" wp14:anchorId="180C77A0" wp14:editId="3155F8A3">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sidRPr="00F505A3">
        <w:rPr>
          <w:rFonts w:ascii="Open Sans" w:hAnsi="Open Sans" w:cs="Open Sans"/>
          <w:noProof/>
        </w:rPr>
        <w:drawing>
          <wp:inline distT="0" distB="0" distL="0" distR="0" wp14:anchorId="4A3051F1" wp14:editId="3AC46464">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6FF40286" w14:textId="77777777" w:rsidR="00227BDB" w:rsidRPr="00F505A3" w:rsidRDefault="00227BDB">
      <w:pPr>
        <w:rPr>
          <w:rFonts w:ascii="Open Sans" w:hAnsi="Open Sans" w:cs="Open Sans"/>
        </w:rPr>
      </w:pPr>
    </w:p>
    <w:p w14:paraId="7F11BAF3" w14:textId="77777777" w:rsidR="00227BDB" w:rsidRPr="00F505A3" w:rsidRDefault="00227BDB">
      <w:pPr>
        <w:rPr>
          <w:rFonts w:ascii="Open Sans" w:hAnsi="Open Sans" w:cs="Open Sans"/>
        </w:rPr>
      </w:pPr>
    </w:p>
    <w:p w14:paraId="663DE83F" w14:textId="77777777" w:rsidR="00227BDB" w:rsidRPr="00F505A3" w:rsidRDefault="00053583">
      <w:pPr>
        <w:rPr>
          <w:rFonts w:ascii="Open Sans" w:hAnsi="Open Sans" w:cs="Open Sans"/>
        </w:rPr>
      </w:pPr>
      <w:r w:rsidRPr="00F505A3">
        <w:rPr>
          <w:rFonts w:ascii="Open Sans" w:hAnsi="Open Sans" w:cs="Open Sans"/>
          <w:noProof/>
        </w:rPr>
        <mc:AlternateContent>
          <mc:Choice Requires="wps">
            <w:drawing>
              <wp:anchor distT="0" distB="0" distL="114300" distR="114300" simplePos="0" relativeHeight="251658752" behindDoc="0" locked="0" layoutInCell="1" allowOverlap="1" wp14:anchorId="1B4C2201" wp14:editId="52C13363">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CE00B0" w14:textId="77777777" w:rsidR="0055728A" w:rsidRPr="00053583" w:rsidRDefault="0055728A" w:rsidP="00751E7E">
                            <w:pPr>
                              <w:rPr>
                                <w:rFonts w:ascii="Century Gothic" w:hAnsi="Century Gothic" w:cs="Arial"/>
                                <w:b/>
                              </w:rPr>
                            </w:pPr>
                            <w:r w:rsidRPr="00053583">
                              <w:rPr>
                                <w:rFonts w:ascii="Century Gothic" w:hAnsi="Century Gothic" w:cs="Arial"/>
                                <w:b/>
                              </w:rPr>
                              <w:t>ACHATS CENTRAUX</w:t>
                            </w:r>
                          </w:p>
                          <w:p w14:paraId="64FD3D12" w14:textId="77777777" w:rsidR="0055728A" w:rsidRPr="00053583" w:rsidRDefault="0055728A" w:rsidP="00751E7E">
                            <w:pPr>
                              <w:rPr>
                                <w:rFonts w:ascii="Century Gothic" w:hAnsi="Century Gothic" w:cs="Arial"/>
                                <w:b/>
                              </w:rPr>
                            </w:pPr>
                            <w:r w:rsidRPr="00053583">
                              <w:rPr>
                                <w:rFonts w:ascii="Century Gothic" w:hAnsi="Century Gothic" w:cs="Arial"/>
                                <w:b/>
                              </w:rPr>
                              <w:t xml:space="preserve">HOTELIERS, ALIMENTAIRES </w:t>
                            </w:r>
                            <w:r w:rsidRPr="00053583">
                              <w:rPr>
                                <w:rFonts w:ascii="Century Gothic" w:hAnsi="Century Gothic" w:cs="Arial"/>
                                <w:b/>
                              </w:rPr>
                              <w:tab/>
                              <w:t xml:space="preserve">           ET TECHNOLOGIQUES</w:t>
                            </w:r>
                          </w:p>
                          <w:p w14:paraId="621CD346" w14:textId="77777777" w:rsidR="0055728A" w:rsidRPr="002B272C" w:rsidRDefault="0055728A" w:rsidP="00751E7E">
                            <w:pPr>
                              <w:rPr>
                                <w:rFonts w:ascii="Century Gothic" w:hAnsi="Century Gothic" w:cs="Arial"/>
                              </w:rPr>
                            </w:pPr>
                            <w:r w:rsidRPr="002B272C">
                              <w:rPr>
                                <w:rFonts w:ascii="Century Gothic" w:hAnsi="Century Gothic" w:cs="Arial"/>
                              </w:rPr>
                              <w:t>Hôpital Bicêtre</w:t>
                            </w:r>
                          </w:p>
                          <w:p w14:paraId="06E20850" w14:textId="77777777" w:rsidR="0055728A" w:rsidRPr="002B272C" w:rsidRDefault="0055728A" w:rsidP="00751E7E">
                            <w:pPr>
                              <w:rPr>
                                <w:rFonts w:ascii="Century Gothic" w:hAnsi="Century Gothic" w:cs="Arial"/>
                              </w:rPr>
                            </w:pPr>
                            <w:r w:rsidRPr="002B272C">
                              <w:rPr>
                                <w:rFonts w:ascii="Century Gothic" w:hAnsi="Century Gothic" w:cs="Arial"/>
                              </w:rPr>
                              <w:t>78, rue du Général Leclerc</w:t>
                            </w:r>
                          </w:p>
                          <w:p w14:paraId="28659D69" w14:textId="77777777" w:rsidR="0055728A" w:rsidRPr="002B272C" w:rsidRDefault="0055728A" w:rsidP="00751E7E">
                            <w:pPr>
                              <w:rPr>
                                <w:rFonts w:ascii="Century Gothic" w:hAnsi="Century Gothic" w:cs="Arial"/>
                              </w:rPr>
                            </w:pPr>
                            <w:r w:rsidRPr="002B272C">
                              <w:rPr>
                                <w:rFonts w:ascii="Century Gothic" w:hAnsi="Century Gothic" w:cs="Arial"/>
                              </w:rPr>
                              <w:t>94270 Le Kremlin Bicêtre</w:t>
                            </w:r>
                          </w:p>
                          <w:p w14:paraId="5D548F66" w14:textId="77777777" w:rsidR="0055728A" w:rsidRPr="002B272C" w:rsidRDefault="0055728A" w:rsidP="00751E7E">
                            <w:pPr>
                              <w:rPr>
                                <w:rFonts w:ascii="Century Gothic" w:hAnsi="Century Gothic" w:cs="Arial"/>
                              </w:rPr>
                            </w:pPr>
                            <w:r w:rsidRPr="002B272C">
                              <w:rPr>
                                <w:rFonts w:ascii="Century Gothic" w:hAnsi="Century Gothic" w:cs="Arial"/>
                              </w:rPr>
                              <w:t>Tél. : 01 53 14 69 00</w:t>
                            </w:r>
                          </w:p>
                          <w:p w14:paraId="100E161F" w14:textId="77777777" w:rsidR="0055728A" w:rsidRPr="002B272C" w:rsidRDefault="0055728A" w:rsidP="00751E7E">
                            <w:pPr>
                              <w:rPr>
                                <w:rFonts w:ascii="Century Gothic" w:hAnsi="Century Gothic" w:cs="Arial"/>
                              </w:rPr>
                            </w:pPr>
                            <w:r>
                              <w:rPr>
                                <w:rFonts w:ascii="Century Gothic" w:hAnsi="Century Gothic" w:cs="Arial"/>
                              </w:rPr>
                              <w:t>Fax : 01 53</w:t>
                            </w:r>
                            <w:r w:rsidRPr="002B272C">
                              <w:rPr>
                                <w:rFonts w:ascii="Century Gothic" w:hAnsi="Century Gothic" w:cs="Arial"/>
                              </w:rPr>
                              <w:t xml:space="preserve"> 1</w:t>
                            </w:r>
                            <w:r>
                              <w:rPr>
                                <w:rFonts w:ascii="Century Gothic" w:hAnsi="Century Gothic" w:cs="Arial"/>
                              </w:rPr>
                              <w:t>4 69 99</w:t>
                            </w:r>
                          </w:p>
                          <w:p w14:paraId="0773637B" w14:textId="77777777" w:rsidR="0055728A" w:rsidRPr="002B272C" w:rsidRDefault="0055728A" w:rsidP="00751E7E">
                            <w:pPr>
                              <w:rPr>
                                <w:rFonts w:ascii="Century Gothic" w:hAnsi="Century Gothi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4C2201"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67CE00B0" w14:textId="77777777" w:rsidR="0055728A" w:rsidRPr="00053583" w:rsidRDefault="0055728A" w:rsidP="00751E7E">
                      <w:pPr>
                        <w:rPr>
                          <w:rFonts w:ascii="Century Gothic" w:hAnsi="Century Gothic" w:cs="Arial"/>
                          <w:b/>
                        </w:rPr>
                      </w:pPr>
                      <w:r w:rsidRPr="00053583">
                        <w:rPr>
                          <w:rFonts w:ascii="Century Gothic" w:hAnsi="Century Gothic" w:cs="Arial"/>
                          <w:b/>
                        </w:rPr>
                        <w:t>ACHATS CENTRAUX</w:t>
                      </w:r>
                    </w:p>
                    <w:p w14:paraId="64FD3D12" w14:textId="77777777" w:rsidR="0055728A" w:rsidRPr="00053583" w:rsidRDefault="0055728A" w:rsidP="00751E7E">
                      <w:pPr>
                        <w:rPr>
                          <w:rFonts w:ascii="Century Gothic" w:hAnsi="Century Gothic" w:cs="Arial"/>
                          <w:b/>
                        </w:rPr>
                      </w:pPr>
                      <w:r w:rsidRPr="00053583">
                        <w:rPr>
                          <w:rFonts w:ascii="Century Gothic" w:hAnsi="Century Gothic" w:cs="Arial"/>
                          <w:b/>
                        </w:rPr>
                        <w:t xml:space="preserve">HOTELIERS, ALIMENTAIRES </w:t>
                      </w:r>
                      <w:r w:rsidRPr="00053583">
                        <w:rPr>
                          <w:rFonts w:ascii="Century Gothic" w:hAnsi="Century Gothic" w:cs="Arial"/>
                          <w:b/>
                        </w:rPr>
                        <w:tab/>
                        <w:t xml:space="preserve">           ET TECHNOLOGIQUES</w:t>
                      </w:r>
                    </w:p>
                    <w:p w14:paraId="621CD346" w14:textId="77777777" w:rsidR="0055728A" w:rsidRPr="002B272C" w:rsidRDefault="0055728A" w:rsidP="00751E7E">
                      <w:pPr>
                        <w:rPr>
                          <w:rFonts w:ascii="Century Gothic" w:hAnsi="Century Gothic" w:cs="Arial"/>
                        </w:rPr>
                      </w:pPr>
                      <w:r w:rsidRPr="002B272C">
                        <w:rPr>
                          <w:rFonts w:ascii="Century Gothic" w:hAnsi="Century Gothic" w:cs="Arial"/>
                        </w:rPr>
                        <w:t>Hôpital Bicêtre</w:t>
                      </w:r>
                    </w:p>
                    <w:p w14:paraId="06E20850" w14:textId="77777777" w:rsidR="0055728A" w:rsidRPr="002B272C" w:rsidRDefault="0055728A" w:rsidP="00751E7E">
                      <w:pPr>
                        <w:rPr>
                          <w:rFonts w:ascii="Century Gothic" w:hAnsi="Century Gothic" w:cs="Arial"/>
                        </w:rPr>
                      </w:pPr>
                      <w:r w:rsidRPr="002B272C">
                        <w:rPr>
                          <w:rFonts w:ascii="Century Gothic" w:hAnsi="Century Gothic" w:cs="Arial"/>
                        </w:rPr>
                        <w:t>78, rue du Général Leclerc</w:t>
                      </w:r>
                    </w:p>
                    <w:p w14:paraId="28659D69" w14:textId="77777777" w:rsidR="0055728A" w:rsidRPr="002B272C" w:rsidRDefault="0055728A" w:rsidP="00751E7E">
                      <w:pPr>
                        <w:rPr>
                          <w:rFonts w:ascii="Century Gothic" w:hAnsi="Century Gothic" w:cs="Arial"/>
                        </w:rPr>
                      </w:pPr>
                      <w:r w:rsidRPr="002B272C">
                        <w:rPr>
                          <w:rFonts w:ascii="Century Gothic" w:hAnsi="Century Gothic" w:cs="Arial"/>
                        </w:rPr>
                        <w:t>94270 Le Kremlin Bicêtre</w:t>
                      </w:r>
                    </w:p>
                    <w:p w14:paraId="5D548F66" w14:textId="77777777" w:rsidR="0055728A" w:rsidRPr="002B272C" w:rsidRDefault="0055728A" w:rsidP="00751E7E">
                      <w:pPr>
                        <w:rPr>
                          <w:rFonts w:ascii="Century Gothic" w:hAnsi="Century Gothic" w:cs="Arial"/>
                        </w:rPr>
                      </w:pPr>
                      <w:r w:rsidRPr="002B272C">
                        <w:rPr>
                          <w:rFonts w:ascii="Century Gothic" w:hAnsi="Century Gothic" w:cs="Arial"/>
                        </w:rPr>
                        <w:t>Tél. : 01 53 14 69 00</w:t>
                      </w:r>
                    </w:p>
                    <w:p w14:paraId="100E161F" w14:textId="77777777" w:rsidR="0055728A" w:rsidRPr="002B272C" w:rsidRDefault="0055728A" w:rsidP="00751E7E">
                      <w:pPr>
                        <w:rPr>
                          <w:rFonts w:ascii="Century Gothic" w:hAnsi="Century Gothic" w:cs="Arial"/>
                        </w:rPr>
                      </w:pPr>
                      <w:r>
                        <w:rPr>
                          <w:rFonts w:ascii="Century Gothic" w:hAnsi="Century Gothic" w:cs="Arial"/>
                        </w:rPr>
                        <w:t>Fax : 01 53</w:t>
                      </w:r>
                      <w:r w:rsidRPr="002B272C">
                        <w:rPr>
                          <w:rFonts w:ascii="Century Gothic" w:hAnsi="Century Gothic" w:cs="Arial"/>
                        </w:rPr>
                        <w:t xml:space="preserve"> 1</w:t>
                      </w:r>
                      <w:r>
                        <w:rPr>
                          <w:rFonts w:ascii="Century Gothic" w:hAnsi="Century Gothic" w:cs="Arial"/>
                        </w:rPr>
                        <w:t>4 69 99</w:t>
                      </w:r>
                    </w:p>
                    <w:p w14:paraId="0773637B" w14:textId="77777777" w:rsidR="0055728A" w:rsidRPr="002B272C" w:rsidRDefault="0055728A" w:rsidP="00751E7E">
                      <w:pPr>
                        <w:rPr>
                          <w:rFonts w:ascii="Century Gothic" w:hAnsi="Century Gothic"/>
                        </w:rPr>
                      </w:pPr>
                    </w:p>
                  </w:txbxContent>
                </v:textbox>
              </v:shape>
            </w:pict>
          </mc:Fallback>
        </mc:AlternateContent>
      </w:r>
    </w:p>
    <w:p w14:paraId="7003AF59" w14:textId="77777777" w:rsidR="00227BDB" w:rsidRPr="00F505A3" w:rsidRDefault="00227BDB">
      <w:pPr>
        <w:pStyle w:val="En-tte"/>
        <w:tabs>
          <w:tab w:val="clear" w:pos="4536"/>
          <w:tab w:val="clear" w:pos="9072"/>
        </w:tabs>
        <w:rPr>
          <w:rFonts w:ascii="Open Sans" w:hAnsi="Open Sans" w:cs="Open Sans"/>
        </w:rPr>
      </w:pPr>
    </w:p>
    <w:p w14:paraId="586AC9D7" w14:textId="77777777" w:rsidR="00227BDB" w:rsidRPr="00F505A3" w:rsidRDefault="00227BDB">
      <w:pPr>
        <w:rPr>
          <w:rFonts w:ascii="Open Sans" w:hAnsi="Open Sans" w:cs="Open Sans"/>
        </w:rPr>
      </w:pPr>
    </w:p>
    <w:p w14:paraId="13CE1526" w14:textId="77777777" w:rsidR="00227BDB" w:rsidRPr="00F505A3" w:rsidRDefault="00227BDB">
      <w:pPr>
        <w:rPr>
          <w:rFonts w:ascii="Open Sans" w:hAnsi="Open Sans" w:cs="Open Sans"/>
        </w:rPr>
      </w:pPr>
    </w:p>
    <w:p w14:paraId="640E16B0" w14:textId="77777777" w:rsidR="00227BDB" w:rsidRPr="00F505A3" w:rsidRDefault="00227BDB">
      <w:pPr>
        <w:rPr>
          <w:rFonts w:ascii="Open Sans" w:hAnsi="Open Sans" w:cs="Open Sans"/>
        </w:rPr>
      </w:pPr>
    </w:p>
    <w:p w14:paraId="0B894D82" w14:textId="77777777" w:rsidR="00227BDB" w:rsidRPr="00F505A3" w:rsidRDefault="00227BDB">
      <w:pPr>
        <w:rPr>
          <w:rFonts w:ascii="Open Sans" w:hAnsi="Open Sans" w:cs="Open Sans"/>
        </w:rPr>
      </w:pPr>
    </w:p>
    <w:p w14:paraId="2D6F3976" w14:textId="77777777" w:rsidR="00227BDB" w:rsidRPr="00F505A3" w:rsidRDefault="00227BDB">
      <w:pPr>
        <w:rPr>
          <w:rFonts w:ascii="Open Sans" w:hAnsi="Open Sans" w:cs="Open Sans"/>
        </w:rPr>
      </w:pPr>
    </w:p>
    <w:p w14:paraId="1EFC376A" w14:textId="77777777" w:rsidR="00227BDB" w:rsidRPr="00F505A3" w:rsidRDefault="00227BDB">
      <w:pPr>
        <w:rPr>
          <w:rFonts w:ascii="Open Sans" w:hAnsi="Open Sans" w:cs="Open Sans"/>
        </w:rPr>
      </w:pPr>
    </w:p>
    <w:p w14:paraId="4CE6A54A" w14:textId="77777777" w:rsidR="00227BDB" w:rsidRPr="00F505A3" w:rsidRDefault="00227BDB">
      <w:pPr>
        <w:rPr>
          <w:rFonts w:ascii="Open Sans" w:hAnsi="Open Sans" w:cs="Open Sans"/>
        </w:rPr>
      </w:pPr>
    </w:p>
    <w:p w14:paraId="475FE22C" w14:textId="77777777" w:rsidR="00227BDB" w:rsidRPr="00F505A3" w:rsidRDefault="00227BDB">
      <w:pPr>
        <w:rPr>
          <w:rFonts w:ascii="Open Sans" w:hAnsi="Open Sans" w:cs="Open Sans"/>
        </w:rPr>
      </w:pPr>
    </w:p>
    <w:p w14:paraId="4474871A" w14:textId="77777777" w:rsidR="00227BDB" w:rsidRPr="00F505A3"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40"/>
        </w:rPr>
      </w:pPr>
      <w:r w:rsidRPr="00F505A3">
        <w:rPr>
          <w:rFonts w:ascii="Open Sans" w:hAnsi="Open Sans" w:cs="Open Sans"/>
          <w:b/>
          <w:sz w:val="40"/>
        </w:rPr>
        <w:t xml:space="preserve">CAHIER DES CLAUSES </w:t>
      </w:r>
      <w:r w:rsidRPr="00F505A3">
        <w:rPr>
          <w:rFonts w:ascii="Open Sans" w:hAnsi="Open Sans" w:cs="Open Sans"/>
          <w:b/>
          <w:color w:val="auto"/>
          <w:sz w:val="40"/>
        </w:rPr>
        <w:t xml:space="preserve">TECHNIQUES </w:t>
      </w:r>
      <w:r w:rsidRPr="00F505A3">
        <w:rPr>
          <w:rFonts w:ascii="Open Sans" w:hAnsi="Open Sans" w:cs="Open Sans"/>
          <w:b/>
          <w:sz w:val="40"/>
        </w:rPr>
        <w:t>PARTICULIERES</w:t>
      </w:r>
    </w:p>
    <w:p w14:paraId="456FD779" w14:textId="77777777" w:rsidR="00227BDB" w:rsidRPr="00F505A3"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p>
    <w:p w14:paraId="6EAA0D6D" w14:textId="34FE0C71" w:rsidR="00227BDB" w:rsidRPr="00F505A3"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Open Sans" w:hAnsi="Open Sans" w:cs="Open Sans"/>
          <w:b/>
          <w:sz w:val="32"/>
        </w:rPr>
      </w:pPr>
      <w:r w:rsidRPr="00F505A3">
        <w:rPr>
          <w:rFonts w:ascii="Open Sans" w:hAnsi="Open Sans" w:cs="Open Sans"/>
          <w:b/>
          <w:sz w:val="32"/>
        </w:rPr>
        <w:t xml:space="preserve">n° </w:t>
      </w:r>
      <w:r w:rsidR="00F505A3" w:rsidRPr="00F505A3">
        <w:rPr>
          <w:rFonts w:ascii="Open Sans" w:hAnsi="Open Sans" w:cs="Open Sans"/>
          <w:b/>
          <w:sz w:val="32"/>
        </w:rPr>
        <w:t>2</w:t>
      </w:r>
      <w:r w:rsidR="00F705EF">
        <w:rPr>
          <w:rFonts w:ascii="Open Sans" w:hAnsi="Open Sans" w:cs="Open Sans"/>
          <w:b/>
          <w:sz w:val="32"/>
        </w:rPr>
        <w:t>5/027</w:t>
      </w:r>
    </w:p>
    <w:p w14:paraId="0CD211F3" w14:textId="77777777" w:rsidR="00434972" w:rsidRPr="00F505A3"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Open Sans" w:hAnsi="Open Sans" w:cs="Open Sans"/>
          <w:b/>
          <w:sz w:val="32"/>
        </w:rPr>
      </w:pPr>
    </w:p>
    <w:p w14:paraId="72075AC9" w14:textId="77777777" w:rsidR="00227BDB" w:rsidRPr="00F505A3" w:rsidRDefault="00227BDB">
      <w:pPr>
        <w:pStyle w:val="Retraitcorpsdetexte"/>
        <w:jc w:val="left"/>
        <w:rPr>
          <w:rFonts w:ascii="Open Sans" w:hAnsi="Open Sans" w:cs="Open Sans"/>
        </w:rPr>
      </w:pPr>
    </w:p>
    <w:p w14:paraId="1F32C41D" w14:textId="77777777" w:rsidR="00227BDB" w:rsidRPr="00F505A3" w:rsidRDefault="00227BDB">
      <w:pPr>
        <w:rPr>
          <w:rFonts w:ascii="Open Sans" w:hAnsi="Open Sans" w:cs="Open Sans"/>
        </w:rPr>
      </w:pPr>
    </w:p>
    <w:p w14:paraId="799A4002" w14:textId="77777777" w:rsidR="00227BDB" w:rsidRPr="00F505A3" w:rsidRDefault="00227BDB">
      <w:pPr>
        <w:rPr>
          <w:rFonts w:ascii="Open Sans" w:hAnsi="Open Sans" w:cs="Open Sans"/>
        </w:rPr>
      </w:pPr>
    </w:p>
    <w:p w14:paraId="1EB19367" w14:textId="77777777" w:rsidR="00227BDB" w:rsidRPr="00F505A3" w:rsidRDefault="00227BDB">
      <w:pPr>
        <w:rPr>
          <w:rFonts w:ascii="Open Sans" w:hAnsi="Open Sans" w:cs="Open Sans"/>
        </w:rPr>
      </w:pPr>
    </w:p>
    <w:p w14:paraId="1D7099EF" w14:textId="77777777" w:rsidR="00227BDB" w:rsidRPr="00F505A3" w:rsidRDefault="00227BDB">
      <w:pPr>
        <w:rPr>
          <w:rFonts w:ascii="Open Sans" w:hAnsi="Open Sans" w:cs="Open Sans"/>
        </w:rPr>
      </w:pPr>
    </w:p>
    <w:p w14:paraId="03CE2332" w14:textId="77777777" w:rsidR="00227BDB" w:rsidRPr="0010576A" w:rsidRDefault="00227BDB">
      <w:pPr>
        <w:rPr>
          <w:rFonts w:ascii="Open Sans" w:hAnsi="Open Sans" w:cs="Open Sans"/>
        </w:rPr>
      </w:pPr>
    </w:p>
    <w:p w14:paraId="1628DF94" w14:textId="77777777" w:rsidR="00227BDB" w:rsidRPr="0010576A" w:rsidRDefault="00804E44">
      <w:pPr>
        <w:rPr>
          <w:rFonts w:ascii="Open Sans" w:hAnsi="Open Sans" w:cs="Open Sans"/>
        </w:rPr>
      </w:pPr>
      <w:r w:rsidRPr="0010576A">
        <w:rPr>
          <w:rFonts w:ascii="Open Sans" w:hAnsi="Open Sans" w:cs="Open Sans"/>
        </w:rPr>
        <w:t>Procédure :</w:t>
      </w:r>
      <w:r w:rsidR="00F505A3" w:rsidRPr="0010576A">
        <w:rPr>
          <w:rFonts w:ascii="Open Sans" w:hAnsi="Open Sans" w:cs="Open Sans"/>
        </w:rPr>
        <w:t xml:space="preserve"> Appel d’offre ouvert</w:t>
      </w:r>
    </w:p>
    <w:p w14:paraId="3915DCE6" w14:textId="77777777" w:rsidR="00227BDB" w:rsidRPr="0010576A" w:rsidRDefault="00227BDB">
      <w:pPr>
        <w:rPr>
          <w:rFonts w:ascii="Open Sans" w:hAnsi="Open Sans" w:cs="Open Sans"/>
        </w:rPr>
      </w:pPr>
    </w:p>
    <w:p w14:paraId="1F67FCF0" w14:textId="09A9F95E" w:rsidR="00D16333" w:rsidRDefault="00227BDB" w:rsidP="005C0489">
      <w:pPr>
        <w:pStyle w:val="RedaliaNormal"/>
        <w:rPr>
          <w:b/>
          <w:bCs/>
        </w:rPr>
      </w:pPr>
      <w:r w:rsidRPr="0010576A">
        <w:t>Objet :</w:t>
      </w:r>
      <w:r w:rsidR="00F505A3" w:rsidRPr="0010576A">
        <w:t xml:space="preserve"> </w:t>
      </w:r>
      <w:r w:rsidR="005C0489">
        <w:rPr>
          <w:b/>
          <w:bCs/>
        </w:rPr>
        <w:t>Fourniture de fruits, légumes et pommes de terre 1</w:t>
      </w:r>
      <w:r w:rsidR="005C0489">
        <w:rPr>
          <w:b/>
          <w:bCs/>
          <w:vertAlign w:val="superscript"/>
        </w:rPr>
        <w:t>ère</w:t>
      </w:r>
      <w:r w:rsidR="005C0489">
        <w:rPr>
          <w:b/>
          <w:bCs/>
        </w:rPr>
        <w:t>, 4</w:t>
      </w:r>
      <w:r w:rsidR="005C0489">
        <w:rPr>
          <w:b/>
          <w:bCs/>
          <w:vertAlign w:val="superscript"/>
        </w:rPr>
        <w:t>ème</w:t>
      </w:r>
      <w:r w:rsidR="005C0489">
        <w:rPr>
          <w:b/>
          <w:bCs/>
        </w:rPr>
        <w:t xml:space="preserve"> et 5</w:t>
      </w:r>
      <w:r w:rsidR="005C0489">
        <w:rPr>
          <w:b/>
          <w:bCs/>
          <w:vertAlign w:val="superscript"/>
        </w:rPr>
        <w:t>ème</w:t>
      </w:r>
      <w:r w:rsidR="005C0489">
        <w:rPr>
          <w:b/>
          <w:bCs/>
        </w:rPr>
        <w:t xml:space="preserve"> gamme et issus de l’agriculture biologique</w:t>
      </w:r>
    </w:p>
    <w:p w14:paraId="58D048BD" w14:textId="77777777" w:rsidR="005C0489" w:rsidRPr="00A146CA" w:rsidRDefault="005C0489" w:rsidP="005C0489">
      <w:pPr>
        <w:pStyle w:val="RedaliaNormal"/>
      </w:pPr>
    </w:p>
    <w:p w14:paraId="735F512F" w14:textId="58B83858" w:rsidR="00D16333" w:rsidRDefault="00D16333" w:rsidP="00D16333">
      <w:pPr>
        <w:rPr>
          <w:rFonts w:ascii="Open Sans" w:hAnsi="Open Sans" w:cs="Open Sans"/>
        </w:rPr>
      </w:pPr>
      <w:r w:rsidRPr="00A146CA">
        <w:rPr>
          <w:rFonts w:ascii="Open Sans" w:hAnsi="Open Sans" w:cs="Open Sans"/>
        </w:rPr>
        <w:t>Pour la période allant de la date du 01/02/2026 jusqu’au 01/02/2028 et éventuellement résiliable sans indemnités à la seule initiative de l’Assistance Publique – Hôpitaux de Paris, à compter du 01/0</w:t>
      </w:r>
      <w:r w:rsidR="006E3142">
        <w:rPr>
          <w:rFonts w:ascii="Open Sans" w:hAnsi="Open Sans" w:cs="Open Sans"/>
        </w:rPr>
        <w:t>8</w:t>
      </w:r>
      <w:r w:rsidRPr="00A146CA">
        <w:rPr>
          <w:rFonts w:ascii="Open Sans" w:hAnsi="Open Sans" w:cs="Open Sans"/>
        </w:rPr>
        <w:t>/2027</w:t>
      </w:r>
    </w:p>
    <w:p w14:paraId="2ABA7BA6" w14:textId="77777777" w:rsidR="00D16333" w:rsidRPr="00A146CA" w:rsidRDefault="00D16333" w:rsidP="00D16333">
      <w:pPr>
        <w:rPr>
          <w:rFonts w:ascii="Open Sans" w:hAnsi="Open Sans" w:cs="Open Sans"/>
        </w:rPr>
      </w:pPr>
    </w:p>
    <w:p w14:paraId="4F2667A5" w14:textId="77777777" w:rsidR="00D16333" w:rsidRPr="00A146CA" w:rsidRDefault="00D16333" w:rsidP="00D16333">
      <w:pPr>
        <w:rPr>
          <w:rFonts w:ascii="Open Sans" w:hAnsi="Open Sans" w:cs="Open Sans"/>
        </w:rPr>
      </w:pPr>
      <w:r w:rsidRPr="00A146CA">
        <w:rPr>
          <w:rFonts w:ascii="Open Sans" w:hAnsi="Open Sans" w:cs="Open Sans"/>
        </w:rPr>
        <w:t>Le marché sera résiliable sans indemnité à la seule demande de l’Assistance Publique - Hôpitaux de Paris 6 mois avant la date de fin.</w:t>
      </w:r>
    </w:p>
    <w:p w14:paraId="0F6304B4" w14:textId="77777777" w:rsidR="00D16333" w:rsidRPr="00A146CA" w:rsidRDefault="00D16333" w:rsidP="00D16333">
      <w:pPr>
        <w:rPr>
          <w:rFonts w:ascii="Open Sans" w:hAnsi="Open Sans" w:cs="Open Sans"/>
        </w:rPr>
      </w:pPr>
    </w:p>
    <w:p w14:paraId="64B8261C" w14:textId="39B55B17" w:rsidR="00D16333" w:rsidRDefault="00D16333" w:rsidP="00D16333">
      <w:pPr>
        <w:rPr>
          <w:rFonts w:ascii="Open Sans" w:hAnsi="Open Sans" w:cs="Open Sans"/>
        </w:rPr>
      </w:pPr>
      <w:r w:rsidRPr="00A146CA">
        <w:rPr>
          <w:rFonts w:ascii="Open Sans" w:hAnsi="Open Sans" w:cs="Open Sans"/>
        </w:rPr>
        <w:t>Ce document compr</w:t>
      </w:r>
      <w:r w:rsidR="0094352B">
        <w:rPr>
          <w:rFonts w:ascii="Open Sans" w:hAnsi="Open Sans" w:cs="Open Sans"/>
        </w:rPr>
        <w:t>end 36</w:t>
      </w:r>
      <w:r w:rsidRPr="00A146CA">
        <w:rPr>
          <w:rFonts w:ascii="Open Sans" w:hAnsi="Open Sans" w:cs="Open Sans"/>
        </w:rPr>
        <w:t xml:space="preserve"> pages </w:t>
      </w:r>
      <w:r w:rsidR="0094352B">
        <w:rPr>
          <w:rFonts w:ascii="Open Sans" w:hAnsi="Open Sans" w:cs="Open Sans"/>
        </w:rPr>
        <w:t>dont</w:t>
      </w:r>
      <w:r w:rsidRPr="00A146CA">
        <w:rPr>
          <w:rFonts w:ascii="Open Sans" w:hAnsi="Open Sans" w:cs="Open Sans"/>
        </w:rPr>
        <w:t xml:space="preserve"> </w:t>
      </w:r>
      <w:r>
        <w:rPr>
          <w:rFonts w:ascii="Open Sans" w:hAnsi="Open Sans" w:cs="Open Sans"/>
        </w:rPr>
        <w:t>7</w:t>
      </w:r>
      <w:r w:rsidRPr="00A146CA">
        <w:rPr>
          <w:rFonts w:ascii="Open Sans" w:hAnsi="Open Sans" w:cs="Open Sans"/>
          <w:u w:val="single"/>
        </w:rPr>
        <w:t xml:space="preserve"> </w:t>
      </w:r>
      <w:r w:rsidRPr="00A146CA">
        <w:rPr>
          <w:rFonts w:ascii="Open Sans" w:hAnsi="Open Sans" w:cs="Open Sans"/>
        </w:rPr>
        <w:t>annexes et</w:t>
      </w:r>
      <w:r>
        <w:rPr>
          <w:rFonts w:ascii="Open Sans" w:hAnsi="Open Sans" w:cs="Open Sans"/>
        </w:rPr>
        <w:t xml:space="preserve"> il</w:t>
      </w:r>
      <w:r w:rsidRPr="00A146CA">
        <w:rPr>
          <w:rFonts w:ascii="Open Sans" w:hAnsi="Open Sans" w:cs="Open Sans"/>
        </w:rPr>
        <w:t xml:space="preserve"> est associé au Cahier des Clauses Administratives Particulières.</w:t>
      </w:r>
    </w:p>
    <w:p w14:paraId="0C9FBA41" w14:textId="77777777" w:rsidR="00227BDB" w:rsidRPr="0010576A" w:rsidRDefault="00227BDB" w:rsidP="00F54353">
      <w:pPr>
        <w:rPr>
          <w:rFonts w:ascii="Open Sans" w:hAnsi="Open Sans" w:cs="Open Sans"/>
          <w:color w:val="auto"/>
        </w:rPr>
      </w:pPr>
      <w:r w:rsidRPr="0010576A">
        <w:rPr>
          <w:rFonts w:ascii="Open Sans" w:hAnsi="Open Sans" w:cs="Open Sans"/>
        </w:rPr>
        <w:br w:type="page"/>
      </w:r>
    </w:p>
    <w:p w14:paraId="66B8FFDD" w14:textId="77777777" w:rsidR="00227BDB" w:rsidRPr="0010576A" w:rsidRDefault="00227BDB" w:rsidP="00BB5B34">
      <w:pPr>
        <w:pStyle w:val="Style1"/>
      </w:pPr>
    </w:p>
    <w:p w14:paraId="623CC096" w14:textId="77777777" w:rsidR="00227BDB" w:rsidRPr="0010576A" w:rsidRDefault="00227BDB" w:rsidP="00BB5B34">
      <w:pPr>
        <w:pStyle w:val="Style1"/>
      </w:pPr>
      <w:r w:rsidRPr="0010576A">
        <w:t>SOMMAIRE</w:t>
      </w:r>
    </w:p>
    <w:p w14:paraId="4FB52BA2" w14:textId="77777777" w:rsidR="00227BDB" w:rsidRPr="0010576A" w:rsidRDefault="00227BDB">
      <w:pPr>
        <w:rPr>
          <w:rFonts w:ascii="Open Sans" w:hAnsi="Open Sans" w:cs="Open Sans"/>
        </w:rPr>
      </w:pPr>
    </w:p>
    <w:p w14:paraId="7457CA54" w14:textId="77777777" w:rsidR="00227BDB" w:rsidRPr="0010576A" w:rsidRDefault="00227BDB">
      <w:pPr>
        <w:rPr>
          <w:rFonts w:ascii="Open Sans" w:hAnsi="Open Sans" w:cs="Open Sans"/>
        </w:rPr>
      </w:pPr>
    </w:p>
    <w:p w14:paraId="66F9E89B" w14:textId="77777777" w:rsidR="00227BDB" w:rsidRPr="0010576A" w:rsidRDefault="00227BDB">
      <w:pPr>
        <w:rPr>
          <w:rFonts w:ascii="Open Sans" w:hAnsi="Open Sans" w:cs="Open Sans"/>
        </w:rPr>
      </w:pPr>
    </w:p>
    <w:p w14:paraId="1C5D7853" w14:textId="77777777" w:rsidR="00227BDB" w:rsidRPr="0010576A" w:rsidRDefault="00227BDB">
      <w:pPr>
        <w:rPr>
          <w:rFonts w:ascii="Open Sans" w:hAnsi="Open Sans" w:cs="Open Sans"/>
        </w:rPr>
      </w:pPr>
    </w:p>
    <w:p w14:paraId="48DDBEDA" w14:textId="77777777" w:rsidR="00227BDB" w:rsidRPr="0010576A" w:rsidRDefault="00227BDB">
      <w:pPr>
        <w:rPr>
          <w:rFonts w:ascii="Open Sans" w:hAnsi="Open Sans" w:cs="Open Sans"/>
        </w:rPr>
      </w:pPr>
    </w:p>
    <w:p w14:paraId="7DEF7B98" w14:textId="77777777" w:rsidR="00227BDB" w:rsidRPr="0010576A" w:rsidRDefault="00227BDB">
      <w:pPr>
        <w:rPr>
          <w:rFonts w:ascii="Open Sans" w:hAnsi="Open Sans" w:cs="Open Sans"/>
        </w:rPr>
      </w:pPr>
    </w:p>
    <w:p w14:paraId="0EBA83C0" w14:textId="1C3E06EE" w:rsidR="002947CC" w:rsidRDefault="00227BDB">
      <w:pPr>
        <w:pStyle w:val="TM2"/>
        <w:rPr>
          <w:rFonts w:asciiTheme="minorHAnsi" w:eastAsiaTheme="minorEastAsia" w:hAnsiTheme="minorHAnsi" w:cstheme="minorBidi"/>
          <w:noProof/>
          <w:color w:val="auto"/>
          <w:sz w:val="22"/>
          <w:szCs w:val="22"/>
        </w:rPr>
      </w:pPr>
      <w:r w:rsidRPr="0010576A">
        <w:rPr>
          <w:rFonts w:ascii="Open Sans" w:hAnsi="Open Sans" w:cs="Open Sans"/>
          <w:sz w:val="22"/>
          <w:szCs w:val="22"/>
        </w:rPr>
        <w:fldChar w:fldCharType="begin"/>
      </w:r>
      <w:r w:rsidRPr="0010576A">
        <w:rPr>
          <w:rFonts w:ascii="Open Sans" w:hAnsi="Open Sans" w:cs="Open Sans"/>
          <w:sz w:val="22"/>
          <w:szCs w:val="22"/>
        </w:rPr>
        <w:instrText xml:space="preserve"> TOC \o "1-3" </w:instrText>
      </w:r>
      <w:r w:rsidRPr="0010576A">
        <w:rPr>
          <w:rFonts w:ascii="Open Sans" w:hAnsi="Open Sans" w:cs="Open Sans"/>
          <w:sz w:val="22"/>
          <w:szCs w:val="22"/>
        </w:rPr>
        <w:fldChar w:fldCharType="separate"/>
      </w:r>
      <w:r w:rsidR="002947CC">
        <w:rPr>
          <w:noProof/>
        </w:rPr>
        <w:t>ARTICLE 1 : GLOSSAIRE :</w:t>
      </w:r>
      <w:r w:rsidR="002947CC">
        <w:rPr>
          <w:noProof/>
        </w:rPr>
        <w:tab/>
      </w:r>
      <w:r w:rsidR="002947CC">
        <w:rPr>
          <w:noProof/>
        </w:rPr>
        <w:fldChar w:fldCharType="begin"/>
      </w:r>
      <w:r w:rsidR="002947CC">
        <w:rPr>
          <w:noProof/>
        </w:rPr>
        <w:instrText xml:space="preserve"> PAGEREF _Toc202881380 \h </w:instrText>
      </w:r>
      <w:r w:rsidR="002947CC">
        <w:rPr>
          <w:noProof/>
        </w:rPr>
      </w:r>
      <w:r w:rsidR="002947CC">
        <w:rPr>
          <w:noProof/>
        </w:rPr>
        <w:fldChar w:fldCharType="separate"/>
      </w:r>
      <w:r w:rsidR="00511878">
        <w:rPr>
          <w:noProof/>
        </w:rPr>
        <w:t>3</w:t>
      </w:r>
      <w:r w:rsidR="002947CC">
        <w:rPr>
          <w:noProof/>
        </w:rPr>
        <w:fldChar w:fldCharType="end"/>
      </w:r>
    </w:p>
    <w:p w14:paraId="245D03F1" w14:textId="1A668B39" w:rsidR="002947CC" w:rsidRDefault="002947CC">
      <w:pPr>
        <w:pStyle w:val="TM2"/>
        <w:rPr>
          <w:rFonts w:asciiTheme="minorHAnsi" w:eastAsiaTheme="minorEastAsia" w:hAnsiTheme="minorHAnsi" w:cstheme="minorBidi"/>
          <w:noProof/>
          <w:color w:val="auto"/>
          <w:sz w:val="22"/>
          <w:szCs w:val="22"/>
        </w:rPr>
      </w:pPr>
      <w:r>
        <w:rPr>
          <w:noProof/>
        </w:rPr>
        <w:t>ARTICLE 2 : OBJET</w:t>
      </w:r>
      <w:r>
        <w:rPr>
          <w:noProof/>
        </w:rPr>
        <w:tab/>
      </w:r>
      <w:r>
        <w:rPr>
          <w:noProof/>
        </w:rPr>
        <w:fldChar w:fldCharType="begin"/>
      </w:r>
      <w:r>
        <w:rPr>
          <w:noProof/>
        </w:rPr>
        <w:instrText xml:space="preserve"> PAGEREF _Toc202881381 \h </w:instrText>
      </w:r>
      <w:r>
        <w:rPr>
          <w:noProof/>
        </w:rPr>
      </w:r>
      <w:r>
        <w:rPr>
          <w:noProof/>
        </w:rPr>
        <w:fldChar w:fldCharType="separate"/>
      </w:r>
      <w:r w:rsidR="00511878">
        <w:rPr>
          <w:noProof/>
        </w:rPr>
        <w:t>3</w:t>
      </w:r>
      <w:r>
        <w:rPr>
          <w:noProof/>
        </w:rPr>
        <w:fldChar w:fldCharType="end"/>
      </w:r>
    </w:p>
    <w:p w14:paraId="1F6CE7F4" w14:textId="419F5204" w:rsidR="002947CC" w:rsidRDefault="002947CC">
      <w:pPr>
        <w:pStyle w:val="TM2"/>
        <w:rPr>
          <w:rFonts w:asciiTheme="minorHAnsi" w:eastAsiaTheme="minorEastAsia" w:hAnsiTheme="minorHAnsi" w:cstheme="minorBidi"/>
          <w:noProof/>
          <w:color w:val="auto"/>
          <w:sz w:val="22"/>
          <w:szCs w:val="22"/>
        </w:rPr>
      </w:pPr>
      <w:r>
        <w:rPr>
          <w:noProof/>
        </w:rPr>
        <w:t>ARTICLE 3 : DECOMPOSITION EN LOT</w:t>
      </w:r>
      <w:r>
        <w:rPr>
          <w:noProof/>
        </w:rPr>
        <w:tab/>
      </w:r>
      <w:r>
        <w:rPr>
          <w:noProof/>
        </w:rPr>
        <w:fldChar w:fldCharType="begin"/>
      </w:r>
      <w:r>
        <w:rPr>
          <w:noProof/>
        </w:rPr>
        <w:instrText xml:space="preserve"> PAGEREF _Toc202881382 \h </w:instrText>
      </w:r>
      <w:r>
        <w:rPr>
          <w:noProof/>
        </w:rPr>
      </w:r>
      <w:r>
        <w:rPr>
          <w:noProof/>
        </w:rPr>
        <w:fldChar w:fldCharType="separate"/>
      </w:r>
      <w:r w:rsidR="00511878">
        <w:rPr>
          <w:noProof/>
        </w:rPr>
        <w:t>4</w:t>
      </w:r>
      <w:r>
        <w:rPr>
          <w:noProof/>
        </w:rPr>
        <w:fldChar w:fldCharType="end"/>
      </w:r>
    </w:p>
    <w:p w14:paraId="300B4658" w14:textId="41D0B65E" w:rsidR="002947CC" w:rsidRDefault="002947CC">
      <w:pPr>
        <w:pStyle w:val="TM2"/>
        <w:rPr>
          <w:rFonts w:asciiTheme="minorHAnsi" w:eastAsiaTheme="minorEastAsia" w:hAnsiTheme="minorHAnsi" w:cstheme="minorBidi"/>
          <w:noProof/>
          <w:color w:val="auto"/>
          <w:sz w:val="22"/>
          <w:szCs w:val="22"/>
        </w:rPr>
      </w:pPr>
      <w:r>
        <w:rPr>
          <w:noProof/>
        </w:rPr>
        <w:t>ARTICLE 4 : COMPOSITION DU LOT ET VOLUMETRIE</w:t>
      </w:r>
      <w:r>
        <w:rPr>
          <w:noProof/>
        </w:rPr>
        <w:tab/>
      </w:r>
      <w:r>
        <w:rPr>
          <w:noProof/>
        </w:rPr>
        <w:fldChar w:fldCharType="begin"/>
      </w:r>
      <w:r>
        <w:rPr>
          <w:noProof/>
        </w:rPr>
        <w:instrText xml:space="preserve"> PAGEREF _Toc202881383 \h </w:instrText>
      </w:r>
      <w:r>
        <w:rPr>
          <w:noProof/>
        </w:rPr>
      </w:r>
      <w:r>
        <w:rPr>
          <w:noProof/>
        </w:rPr>
        <w:fldChar w:fldCharType="separate"/>
      </w:r>
      <w:r w:rsidR="00511878">
        <w:rPr>
          <w:noProof/>
        </w:rPr>
        <w:t>4</w:t>
      </w:r>
      <w:r>
        <w:rPr>
          <w:noProof/>
        </w:rPr>
        <w:fldChar w:fldCharType="end"/>
      </w:r>
    </w:p>
    <w:p w14:paraId="3B967B7B" w14:textId="7EF7C87F" w:rsidR="002947CC" w:rsidRDefault="002947CC">
      <w:pPr>
        <w:pStyle w:val="TM2"/>
        <w:rPr>
          <w:rFonts w:asciiTheme="minorHAnsi" w:eastAsiaTheme="minorEastAsia" w:hAnsiTheme="minorHAnsi" w:cstheme="minorBidi"/>
          <w:noProof/>
          <w:color w:val="auto"/>
          <w:sz w:val="22"/>
          <w:szCs w:val="22"/>
        </w:rPr>
      </w:pPr>
      <w:r>
        <w:rPr>
          <w:noProof/>
        </w:rPr>
        <w:t>ARTICLE 5 : REGLEMENTATION</w:t>
      </w:r>
      <w:r>
        <w:rPr>
          <w:noProof/>
        </w:rPr>
        <w:tab/>
      </w:r>
      <w:r>
        <w:rPr>
          <w:noProof/>
        </w:rPr>
        <w:fldChar w:fldCharType="begin"/>
      </w:r>
      <w:r>
        <w:rPr>
          <w:noProof/>
        </w:rPr>
        <w:instrText xml:space="preserve"> PAGEREF _Toc202881384 \h </w:instrText>
      </w:r>
      <w:r>
        <w:rPr>
          <w:noProof/>
        </w:rPr>
      </w:r>
      <w:r>
        <w:rPr>
          <w:noProof/>
        </w:rPr>
        <w:fldChar w:fldCharType="separate"/>
      </w:r>
      <w:r w:rsidR="00511878">
        <w:rPr>
          <w:noProof/>
        </w:rPr>
        <w:t>11</w:t>
      </w:r>
      <w:r>
        <w:rPr>
          <w:noProof/>
        </w:rPr>
        <w:fldChar w:fldCharType="end"/>
      </w:r>
    </w:p>
    <w:p w14:paraId="170BEB89" w14:textId="0B6EEA65" w:rsidR="002947CC" w:rsidRDefault="002947CC">
      <w:pPr>
        <w:pStyle w:val="TM2"/>
        <w:rPr>
          <w:rFonts w:asciiTheme="minorHAnsi" w:eastAsiaTheme="minorEastAsia" w:hAnsiTheme="minorHAnsi" w:cstheme="minorBidi"/>
          <w:noProof/>
          <w:color w:val="auto"/>
          <w:sz w:val="22"/>
          <w:szCs w:val="22"/>
        </w:rPr>
      </w:pPr>
      <w:r>
        <w:rPr>
          <w:noProof/>
        </w:rPr>
        <w:t>ARTICLE 6 : SPECIFICATIONS TECHNIQUES</w:t>
      </w:r>
      <w:r>
        <w:rPr>
          <w:noProof/>
        </w:rPr>
        <w:tab/>
      </w:r>
      <w:r>
        <w:rPr>
          <w:noProof/>
        </w:rPr>
        <w:fldChar w:fldCharType="begin"/>
      </w:r>
      <w:r>
        <w:rPr>
          <w:noProof/>
        </w:rPr>
        <w:instrText xml:space="preserve"> PAGEREF _Toc202881385 \h </w:instrText>
      </w:r>
      <w:r>
        <w:rPr>
          <w:noProof/>
        </w:rPr>
      </w:r>
      <w:r>
        <w:rPr>
          <w:noProof/>
        </w:rPr>
        <w:fldChar w:fldCharType="separate"/>
      </w:r>
      <w:r w:rsidR="00511878">
        <w:rPr>
          <w:noProof/>
        </w:rPr>
        <w:t>15</w:t>
      </w:r>
      <w:r>
        <w:rPr>
          <w:noProof/>
        </w:rPr>
        <w:fldChar w:fldCharType="end"/>
      </w:r>
    </w:p>
    <w:p w14:paraId="3F57B60B" w14:textId="0883F586" w:rsidR="002947CC" w:rsidRDefault="002947CC">
      <w:pPr>
        <w:pStyle w:val="TM2"/>
        <w:rPr>
          <w:rFonts w:asciiTheme="minorHAnsi" w:eastAsiaTheme="minorEastAsia" w:hAnsiTheme="minorHAnsi" w:cstheme="minorBidi"/>
          <w:noProof/>
          <w:color w:val="auto"/>
          <w:sz w:val="22"/>
          <w:szCs w:val="22"/>
        </w:rPr>
      </w:pPr>
      <w:r>
        <w:rPr>
          <w:noProof/>
        </w:rPr>
        <w:t>ANNEXE 1 : TABLEAU DES FRUITS ET DES LEGUMES EN FRANCE</w:t>
      </w:r>
      <w:r>
        <w:rPr>
          <w:noProof/>
        </w:rPr>
        <w:tab/>
      </w:r>
      <w:r>
        <w:rPr>
          <w:noProof/>
        </w:rPr>
        <w:fldChar w:fldCharType="begin"/>
      </w:r>
      <w:r>
        <w:rPr>
          <w:noProof/>
        </w:rPr>
        <w:instrText xml:space="preserve"> PAGEREF _Toc202881386 \h </w:instrText>
      </w:r>
      <w:r>
        <w:rPr>
          <w:noProof/>
        </w:rPr>
      </w:r>
      <w:r>
        <w:rPr>
          <w:noProof/>
        </w:rPr>
        <w:fldChar w:fldCharType="separate"/>
      </w:r>
      <w:r w:rsidR="00511878">
        <w:rPr>
          <w:noProof/>
        </w:rPr>
        <w:t>28</w:t>
      </w:r>
      <w:r>
        <w:rPr>
          <w:noProof/>
        </w:rPr>
        <w:fldChar w:fldCharType="end"/>
      </w:r>
    </w:p>
    <w:p w14:paraId="22EFA495" w14:textId="3A61529E" w:rsidR="002947CC" w:rsidRDefault="002947CC">
      <w:pPr>
        <w:pStyle w:val="TM2"/>
        <w:rPr>
          <w:rFonts w:asciiTheme="minorHAnsi" w:eastAsiaTheme="minorEastAsia" w:hAnsiTheme="minorHAnsi" w:cstheme="minorBidi"/>
          <w:noProof/>
          <w:color w:val="auto"/>
          <w:sz w:val="22"/>
          <w:szCs w:val="22"/>
        </w:rPr>
      </w:pPr>
      <w:r>
        <w:rPr>
          <w:noProof/>
        </w:rPr>
        <w:t>ANNEXE 2 : Liste des échantillons demandés</w:t>
      </w:r>
      <w:r>
        <w:rPr>
          <w:noProof/>
        </w:rPr>
        <w:tab/>
      </w:r>
      <w:r>
        <w:rPr>
          <w:noProof/>
        </w:rPr>
        <w:fldChar w:fldCharType="begin"/>
      </w:r>
      <w:r>
        <w:rPr>
          <w:noProof/>
        </w:rPr>
        <w:instrText xml:space="preserve"> PAGEREF _Toc202881387 \h </w:instrText>
      </w:r>
      <w:r>
        <w:rPr>
          <w:noProof/>
        </w:rPr>
      </w:r>
      <w:r>
        <w:rPr>
          <w:noProof/>
        </w:rPr>
        <w:fldChar w:fldCharType="separate"/>
      </w:r>
      <w:r w:rsidR="00511878">
        <w:rPr>
          <w:noProof/>
        </w:rPr>
        <w:t>29</w:t>
      </w:r>
      <w:r>
        <w:rPr>
          <w:noProof/>
        </w:rPr>
        <w:fldChar w:fldCharType="end"/>
      </w:r>
    </w:p>
    <w:p w14:paraId="5E89A0C6" w14:textId="406CAD70" w:rsidR="002947CC" w:rsidRDefault="002947CC">
      <w:pPr>
        <w:pStyle w:val="TM2"/>
        <w:rPr>
          <w:rFonts w:asciiTheme="minorHAnsi" w:eastAsiaTheme="minorEastAsia" w:hAnsiTheme="minorHAnsi" w:cstheme="minorBidi"/>
          <w:noProof/>
          <w:color w:val="auto"/>
          <w:sz w:val="22"/>
          <w:szCs w:val="22"/>
        </w:rPr>
      </w:pPr>
      <w:r>
        <w:rPr>
          <w:noProof/>
        </w:rPr>
        <w:t>ANNEXE 3 : Cadre de réponse technique du LOT 1</w:t>
      </w:r>
      <w:r>
        <w:rPr>
          <w:noProof/>
        </w:rPr>
        <w:tab/>
      </w:r>
      <w:r>
        <w:rPr>
          <w:noProof/>
        </w:rPr>
        <w:fldChar w:fldCharType="begin"/>
      </w:r>
      <w:r>
        <w:rPr>
          <w:noProof/>
        </w:rPr>
        <w:instrText xml:space="preserve"> PAGEREF _Toc202881388 \h </w:instrText>
      </w:r>
      <w:r>
        <w:rPr>
          <w:noProof/>
        </w:rPr>
      </w:r>
      <w:r>
        <w:rPr>
          <w:noProof/>
        </w:rPr>
        <w:fldChar w:fldCharType="separate"/>
      </w:r>
      <w:r w:rsidR="00511878">
        <w:rPr>
          <w:noProof/>
        </w:rPr>
        <w:t>31</w:t>
      </w:r>
      <w:r>
        <w:rPr>
          <w:noProof/>
        </w:rPr>
        <w:fldChar w:fldCharType="end"/>
      </w:r>
    </w:p>
    <w:p w14:paraId="60E9B20E" w14:textId="3DD2C92A" w:rsidR="002947CC" w:rsidRDefault="002947CC">
      <w:pPr>
        <w:pStyle w:val="TM2"/>
        <w:rPr>
          <w:rFonts w:asciiTheme="minorHAnsi" w:eastAsiaTheme="minorEastAsia" w:hAnsiTheme="minorHAnsi" w:cstheme="minorBidi"/>
          <w:noProof/>
          <w:color w:val="auto"/>
          <w:sz w:val="22"/>
          <w:szCs w:val="22"/>
        </w:rPr>
      </w:pPr>
      <w:r>
        <w:rPr>
          <w:noProof/>
        </w:rPr>
        <w:t>ANNEXE 4 : Cadre de réponse technique du LOT 2</w:t>
      </w:r>
      <w:r>
        <w:rPr>
          <w:noProof/>
        </w:rPr>
        <w:tab/>
      </w:r>
      <w:r>
        <w:rPr>
          <w:noProof/>
        </w:rPr>
        <w:fldChar w:fldCharType="begin"/>
      </w:r>
      <w:r>
        <w:rPr>
          <w:noProof/>
        </w:rPr>
        <w:instrText xml:space="preserve"> PAGEREF _Toc202881389 \h </w:instrText>
      </w:r>
      <w:r>
        <w:rPr>
          <w:noProof/>
        </w:rPr>
      </w:r>
      <w:r>
        <w:rPr>
          <w:noProof/>
        </w:rPr>
        <w:fldChar w:fldCharType="separate"/>
      </w:r>
      <w:r w:rsidR="00511878">
        <w:rPr>
          <w:noProof/>
        </w:rPr>
        <w:t>32</w:t>
      </w:r>
      <w:r>
        <w:rPr>
          <w:noProof/>
        </w:rPr>
        <w:fldChar w:fldCharType="end"/>
      </w:r>
    </w:p>
    <w:p w14:paraId="0060B308" w14:textId="69538826" w:rsidR="002947CC" w:rsidRDefault="002947CC">
      <w:pPr>
        <w:pStyle w:val="TM2"/>
        <w:rPr>
          <w:rFonts w:asciiTheme="minorHAnsi" w:eastAsiaTheme="minorEastAsia" w:hAnsiTheme="minorHAnsi" w:cstheme="minorBidi"/>
          <w:noProof/>
          <w:color w:val="auto"/>
          <w:sz w:val="22"/>
          <w:szCs w:val="22"/>
        </w:rPr>
      </w:pPr>
      <w:r>
        <w:rPr>
          <w:noProof/>
        </w:rPr>
        <w:t>ANNEXE 5 : Cadre de réponse technique du LOT 3</w:t>
      </w:r>
      <w:r>
        <w:rPr>
          <w:noProof/>
        </w:rPr>
        <w:tab/>
      </w:r>
      <w:r>
        <w:rPr>
          <w:noProof/>
        </w:rPr>
        <w:fldChar w:fldCharType="begin"/>
      </w:r>
      <w:r>
        <w:rPr>
          <w:noProof/>
        </w:rPr>
        <w:instrText xml:space="preserve"> PAGEREF _Toc202881390 \h </w:instrText>
      </w:r>
      <w:r>
        <w:rPr>
          <w:noProof/>
        </w:rPr>
      </w:r>
      <w:r>
        <w:rPr>
          <w:noProof/>
        </w:rPr>
        <w:fldChar w:fldCharType="separate"/>
      </w:r>
      <w:r w:rsidR="00511878">
        <w:rPr>
          <w:noProof/>
        </w:rPr>
        <w:t>33</w:t>
      </w:r>
      <w:r>
        <w:rPr>
          <w:noProof/>
        </w:rPr>
        <w:fldChar w:fldCharType="end"/>
      </w:r>
    </w:p>
    <w:p w14:paraId="18C0FB9F" w14:textId="088A46B8" w:rsidR="002947CC" w:rsidRDefault="002947CC">
      <w:pPr>
        <w:pStyle w:val="TM2"/>
        <w:rPr>
          <w:rFonts w:asciiTheme="minorHAnsi" w:eastAsiaTheme="minorEastAsia" w:hAnsiTheme="minorHAnsi" w:cstheme="minorBidi"/>
          <w:noProof/>
          <w:color w:val="auto"/>
          <w:sz w:val="22"/>
          <w:szCs w:val="22"/>
        </w:rPr>
      </w:pPr>
      <w:r>
        <w:rPr>
          <w:noProof/>
        </w:rPr>
        <w:t>ANNEXE 6 : Cadre de réponse technique du LOT 4</w:t>
      </w:r>
      <w:r>
        <w:rPr>
          <w:noProof/>
        </w:rPr>
        <w:tab/>
      </w:r>
      <w:r>
        <w:rPr>
          <w:noProof/>
        </w:rPr>
        <w:fldChar w:fldCharType="begin"/>
      </w:r>
      <w:r>
        <w:rPr>
          <w:noProof/>
        </w:rPr>
        <w:instrText xml:space="preserve"> PAGEREF _Toc202881391 \h </w:instrText>
      </w:r>
      <w:r>
        <w:rPr>
          <w:noProof/>
        </w:rPr>
      </w:r>
      <w:r>
        <w:rPr>
          <w:noProof/>
        </w:rPr>
        <w:fldChar w:fldCharType="separate"/>
      </w:r>
      <w:r w:rsidR="00511878">
        <w:rPr>
          <w:noProof/>
        </w:rPr>
        <w:t>34</w:t>
      </w:r>
      <w:r>
        <w:rPr>
          <w:noProof/>
        </w:rPr>
        <w:fldChar w:fldCharType="end"/>
      </w:r>
    </w:p>
    <w:p w14:paraId="3E81C1B4" w14:textId="77F8B879" w:rsidR="002947CC" w:rsidRDefault="002947CC">
      <w:pPr>
        <w:pStyle w:val="TM2"/>
        <w:rPr>
          <w:rFonts w:asciiTheme="minorHAnsi" w:eastAsiaTheme="minorEastAsia" w:hAnsiTheme="minorHAnsi" w:cstheme="minorBidi"/>
          <w:noProof/>
          <w:color w:val="auto"/>
          <w:sz w:val="22"/>
          <w:szCs w:val="22"/>
        </w:rPr>
      </w:pPr>
      <w:r>
        <w:rPr>
          <w:noProof/>
        </w:rPr>
        <w:t>ANNEXE 7 : Cadre de réponse technique pour tous les lots</w:t>
      </w:r>
      <w:r>
        <w:rPr>
          <w:noProof/>
        </w:rPr>
        <w:tab/>
      </w:r>
      <w:r>
        <w:rPr>
          <w:noProof/>
        </w:rPr>
        <w:fldChar w:fldCharType="begin"/>
      </w:r>
      <w:r>
        <w:rPr>
          <w:noProof/>
        </w:rPr>
        <w:instrText xml:space="preserve"> PAGEREF _Toc202881392 \h </w:instrText>
      </w:r>
      <w:r>
        <w:rPr>
          <w:noProof/>
        </w:rPr>
      </w:r>
      <w:r>
        <w:rPr>
          <w:noProof/>
        </w:rPr>
        <w:fldChar w:fldCharType="separate"/>
      </w:r>
      <w:r w:rsidR="00511878">
        <w:rPr>
          <w:noProof/>
        </w:rPr>
        <w:t>35</w:t>
      </w:r>
      <w:r>
        <w:rPr>
          <w:noProof/>
        </w:rPr>
        <w:fldChar w:fldCharType="end"/>
      </w:r>
    </w:p>
    <w:p w14:paraId="104AB7B4" w14:textId="12F0EE6A" w:rsidR="00227BDB" w:rsidRPr="0010576A" w:rsidRDefault="00227BDB">
      <w:pPr>
        <w:rPr>
          <w:rFonts w:ascii="Open Sans" w:hAnsi="Open Sans" w:cs="Open Sans"/>
        </w:rPr>
      </w:pPr>
      <w:r w:rsidRPr="0010576A">
        <w:rPr>
          <w:rFonts w:ascii="Open Sans" w:hAnsi="Open Sans" w:cs="Open Sans"/>
          <w:sz w:val="22"/>
          <w:szCs w:val="22"/>
        </w:rPr>
        <w:fldChar w:fldCharType="end"/>
      </w:r>
    </w:p>
    <w:p w14:paraId="1D762CAA" w14:textId="77777777" w:rsidR="000200DD" w:rsidRPr="0010576A" w:rsidRDefault="00227BDB" w:rsidP="00D16333">
      <w:r w:rsidRPr="0010576A">
        <w:br w:type="page"/>
      </w:r>
      <w:bookmarkStart w:id="0" w:name="_Toc128193584"/>
      <w:bookmarkStart w:id="1" w:name="_Toc130915639"/>
    </w:p>
    <w:p w14:paraId="599C390B" w14:textId="77777777" w:rsidR="000200DD" w:rsidRDefault="000200DD" w:rsidP="00A06825">
      <w:pPr>
        <w:pStyle w:val="Titre2"/>
      </w:pPr>
      <w:bookmarkStart w:id="2" w:name="_Toc202881380"/>
      <w:r w:rsidRPr="00C72882">
        <w:lastRenderedPageBreak/>
        <w:t>ARTICLE 1 : GLOSSAIRE :</w:t>
      </w:r>
      <w:bookmarkEnd w:id="2"/>
    </w:p>
    <w:p w14:paraId="5945392E" w14:textId="77777777" w:rsidR="00A06825" w:rsidRPr="00A06825" w:rsidRDefault="00A06825" w:rsidP="00A06825"/>
    <w:tbl>
      <w:tblPr>
        <w:tblStyle w:val="Tableauweb1"/>
        <w:tblW w:w="0" w:type="auto"/>
        <w:tblLook w:val="04A0" w:firstRow="1" w:lastRow="0" w:firstColumn="1" w:lastColumn="0" w:noHBand="0" w:noVBand="1"/>
      </w:tblPr>
      <w:tblGrid>
        <w:gridCol w:w="1713"/>
        <w:gridCol w:w="7342"/>
      </w:tblGrid>
      <w:tr w:rsidR="000200DD" w:rsidRPr="0010576A" w14:paraId="797A9F89" w14:textId="77777777" w:rsidTr="00AF2C55">
        <w:trPr>
          <w:cnfStyle w:val="100000000000" w:firstRow="1" w:lastRow="0" w:firstColumn="0" w:lastColumn="0" w:oddVBand="0" w:evenVBand="0" w:oddHBand="0" w:evenHBand="0" w:firstRowFirstColumn="0" w:firstRowLastColumn="0" w:lastRowFirstColumn="0" w:lastRowLastColumn="0"/>
        </w:trPr>
        <w:tc>
          <w:tcPr>
            <w:tcW w:w="1653" w:type="dxa"/>
            <w:vAlign w:val="center"/>
          </w:tcPr>
          <w:p w14:paraId="4FAF7FEA" w14:textId="77777777" w:rsidR="000200DD" w:rsidRPr="0010576A" w:rsidRDefault="000200DD" w:rsidP="00BB5B34">
            <w:pPr>
              <w:pStyle w:val="Style1"/>
            </w:pPr>
            <w:r w:rsidRPr="0010576A">
              <w:t>BPU</w:t>
            </w:r>
          </w:p>
        </w:tc>
        <w:tc>
          <w:tcPr>
            <w:tcW w:w="7282" w:type="dxa"/>
          </w:tcPr>
          <w:p w14:paraId="1ACB048F" w14:textId="77777777" w:rsidR="000200DD" w:rsidRPr="0010576A" w:rsidRDefault="000200DD" w:rsidP="00BB5B34">
            <w:pPr>
              <w:pStyle w:val="Style1"/>
            </w:pPr>
            <w:r w:rsidRPr="0010576A">
              <w:t>Bordereau de Prix Unitaires</w:t>
            </w:r>
          </w:p>
        </w:tc>
      </w:tr>
      <w:tr w:rsidR="000200DD" w:rsidRPr="0010576A" w14:paraId="7C677A0B" w14:textId="77777777" w:rsidTr="00AF2C55">
        <w:tc>
          <w:tcPr>
            <w:tcW w:w="1653" w:type="dxa"/>
            <w:vAlign w:val="center"/>
          </w:tcPr>
          <w:p w14:paraId="704756CF" w14:textId="77777777" w:rsidR="000200DD" w:rsidRPr="0010576A" w:rsidRDefault="000200DD" w:rsidP="00BB5B34">
            <w:pPr>
              <w:pStyle w:val="Style1"/>
            </w:pPr>
            <w:r w:rsidRPr="0010576A">
              <w:t>HBPU</w:t>
            </w:r>
          </w:p>
        </w:tc>
        <w:tc>
          <w:tcPr>
            <w:tcW w:w="7282" w:type="dxa"/>
          </w:tcPr>
          <w:p w14:paraId="7BDA2FC4" w14:textId="77777777" w:rsidR="000200DD" w:rsidRPr="0010576A" w:rsidRDefault="000200DD" w:rsidP="00BB5B34">
            <w:pPr>
              <w:pStyle w:val="Style1"/>
            </w:pPr>
            <w:r w:rsidRPr="0010576A">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62462B" w:rsidRPr="0010576A" w14:paraId="7FFCF612" w14:textId="77777777" w:rsidTr="00AF2C55">
        <w:tc>
          <w:tcPr>
            <w:tcW w:w="1653" w:type="dxa"/>
            <w:vAlign w:val="center"/>
          </w:tcPr>
          <w:p w14:paraId="28C20457" w14:textId="77777777" w:rsidR="0062462B" w:rsidRPr="0010576A" w:rsidRDefault="0062462B" w:rsidP="00BB5B34">
            <w:pPr>
              <w:pStyle w:val="Style1"/>
            </w:pPr>
            <w:r w:rsidRPr="0010576A">
              <w:t>CE2</w:t>
            </w:r>
          </w:p>
        </w:tc>
        <w:tc>
          <w:tcPr>
            <w:tcW w:w="7282" w:type="dxa"/>
          </w:tcPr>
          <w:p w14:paraId="362D3953" w14:textId="4B6CCD6C" w:rsidR="0062462B" w:rsidRPr="0010576A" w:rsidRDefault="0062462B" w:rsidP="00BB5B34">
            <w:pPr>
              <w:pStyle w:val="Style1"/>
            </w:pPr>
            <w:r w:rsidRPr="0010576A">
              <w:t xml:space="preserve">Certification environnementale de niveau 2 </w:t>
            </w:r>
            <w:r w:rsidR="00AF2C55" w:rsidRPr="0010576A">
              <w:t>reconnu</w:t>
            </w:r>
            <w:r w:rsidR="0094352B">
              <w:t>e</w:t>
            </w:r>
            <w:r w:rsidR="00AF2C55" w:rsidRPr="0010576A">
              <w:t xml:space="preserve"> par le ministère de l’agriculture</w:t>
            </w:r>
          </w:p>
        </w:tc>
      </w:tr>
      <w:tr w:rsidR="0062462B" w:rsidRPr="0010576A" w14:paraId="08383E4E" w14:textId="77777777" w:rsidTr="00AF2C55">
        <w:tc>
          <w:tcPr>
            <w:tcW w:w="1653" w:type="dxa"/>
            <w:vAlign w:val="center"/>
          </w:tcPr>
          <w:p w14:paraId="26791756" w14:textId="77777777" w:rsidR="0062462B" w:rsidRPr="0010576A" w:rsidRDefault="0062462B" w:rsidP="00BB5B34">
            <w:pPr>
              <w:pStyle w:val="Style1"/>
            </w:pPr>
            <w:r w:rsidRPr="0010576A">
              <w:t>HVE</w:t>
            </w:r>
          </w:p>
        </w:tc>
        <w:tc>
          <w:tcPr>
            <w:tcW w:w="7282" w:type="dxa"/>
          </w:tcPr>
          <w:p w14:paraId="0E810F65" w14:textId="7D745306" w:rsidR="0062462B" w:rsidRPr="0010576A" w:rsidRDefault="0062462B" w:rsidP="00BB5B34">
            <w:pPr>
              <w:pStyle w:val="Style1"/>
            </w:pPr>
            <w:r w:rsidRPr="0010576A">
              <w:t>Haute valeur environnementale</w:t>
            </w:r>
            <w:r w:rsidR="00AF2C55" w:rsidRPr="0010576A">
              <w:t xml:space="preserve"> reconnue par le ministère de l’agriculture</w:t>
            </w:r>
          </w:p>
        </w:tc>
      </w:tr>
      <w:tr w:rsidR="0062462B" w:rsidRPr="0010576A" w14:paraId="6CA7D409" w14:textId="77777777" w:rsidTr="00AF2C55">
        <w:tc>
          <w:tcPr>
            <w:tcW w:w="1653" w:type="dxa"/>
            <w:vAlign w:val="center"/>
          </w:tcPr>
          <w:p w14:paraId="70BAFB0B" w14:textId="77777777" w:rsidR="0062462B" w:rsidRPr="0010576A" w:rsidRDefault="0062462B" w:rsidP="00BB5B34">
            <w:pPr>
              <w:pStyle w:val="Style1"/>
            </w:pPr>
            <w:r w:rsidRPr="0010576A">
              <w:t>AOC</w:t>
            </w:r>
          </w:p>
        </w:tc>
        <w:tc>
          <w:tcPr>
            <w:tcW w:w="7282" w:type="dxa"/>
          </w:tcPr>
          <w:p w14:paraId="503DC47D" w14:textId="77777777" w:rsidR="0062462B" w:rsidRPr="0010576A" w:rsidRDefault="00C31DEA" w:rsidP="00BB5B34">
            <w:pPr>
              <w:pStyle w:val="Style1"/>
            </w:pPr>
            <w:r w:rsidRPr="0010576A">
              <w:t xml:space="preserve">Appellation d’origine contrôlée </w:t>
            </w:r>
          </w:p>
        </w:tc>
      </w:tr>
      <w:tr w:rsidR="0062462B" w:rsidRPr="0010576A" w14:paraId="456106DD" w14:textId="77777777" w:rsidTr="00AF2C55">
        <w:tc>
          <w:tcPr>
            <w:tcW w:w="1653" w:type="dxa"/>
            <w:vAlign w:val="center"/>
          </w:tcPr>
          <w:p w14:paraId="7D7E5B4C" w14:textId="77777777" w:rsidR="0062462B" w:rsidRPr="0010576A" w:rsidRDefault="0062462B" w:rsidP="00BB5B34">
            <w:pPr>
              <w:pStyle w:val="Style1"/>
            </w:pPr>
            <w:r w:rsidRPr="0010576A">
              <w:t>AOP</w:t>
            </w:r>
          </w:p>
        </w:tc>
        <w:tc>
          <w:tcPr>
            <w:tcW w:w="7282" w:type="dxa"/>
          </w:tcPr>
          <w:p w14:paraId="73816087" w14:textId="77777777" w:rsidR="0062462B" w:rsidRPr="0010576A" w:rsidRDefault="00C31DEA" w:rsidP="00BB5B34">
            <w:pPr>
              <w:pStyle w:val="Style1"/>
            </w:pPr>
            <w:r w:rsidRPr="0010576A">
              <w:t xml:space="preserve">Appellation d’origine protégée </w:t>
            </w:r>
          </w:p>
        </w:tc>
      </w:tr>
      <w:tr w:rsidR="0062462B" w:rsidRPr="0010576A" w14:paraId="647A2E91" w14:textId="77777777" w:rsidTr="00AF2C55">
        <w:tc>
          <w:tcPr>
            <w:tcW w:w="1653" w:type="dxa"/>
            <w:vAlign w:val="center"/>
          </w:tcPr>
          <w:p w14:paraId="365134D0" w14:textId="77777777" w:rsidR="0062462B" w:rsidRPr="0010576A" w:rsidRDefault="0062462B" w:rsidP="00BB5B34">
            <w:pPr>
              <w:pStyle w:val="Style1"/>
            </w:pPr>
            <w:r w:rsidRPr="0010576A">
              <w:t>IGP</w:t>
            </w:r>
          </w:p>
        </w:tc>
        <w:tc>
          <w:tcPr>
            <w:tcW w:w="7282" w:type="dxa"/>
          </w:tcPr>
          <w:p w14:paraId="6463D1F2" w14:textId="77777777" w:rsidR="0062462B" w:rsidRPr="0010576A" w:rsidRDefault="00C31DEA" w:rsidP="00BB5B34">
            <w:pPr>
              <w:pStyle w:val="Style1"/>
            </w:pPr>
            <w:r w:rsidRPr="0010576A">
              <w:t>Indication géographique protégée</w:t>
            </w:r>
          </w:p>
        </w:tc>
      </w:tr>
      <w:tr w:rsidR="0062462B" w:rsidRPr="0010576A" w14:paraId="3686FA4B" w14:textId="77777777" w:rsidTr="00AF2C55">
        <w:tc>
          <w:tcPr>
            <w:tcW w:w="1653" w:type="dxa"/>
            <w:vAlign w:val="center"/>
          </w:tcPr>
          <w:p w14:paraId="3E5961F8" w14:textId="77777777" w:rsidR="0062462B" w:rsidRPr="0010576A" w:rsidRDefault="0062462B" w:rsidP="00BB5B34">
            <w:pPr>
              <w:pStyle w:val="Style1"/>
            </w:pPr>
            <w:r w:rsidRPr="0010576A">
              <w:t>LR</w:t>
            </w:r>
          </w:p>
        </w:tc>
        <w:tc>
          <w:tcPr>
            <w:tcW w:w="7282" w:type="dxa"/>
          </w:tcPr>
          <w:p w14:paraId="06103326" w14:textId="77777777" w:rsidR="0062462B" w:rsidRPr="0010576A" w:rsidRDefault="00C31DEA" w:rsidP="00BB5B34">
            <w:pPr>
              <w:pStyle w:val="Style1"/>
            </w:pPr>
            <w:r w:rsidRPr="0010576A">
              <w:t>Label rouge</w:t>
            </w:r>
          </w:p>
        </w:tc>
      </w:tr>
      <w:tr w:rsidR="00C31DEA" w:rsidRPr="0010576A" w14:paraId="577EAEEC" w14:textId="77777777" w:rsidTr="00AF2C55">
        <w:tc>
          <w:tcPr>
            <w:tcW w:w="1653" w:type="dxa"/>
            <w:vAlign w:val="center"/>
          </w:tcPr>
          <w:p w14:paraId="733CDFA4" w14:textId="77777777" w:rsidR="00C31DEA" w:rsidRPr="0010576A" w:rsidRDefault="00C31DEA" w:rsidP="00BB5B34">
            <w:pPr>
              <w:pStyle w:val="Style1"/>
            </w:pPr>
            <w:r w:rsidRPr="0010576A">
              <w:t>RUP</w:t>
            </w:r>
          </w:p>
        </w:tc>
        <w:tc>
          <w:tcPr>
            <w:tcW w:w="7282" w:type="dxa"/>
          </w:tcPr>
          <w:p w14:paraId="015C92F7" w14:textId="77777777" w:rsidR="00C31DEA" w:rsidRPr="0010576A" w:rsidRDefault="00C31DEA" w:rsidP="00BB5B34">
            <w:pPr>
              <w:pStyle w:val="Style1"/>
            </w:pPr>
            <w:r w:rsidRPr="0010576A">
              <w:t>R</w:t>
            </w:r>
            <w:r w:rsidR="00AF2C55" w:rsidRPr="0010576A">
              <w:t>égion ultra</w:t>
            </w:r>
            <w:r w:rsidRPr="0010576A">
              <w:t>périphérique</w:t>
            </w:r>
          </w:p>
        </w:tc>
      </w:tr>
      <w:tr w:rsidR="00376143" w:rsidRPr="0010576A" w14:paraId="5E746134" w14:textId="77777777" w:rsidTr="00AF2C55">
        <w:tc>
          <w:tcPr>
            <w:tcW w:w="1653" w:type="dxa"/>
            <w:vAlign w:val="center"/>
          </w:tcPr>
          <w:p w14:paraId="32097F7C" w14:textId="77777777" w:rsidR="00376143" w:rsidRPr="0010576A" w:rsidRDefault="00376143" w:rsidP="00BB5B34">
            <w:pPr>
              <w:pStyle w:val="Style1"/>
            </w:pPr>
            <w:r w:rsidRPr="0010576A">
              <w:t>Flexibilité des spécificités techniques</w:t>
            </w:r>
          </w:p>
        </w:tc>
        <w:tc>
          <w:tcPr>
            <w:tcW w:w="7282" w:type="dxa"/>
          </w:tcPr>
          <w:p w14:paraId="040C657E" w14:textId="77777777" w:rsidR="000F25BF" w:rsidRDefault="00376143" w:rsidP="00BB5B34">
            <w:pPr>
              <w:pStyle w:val="Style1"/>
            </w:pPr>
            <w:r w:rsidRPr="0010576A">
              <w:rPr>
                <w:u w:val="single"/>
              </w:rPr>
              <w:t>Souhaité</w:t>
            </w:r>
            <w:r w:rsidRPr="0010576A">
              <w:t xml:space="preserve"> : </w:t>
            </w:r>
            <w:r w:rsidR="000F25BF" w:rsidRPr="003B33F0">
              <w:t xml:space="preserve">Elément de jugement de l’offre : la spécification énoncée fait l’objet d’une </w:t>
            </w:r>
            <w:r w:rsidR="000F25BF" w:rsidRPr="003B33F0">
              <w:rPr>
                <w:b/>
              </w:rPr>
              <w:t>cotation</w:t>
            </w:r>
            <w:r w:rsidR="000F25BF" w:rsidRPr="003B33F0">
              <w:t xml:space="preserve"> au sein d’un des sous critères du critère technique</w:t>
            </w:r>
            <w:r w:rsidR="000F25BF">
              <w:t>, le candidat est invité à se rapprocher le plus possible de cette spécificité technique.</w:t>
            </w:r>
          </w:p>
          <w:p w14:paraId="7D1ECC3A" w14:textId="1B5C7D07" w:rsidR="00BB5B34" w:rsidRDefault="000F25BF" w:rsidP="00BB5B34">
            <w:pPr>
              <w:pStyle w:val="Style1"/>
            </w:pPr>
            <w:r>
              <w:t xml:space="preserve"> </w:t>
            </w:r>
            <w:r w:rsidR="00376143" w:rsidRPr="0010576A">
              <w:rPr>
                <w:u w:val="single"/>
              </w:rPr>
              <w:t>Aucune</w:t>
            </w:r>
            <w:r w:rsidR="00376143" w:rsidRPr="0010576A">
              <w:t xml:space="preserve"> : </w:t>
            </w:r>
            <w:r w:rsidRPr="000F25BF">
              <w:t>Elément de conformité de l’offre : la spécification énoncée est obligatoire : son non-respect rend l’offre non conforme</w:t>
            </w:r>
          </w:p>
          <w:p w14:paraId="4CCFEB39" w14:textId="77777777" w:rsidR="000F25BF" w:rsidRDefault="000F25BF" w:rsidP="00BB5B34">
            <w:pPr>
              <w:pStyle w:val="Style1"/>
              <w:rPr>
                <w:i/>
                <w:iCs/>
                <w:color w:val="FF0000"/>
              </w:rPr>
            </w:pPr>
          </w:p>
          <w:p w14:paraId="2A42C460" w14:textId="68562B81" w:rsidR="000F25BF" w:rsidRPr="00BB5B34" w:rsidRDefault="000F25BF" w:rsidP="00BB5B34">
            <w:pPr>
              <w:pStyle w:val="Style1"/>
              <w:rPr>
                <w:i/>
                <w:iCs/>
              </w:rPr>
            </w:pPr>
          </w:p>
        </w:tc>
      </w:tr>
    </w:tbl>
    <w:p w14:paraId="31C1E8ED" w14:textId="77777777" w:rsidR="00227BDB" w:rsidRPr="0010576A" w:rsidRDefault="00A06825" w:rsidP="00A06825">
      <w:pPr>
        <w:pStyle w:val="Titre2"/>
      </w:pPr>
      <w:bookmarkStart w:id="3" w:name="_Toc202881381"/>
      <w:r>
        <w:t xml:space="preserve">ARTICLE 2 : </w:t>
      </w:r>
      <w:r w:rsidR="00227BDB" w:rsidRPr="0010576A">
        <w:t>OBJET</w:t>
      </w:r>
      <w:bookmarkEnd w:id="0"/>
      <w:bookmarkEnd w:id="1"/>
      <w:bookmarkEnd w:id="3"/>
    </w:p>
    <w:p w14:paraId="77118830" w14:textId="77777777" w:rsidR="00227BDB" w:rsidRPr="0010576A" w:rsidRDefault="00227BDB" w:rsidP="001F3BB7">
      <w:pPr>
        <w:pStyle w:val="Normal2"/>
      </w:pPr>
    </w:p>
    <w:p w14:paraId="76A28D33" w14:textId="6C0ECBB8" w:rsidR="00F505A3" w:rsidRPr="001F3BB7" w:rsidRDefault="00845DB0" w:rsidP="005C0489">
      <w:pPr>
        <w:pStyle w:val="RedaliaNormal"/>
      </w:pPr>
      <w:r w:rsidRPr="0010576A">
        <w:t>L’appel d’offres</w:t>
      </w:r>
      <w:r w:rsidR="00227BDB" w:rsidRPr="0010576A">
        <w:t xml:space="preserve"> a pour objet </w:t>
      </w:r>
      <w:r w:rsidR="00F505A3" w:rsidRPr="0010576A">
        <w:t xml:space="preserve">la </w:t>
      </w:r>
      <w:r w:rsidR="001F3BB7">
        <w:t>« </w:t>
      </w:r>
      <w:r w:rsidR="005C0489">
        <w:rPr>
          <w:b/>
          <w:bCs/>
        </w:rPr>
        <w:t>Fourniture de fruits, légumes et pommes de terre 1</w:t>
      </w:r>
      <w:r w:rsidR="005C0489">
        <w:rPr>
          <w:b/>
          <w:bCs/>
          <w:vertAlign w:val="superscript"/>
        </w:rPr>
        <w:t>ère</w:t>
      </w:r>
      <w:r w:rsidR="005C0489">
        <w:rPr>
          <w:b/>
          <w:bCs/>
        </w:rPr>
        <w:t>, 4</w:t>
      </w:r>
      <w:r w:rsidR="005C0489">
        <w:rPr>
          <w:b/>
          <w:bCs/>
          <w:vertAlign w:val="superscript"/>
        </w:rPr>
        <w:t>ème</w:t>
      </w:r>
      <w:r w:rsidR="005C0489">
        <w:rPr>
          <w:b/>
          <w:bCs/>
        </w:rPr>
        <w:t xml:space="preserve"> et 5</w:t>
      </w:r>
      <w:r w:rsidR="005C0489">
        <w:rPr>
          <w:b/>
          <w:bCs/>
          <w:vertAlign w:val="superscript"/>
        </w:rPr>
        <w:t>ème</w:t>
      </w:r>
      <w:r w:rsidR="005C0489">
        <w:rPr>
          <w:b/>
          <w:bCs/>
        </w:rPr>
        <w:t xml:space="preserve"> gamme et issus de l’agriculture biologique </w:t>
      </w:r>
      <w:r w:rsidR="001F3BB7">
        <w:t>»</w:t>
      </w:r>
      <w:r w:rsidR="00227BDB" w:rsidRPr="0010576A">
        <w:t xml:space="preserve">, nécessaire aux </w:t>
      </w:r>
      <w:r w:rsidR="00227BDB" w:rsidRPr="001F3BB7">
        <w:t xml:space="preserve">besoins des divers </w:t>
      </w:r>
      <w:r w:rsidR="00C934D6" w:rsidRPr="001F3BB7">
        <w:t xml:space="preserve">groupes hospitaliers, pôles d’intérêt commun et </w:t>
      </w:r>
      <w:r w:rsidR="00227BDB" w:rsidRPr="001F3BB7">
        <w:t>services du siège de l’Assistan</w:t>
      </w:r>
      <w:r w:rsidR="00F505A3" w:rsidRPr="001F3BB7">
        <w:t xml:space="preserve">ce Publique - Hôpitaux de Paris, à l’exception des sites </w:t>
      </w:r>
      <w:r w:rsidR="00F505A3" w:rsidRPr="001F3BB7">
        <w:lastRenderedPageBreak/>
        <w:t>hospitaliers SAN SALVADOUR (83), HENDAYE (64) et Berck (62).</w:t>
      </w:r>
    </w:p>
    <w:p w14:paraId="550FCFCB" w14:textId="33184D48" w:rsidR="00227BDB" w:rsidRDefault="00227BDB">
      <w:pPr>
        <w:rPr>
          <w:rFonts w:ascii="Open Sans" w:hAnsi="Open Sans" w:cs="Open Sans"/>
        </w:rPr>
      </w:pPr>
    </w:p>
    <w:p w14:paraId="4659817F" w14:textId="72C9C3C5" w:rsidR="005C0489" w:rsidRDefault="005C0489">
      <w:pPr>
        <w:rPr>
          <w:rFonts w:ascii="Open Sans" w:hAnsi="Open Sans" w:cs="Open Sans"/>
        </w:rPr>
      </w:pPr>
    </w:p>
    <w:p w14:paraId="41684637" w14:textId="53E27A32" w:rsidR="005C0489" w:rsidRDefault="005C0489">
      <w:pPr>
        <w:rPr>
          <w:rFonts w:ascii="Open Sans" w:hAnsi="Open Sans" w:cs="Open Sans"/>
        </w:rPr>
      </w:pPr>
    </w:p>
    <w:p w14:paraId="3276B4DE" w14:textId="77777777" w:rsidR="005C0489" w:rsidRPr="0010576A" w:rsidRDefault="005C0489">
      <w:pPr>
        <w:rPr>
          <w:rFonts w:ascii="Open Sans" w:hAnsi="Open Sans" w:cs="Open Sans"/>
        </w:rPr>
      </w:pPr>
    </w:p>
    <w:p w14:paraId="5AA378BC" w14:textId="77777777" w:rsidR="00227BDB" w:rsidRPr="0010576A" w:rsidRDefault="00A06825" w:rsidP="00A06825">
      <w:pPr>
        <w:pStyle w:val="Titre2"/>
      </w:pPr>
      <w:bookmarkStart w:id="4" w:name="_Toc130915640"/>
      <w:bookmarkStart w:id="5" w:name="_Toc202881382"/>
      <w:r>
        <w:t xml:space="preserve">ARTICLE 3 : </w:t>
      </w:r>
      <w:r w:rsidR="00227BDB" w:rsidRPr="0010576A">
        <w:t>DECOMPOSITION EN LOT</w:t>
      </w:r>
      <w:bookmarkEnd w:id="4"/>
      <w:bookmarkEnd w:id="5"/>
    </w:p>
    <w:p w14:paraId="4C5BA3E8" w14:textId="6404B670" w:rsidR="00227BDB" w:rsidRDefault="00227BDB">
      <w:pPr>
        <w:rPr>
          <w:rFonts w:ascii="Open Sans" w:hAnsi="Open Sans" w:cs="Open Sans"/>
        </w:rPr>
      </w:pPr>
    </w:p>
    <w:p w14:paraId="43623A20" w14:textId="77777777" w:rsidR="00EF4C18" w:rsidRPr="00A146CA" w:rsidRDefault="00EF4C18" w:rsidP="00EF4C18">
      <w:pPr>
        <w:rPr>
          <w:rFonts w:ascii="Open Sans" w:hAnsi="Open Sans" w:cs="Open Sans"/>
          <w:iCs/>
        </w:rPr>
      </w:pPr>
      <w:r w:rsidRPr="00A146CA">
        <w:rPr>
          <w:rFonts w:ascii="Open Sans" w:hAnsi="Open Sans" w:cs="Open Sans"/>
          <w:iCs/>
        </w:rPr>
        <w:t xml:space="preserve">Les prestations se décomposent en 4 lots détaillés comme suit : </w:t>
      </w:r>
    </w:p>
    <w:p w14:paraId="2A5CBFA2" w14:textId="77777777" w:rsidR="00EF4C18" w:rsidRPr="00A146CA" w:rsidRDefault="00EF4C18" w:rsidP="00EF4C18">
      <w:pPr>
        <w:rPr>
          <w:rFonts w:ascii="Open Sans" w:hAnsi="Open Sans" w:cs="Open Sans"/>
          <w:iCs/>
        </w:rPr>
      </w:pPr>
    </w:p>
    <w:tbl>
      <w:tblPr>
        <w:tblW w:w="54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148"/>
        <w:gridCol w:w="3949"/>
        <w:gridCol w:w="4816"/>
      </w:tblGrid>
      <w:tr w:rsidR="00EF4C18" w:rsidRPr="00A146CA" w14:paraId="28B2AB13" w14:textId="77777777" w:rsidTr="00DC6B44">
        <w:trPr>
          <w:trHeight w:val="542"/>
        </w:trPr>
        <w:tc>
          <w:tcPr>
            <w:tcW w:w="579" w:type="pct"/>
            <w:tcBorders>
              <w:bottom w:val="single" w:sz="4" w:space="0" w:color="000000"/>
            </w:tcBorders>
            <w:shd w:val="clear" w:color="auto" w:fill="D9D9D9" w:themeFill="background1" w:themeFillShade="D9"/>
            <w:vAlign w:val="center"/>
          </w:tcPr>
          <w:p w14:paraId="433073CE" w14:textId="77777777" w:rsidR="00EF4C18" w:rsidRPr="00A146CA" w:rsidRDefault="00EF4C18" w:rsidP="00DC6B44">
            <w:pPr>
              <w:rPr>
                <w:rFonts w:ascii="Open Sans" w:hAnsi="Open Sans" w:cs="Open Sans"/>
                <w:b/>
                <w:iCs/>
              </w:rPr>
            </w:pPr>
            <w:r w:rsidRPr="00A146CA">
              <w:rPr>
                <w:rFonts w:ascii="Open Sans" w:hAnsi="Open Sans" w:cs="Open Sans"/>
                <w:b/>
                <w:iCs/>
              </w:rPr>
              <w:t>N° du lot</w:t>
            </w:r>
          </w:p>
        </w:tc>
        <w:tc>
          <w:tcPr>
            <w:tcW w:w="1992" w:type="pct"/>
            <w:tcBorders>
              <w:bottom w:val="single" w:sz="4" w:space="0" w:color="000000"/>
            </w:tcBorders>
            <w:shd w:val="clear" w:color="auto" w:fill="D9D9D9" w:themeFill="background1" w:themeFillShade="D9"/>
            <w:vAlign w:val="center"/>
          </w:tcPr>
          <w:p w14:paraId="34D78A64" w14:textId="77777777" w:rsidR="00EF4C18" w:rsidRPr="00A146CA" w:rsidRDefault="00EF4C18" w:rsidP="00DC6B44">
            <w:pPr>
              <w:rPr>
                <w:rFonts w:ascii="Open Sans" w:hAnsi="Open Sans" w:cs="Open Sans"/>
                <w:b/>
                <w:iCs/>
              </w:rPr>
            </w:pPr>
            <w:r w:rsidRPr="00A146CA">
              <w:rPr>
                <w:rFonts w:ascii="Open Sans" w:hAnsi="Open Sans" w:cs="Open Sans"/>
                <w:b/>
                <w:iCs/>
              </w:rPr>
              <w:t>Intitulé du lot</w:t>
            </w:r>
          </w:p>
        </w:tc>
        <w:tc>
          <w:tcPr>
            <w:tcW w:w="2429" w:type="pct"/>
            <w:tcBorders>
              <w:bottom w:val="single" w:sz="4" w:space="0" w:color="000000"/>
            </w:tcBorders>
            <w:shd w:val="clear" w:color="auto" w:fill="D9D9D9" w:themeFill="background1" w:themeFillShade="D9"/>
            <w:vAlign w:val="center"/>
          </w:tcPr>
          <w:p w14:paraId="4BE4EF07" w14:textId="77777777" w:rsidR="00EF4C18" w:rsidRPr="00A146CA" w:rsidRDefault="00EF4C18" w:rsidP="00DC6B44">
            <w:pPr>
              <w:rPr>
                <w:rFonts w:ascii="Open Sans" w:hAnsi="Open Sans" w:cs="Open Sans"/>
                <w:b/>
                <w:iCs/>
              </w:rPr>
            </w:pPr>
            <w:r w:rsidRPr="00A146CA">
              <w:rPr>
                <w:rFonts w:ascii="Open Sans" w:hAnsi="Open Sans" w:cs="Open Sans"/>
                <w:b/>
                <w:iCs/>
              </w:rPr>
              <w:t>Quantités prévisionnelles annuelles totales</w:t>
            </w:r>
          </w:p>
        </w:tc>
      </w:tr>
      <w:tr w:rsidR="00EF4C18" w:rsidRPr="00A146CA" w14:paraId="3A1C9C22" w14:textId="77777777" w:rsidTr="00DC6B44">
        <w:trPr>
          <w:trHeight w:val="824"/>
        </w:trPr>
        <w:tc>
          <w:tcPr>
            <w:tcW w:w="579" w:type="pct"/>
            <w:vAlign w:val="center"/>
          </w:tcPr>
          <w:p w14:paraId="6959AEF9" w14:textId="77777777" w:rsidR="00EF4C18" w:rsidRPr="00A146CA" w:rsidRDefault="00EF4C18" w:rsidP="00DC6B44">
            <w:pPr>
              <w:rPr>
                <w:rFonts w:ascii="Open Sans" w:hAnsi="Open Sans" w:cs="Open Sans"/>
                <w:iCs/>
              </w:rPr>
            </w:pPr>
            <w:r w:rsidRPr="00A146CA">
              <w:rPr>
                <w:rFonts w:ascii="Open Sans" w:hAnsi="Open Sans" w:cs="Open Sans"/>
                <w:iCs/>
              </w:rPr>
              <w:t>1</w:t>
            </w:r>
          </w:p>
        </w:tc>
        <w:tc>
          <w:tcPr>
            <w:tcW w:w="1992" w:type="pct"/>
            <w:vAlign w:val="center"/>
          </w:tcPr>
          <w:p w14:paraId="309A73B4" w14:textId="77777777" w:rsidR="00EF4C18" w:rsidRPr="00A146CA" w:rsidRDefault="00EF4C18" w:rsidP="00DC6B44">
            <w:pPr>
              <w:rPr>
                <w:rFonts w:ascii="Open Sans" w:hAnsi="Open Sans" w:cs="Open Sans"/>
                <w:iCs/>
              </w:rPr>
            </w:pPr>
            <w:r w:rsidRPr="00A146CA">
              <w:rPr>
                <w:rFonts w:ascii="Open Sans" w:hAnsi="Open Sans" w:cs="Open Sans"/>
                <w:iCs/>
              </w:rPr>
              <w:t>Fourniture de FRUITS ET LEGUMES 1</w:t>
            </w:r>
            <w:r w:rsidRPr="00A146CA">
              <w:rPr>
                <w:rFonts w:ascii="Open Sans" w:hAnsi="Open Sans" w:cs="Open Sans"/>
                <w:iCs/>
                <w:vertAlign w:val="superscript"/>
              </w:rPr>
              <w:t xml:space="preserve">er </w:t>
            </w:r>
            <w:r w:rsidRPr="00A146CA">
              <w:rPr>
                <w:rFonts w:ascii="Open Sans" w:hAnsi="Open Sans" w:cs="Open Sans"/>
                <w:iCs/>
              </w:rPr>
              <w:t>, 4</w:t>
            </w:r>
            <w:r w:rsidRPr="00A146CA">
              <w:rPr>
                <w:rFonts w:ascii="Open Sans" w:hAnsi="Open Sans" w:cs="Open Sans"/>
                <w:iCs/>
                <w:vertAlign w:val="superscript"/>
              </w:rPr>
              <w:t>e</w:t>
            </w:r>
            <w:r w:rsidRPr="00A146CA">
              <w:rPr>
                <w:rFonts w:ascii="Open Sans" w:hAnsi="Open Sans" w:cs="Open Sans"/>
                <w:iCs/>
              </w:rPr>
              <w:t xml:space="preserve"> et 5</w:t>
            </w:r>
            <w:r w:rsidRPr="00A146CA">
              <w:rPr>
                <w:rFonts w:ascii="Open Sans" w:hAnsi="Open Sans" w:cs="Open Sans"/>
                <w:iCs/>
                <w:vertAlign w:val="superscript"/>
              </w:rPr>
              <w:t>e</w:t>
            </w:r>
            <w:r w:rsidRPr="00A146CA">
              <w:rPr>
                <w:rFonts w:ascii="Open Sans" w:hAnsi="Open Sans" w:cs="Open Sans"/>
                <w:iCs/>
              </w:rPr>
              <w:t xml:space="preserve"> gamme et issus de l’agriculture biologique </w:t>
            </w:r>
          </w:p>
        </w:tc>
        <w:tc>
          <w:tcPr>
            <w:tcW w:w="2429" w:type="pct"/>
            <w:vAlign w:val="center"/>
          </w:tcPr>
          <w:p w14:paraId="305593C9"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3 089 100 PIECES </w:t>
            </w:r>
          </w:p>
          <w:p w14:paraId="5E13663A"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72 775 KG</w:t>
            </w:r>
          </w:p>
          <w:p w14:paraId="2945A19A" w14:textId="77777777" w:rsidR="00EF4C18" w:rsidRPr="00A146CA" w:rsidRDefault="00EF4C18" w:rsidP="00DC6B44">
            <w:pPr>
              <w:rPr>
                <w:rFonts w:ascii="Open Sans" w:hAnsi="Open Sans" w:cs="Open Sans"/>
                <w:iCs/>
              </w:rPr>
            </w:pPr>
            <w:r w:rsidRPr="00A146CA">
              <w:rPr>
                <w:rFonts w:ascii="Open Sans" w:hAnsi="Open Sans" w:cs="Open Sans"/>
                <w:iCs/>
              </w:rPr>
              <w:t>4</w:t>
            </w:r>
            <w:r w:rsidRPr="00A146CA">
              <w:rPr>
                <w:rFonts w:ascii="Open Sans" w:hAnsi="Open Sans" w:cs="Open Sans"/>
                <w:iCs/>
                <w:vertAlign w:val="superscript"/>
              </w:rPr>
              <w:t>e</w:t>
            </w:r>
            <w:r w:rsidRPr="00A146CA">
              <w:rPr>
                <w:rFonts w:ascii="Open Sans" w:hAnsi="Open Sans" w:cs="Open Sans"/>
                <w:iCs/>
              </w:rPr>
              <w:t xml:space="preserve"> GAMME : 18 300 KG</w:t>
            </w:r>
          </w:p>
          <w:p w14:paraId="6F556550" w14:textId="77777777" w:rsidR="00EF4C18" w:rsidRPr="00A146CA" w:rsidRDefault="00EF4C18" w:rsidP="00DC6B44">
            <w:pPr>
              <w:rPr>
                <w:rFonts w:ascii="Open Sans" w:hAnsi="Open Sans" w:cs="Open Sans"/>
                <w:iCs/>
              </w:rPr>
            </w:pPr>
          </w:p>
        </w:tc>
      </w:tr>
      <w:tr w:rsidR="00EF4C18" w:rsidRPr="00A146CA" w14:paraId="07C7360C" w14:textId="77777777" w:rsidTr="00DC6B44">
        <w:trPr>
          <w:trHeight w:val="552"/>
        </w:trPr>
        <w:tc>
          <w:tcPr>
            <w:tcW w:w="579" w:type="pct"/>
            <w:vAlign w:val="center"/>
          </w:tcPr>
          <w:p w14:paraId="769E97BE" w14:textId="77777777" w:rsidR="00EF4C18" w:rsidRPr="00A146CA" w:rsidRDefault="00EF4C18" w:rsidP="00DC6B44">
            <w:pPr>
              <w:rPr>
                <w:rFonts w:ascii="Open Sans" w:hAnsi="Open Sans" w:cs="Open Sans"/>
                <w:iCs/>
              </w:rPr>
            </w:pPr>
            <w:r w:rsidRPr="00A146CA">
              <w:rPr>
                <w:rFonts w:ascii="Open Sans" w:hAnsi="Open Sans" w:cs="Open Sans"/>
                <w:iCs/>
              </w:rPr>
              <w:t>2</w:t>
            </w:r>
          </w:p>
        </w:tc>
        <w:tc>
          <w:tcPr>
            <w:tcW w:w="1992" w:type="pct"/>
            <w:shd w:val="clear" w:color="auto" w:fill="auto"/>
            <w:vAlign w:val="center"/>
          </w:tcPr>
          <w:p w14:paraId="3D305A98" w14:textId="77777777" w:rsidR="00EF4C18" w:rsidRPr="00A146CA" w:rsidRDefault="00EF4C18" w:rsidP="00DC6B44">
            <w:pPr>
              <w:rPr>
                <w:rFonts w:ascii="Open Sans" w:hAnsi="Open Sans" w:cs="Open Sans"/>
                <w:iCs/>
              </w:rPr>
            </w:pPr>
            <w:r w:rsidRPr="00A146CA">
              <w:rPr>
                <w:rFonts w:ascii="Open Sans" w:hAnsi="Open Sans" w:cs="Open Sans"/>
                <w:iCs/>
              </w:rPr>
              <w:t>Fourniture de FRUITS ET LEGUMES 1</w:t>
            </w:r>
            <w:r w:rsidRPr="00A146CA">
              <w:rPr>
                <w:rFonts w:ascii="Open Sans" w:hAnsi="Open Sans" w:cs="Open Sans"/>
                <w:iCs/>
                <w:vertAlign w:val="superscript"/>
              </w:rPr>
              <w:t xml:space="preserve">er </w:t>
            </w:r>
            <w:r w:rsidRPr="00A146CA">
              <w:rPr>
                <w:rFonts w:ascii="Open Sans" w:hAnsi="Open Sans" w:cs="Open Sans"/>
                <w:iCs/>
              </w:rPr>
              <w:t>, 4</w:t>
            </w:r>
            <w:r w:rsidRPr="00A146CA">
              <w:rPr>
                <w:rFonts w:ascii="Open Sans" w:hAnsi="Open Sans" w:cs="Open Sans"/>
                <w:iCs/>
                <w:vertAlign w:val="superscript"/>
              </w:rPr>
              <w:t>e</w:t>
            </w:r>
            <w:r w:rsidRPr="00A146CA">
              <w:rPr>
                <w:rFonts w:ascii="Open Sans" w:hAnsi="Open Sans" w:cs="Open Sans"/>
                <w:iCs/>
              </w:rPr>
              <w:t xml:space="preserve"> et 5</w:t>
            </w:r>
            <w:r w:rsidRPr="00A146CA">
              <w:rPr>
                <w:rFonts w:ascii="Open Sans" w:hAnsi="Open Sans" w:cs="Open Sans"/>
                <w:iCs/>
                <w:vertAlign w:val="superscript"/>
              </w:rPr>
              <w:t>e</w:t>
            </w:r>
            <w:r w:rsidRPr="00A146CA">
              <w:rPr>
                <w:rFonts w:ascii="Open Sans" w:hAnsi="Open Sans" w:cs="Open Sans"/>
                <w:iCs/>
              </w:rPr>
              <w:t xml:space="preserve"> gamme et issus de l’agriculture biologique et </w:t>
            </w:r>
            <w:r w:rsidRPr="00A146CA">
              <w:rPr>
                <w:rFonts w:ascii="Open Sans" w:hAnsi="Open Sans" w:cs="Open Sans"/>
                <w:b/>
                <w:bCs/>
                <w:iCs/>
              </w:rPr>
              <w:t>EN CIRCUIT COURT</w:t>
            </w:r>
            <w:r w:rsidRPr="00A146CA">
              <w:rPr>
                <w:rFonts w:ascii="Open Sans" w:hAnsi="Open Sans" w:cs="Open Sans"/>
                <w:iCs/>
              </w:rPr>
              <w:t xml:space="preserve"> 1</w:t>
            </w:r>
            <w:r w:rsidRPr="00A146CA">
              <w:rPr>
                <w:rFonts w:ascii="Open Sans" w:hAnsi="Open Sans" w:cs="Open Sans"/>
                <w:iCs/>
                <w:vertAlign w:val="superscript"/>
              </w:rPr>
              <w:t xml:space="preserve">er </w:t>
            </w:r>
            <w:r w:rsidRPr="00A146CA">
              <w:rPr>
                <w:rFonts w:ascii="Open Sans" w:hAnsi="Open Sans" w:cs="Open Sans"/>
                <w:iCs/>
              </w:rPr>
              <w:t>, 4</w:t>
            </w:r>
            <w:r w:rsidRPr="00A146CA">
              <w:rPr>
                <w:rFonts w:ascii="Open Sans" w:hAnsi="Open Sans" w:cs="Open Sans"/>
                <w:iCs/>
                <w:vertAlign w:val="superscript"/>
              </w:rPr>
              <w:t>e</w:t>
            </w:r>
            <w:r w:rsidRPr="00A146CA">
              <w:rPr>
                <w:rFonts w:ascii="Open Sans" w:hAnsi="Open Sans" w:cs="Open Sans"/>
                <w:iCs/>
              </w:rPr>
              <w:t xml:space="preserve"> et 5</w:t>
            </w:r>
            <w:r w:rsidRPr="00A146CA">
              <w:rPr>
                <w:rFonts w:ascii="Open Sans" w:hAnsi="Open Sans" w:cs="Open Sans"/>
                <w:iCs/>
                <w:vertAlign w:val="superscript"/>
              </w:rPr>
              <w:t>e</w:t>
            </w:r>
            <w:r w:rsidRPr="00A146CA">
              <w:rPr>
                <w:rFonts w:ascii="Open Sans" w:hAnsi="Open Sans" w:cs="Open Sans"/>
                <w:iCs/>
              </w:rPr>
              <w:t xml:space="preserve"> gamme</w:t>
            </w:r>
          </w:p>
        </w:tc>
        <w:tc>
          <w:tcPr>
            <w:tcW w:w="2429" w:type="pct"/>
            <w:shd w:val="clear" w:color="auto" w:fill="auto"/>
            <w:vAlign w:val="center"/>
          </w:tcPr>
          <w:p w14:paraId="03105BC1"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310 900 PIECES</w:t>
            </w:r>
          </w:p>
          <w:p w14:paraId="259CA91F"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24 060 KG</w:t>
            </w:r>
          </w:p>
          <w:p w14:paraId="0610D1F9" w14:textId="77777777" w:rsidR="00EF4C18" w:rsidRPr="00A146CA" w:rsidRDefault="00EF4C18" w:rsidP="00DC6B44">
            <w:pPr>
              <w:rPr>
                <w:rFonts w:ascii="Open Sans" w:hAnsi="Open Sans" w:cs="Open Sans"/>
                <w:iCs/>
              </w:rPr>
            </w:pPr>
            <w:r w:rsidRPr="00A146CA">
              <w:rPr>
                <w:rFonts w:ascii="Open Sans" w:hAnsi="Open Sans" w:cs="Open Sans"/>
                <w:iCs/>
              </w:rPr>
              <w:t>4</w:t>
            </w:r>
            <w:r w:rsidRPr="00A146CA">
              <w:rPr>
                <w:rFonts w:ascii="Open Sans" w:hAnsi="Open Sans" w:cs="Open Sans"/>
                <w:iCs/>
                <w:vertAlign w:val="superscript"/>
              </w:rPr>
              <w:t>e</w:t>
            </w:r>
            <w:r w:rsidRPr="00A146CA">
              <w:rPr>
                <w:rFonts w:ascii="Open Sans" w:hAnsi="Open Sans" w:cs="Open Sans"/>
                <w:iCs/>
              </w:rPr>
              <w:t xml:space="preserve"> GAMME : 6 050 KG</w:t>
            </w:r>
          </w:p>
          <w:p w14:paraId="4E54016B" w14:textId="77777777" w:rsidR="00EF4C18" w:rsidRPr="00A146CA" w:rsidRDefault="00EF4C18" w:rsidP="00DC6B44">
            <w:pPr>
              <w:rPr>
                <w:rFonts w:ascii="Open Sans" w:hAnsi="Open Sans" w:cs="Open Sans"/>
                <w:iCs/>
              </w:rPr>
            </w:pPr>
            <w:r w:rsidRPr="00A146CA">
              <w:rPr>
                <w:rFonts w:ascii="Open Sans" w:hAnsi="Open Sans" w:cs="Open Sans"/>
                <w:iCs/>
              </w:rPr>
              <w:t>5</w:t>
            </w:r>
            <w:r w:rsidRPr="00A146CA">
              <w:rPr>
                <w:rFonts w:ascii="Open Sans" w:hAnsi="Open Sans" w:cs="Open Sans"/>
                <w:iCs/>
                <w:vertAlign w:val="superscript"/>
              </w:rPr>
              <w:t>e</w:t>
            </w:r>
            <w:r w:rsidRPr="00A146CA">
              <w:rPr>
                <w:rFonts w:ascii="Open Sans" w:hAnsi="Open Sans" w:cs="Open Sans"/>
                <w:iCs/>
              </w:rPr>
              <w:t xml:space="preserve"> GAMME : 200 KG</w:t>
            </w:r>
          </w:p>
        </w:tc>
      </w:tr>
      <w:tr w:rsidR="00EF4C18" w:rsidRPr="00A146CA" w14:paraId="624D856A" w14:textId="77777777" w:rsidTr="00DC6B44">
        <w:trPr>
          <w:trHeight w:val="552"/>
        </w:trPr>
        <w:tc>
          <w:tcPr>
            <w:tcW w:w="579" w:type="pct"/>
            <w:vAlign w:val="center"/>
          </w:tcPr>
          <w:p w14:paraId="00712B7A" w14:textId="77777777" w:rsidR="00EF4C18" w:rsidRPr="00A146CA" w:rsidRDefault="00EF4C18" w:rsidP="00DC6B44">
            <w:pPr>
              <w:rPr>
                <w:rFonts w:ascii="Open Sans" w:hAnsi="Open Sans" w:cs="Open Sans"/>
                <w:iCs/>
              </w:rPr>
            </w:pPr>
            <w:r w:rsidRPr="00A146CA">
              <w:rPr>
                <w:rFonts w:ascii="Open Sans" w:hAnsi="Open Sans" w:cs="Open Sans"/>
                <w:iCs/>
              </w:rPr>
              <w:t>3</w:t>
            </w:r>
          </w:p>
        </w:tc>
        <w:tc>
          <w:tcPr>
            <w:tcW w:w="1992" w:type="pct"/>
            <w:shd w:val="clear" w:color="auto" w:fill="auto"/>
            <w:vAlign w:val="center"/>
          </w:tcPr>
          <w:p w14:paraId="109D94E1" w14:textId="77777777" w:rsidR="00EF4C18" w:rsidRPr="00A146CA" w:rsidRDefault="00EF4C18" w:rsidP="00DC6B44">
            <w:pPr>
              <w:rPr>
                <w:rFonts w:ascii="Open Sans" w:hAnsi="Open Sans" w:cs="Open Sans"/>
                <w:iCs/>
              </w:rPr>
            </w:pPr>
            <w:r w:rsidRPr="00A146CA">
              <w:rPr>
                <w:rFonts w:ascii="Open Sans" w:hAnsi="Open Sans" w:cs="Open Sans"/>
                <w:iCs/>
              </w:rPr>
              <w:t>Fourniture de FRUITS ET LEGUMES 1</w:t>
            </w:r>
            <w:r w:rsidRPr="00A146CA">
              <w:rPr>
                <w:rFonts w:ascii="Open Sans" w:hAnsi="Open Sans" w:cs="Open Sans"/>
                <w:iCs/>
                <w:vertAlign w:val="superscript"/>
              </w:rPr>
              <w:t xml:space="preserve">er </w:t>
            </w:r>
            <w:r w:rsidRPr="00A146CA">
              <w:rPr>
                <w:rFonts w:ascii="Open Sans" w:hAnsi="Open Sans" w:cs="Open Sans"/>
                <w:iCs/>
              </w:rPr>
              <w:t>, 4</w:t>
            </w:r>
            <w:r w:rsidRPr="00A146CA">
              <w:rPr>
                <w:rFonts w:ascii="Open Sans" w:hAnsi="Open Sans" w:cs="Open Sans"/>
                <w:iCs/>
                <w:vertAlign w:val="superscript"/>
              </w:rPr>
              <w:t>e</w:t>
            </w:r>
            <w:r w:rsidRPr="00A146CA">
              <w:rPr>
                <w:rFonts w:ascii="Open Sans" w:hAnsi="Open Sans" w:cs="Open Sans"/>
                <w:iCs/>
              </w:rPr>
              <w:t xml:space="preserve"> et 5</w:t>
            </w:r>
            <w:r w:rsidRPr="00A146CA">
              <w:rPr>
                <w:rFonts w:ascii="Open Sans" w:hAnsi="Open Sans" w:cs="Open Sans"/>
                <w:iCs/>
                <w:vertAlign w:val="superscript"/>
              </w:rPr>
              <w:t>e</w:t>
            </w:r>
            <w:r w:rsidRPr="00A146CA">
              <w:rPr>
                <w:rFonts w:ascii="Open Sans" w:hAnsi="Open Sans" w:cs="Open Sans"/>
                <w:iCs/>
              </w:rPr>
              <w:t xml:space="preserve"> gamme </w:t>
            </w:r>
            <w:r w:rsidRPr="00A146CA">
              <w:rPr>
                <w:rFonts w:ascii="Open Sans" w:hAnsi="Open Sans" w:cs="Open Sans"/>
                <w:b/>
                <w:bCs/>
                <w:iCs/>
              </w:rPr>
              <w:t>conventionnels</w:t>
            </w:r>
            <w:r w:rsidRPr="00A146CA">
              <w:rPr>
                <w:rFonts w:ascii="Open Sans" w:hAnsi="Open Sans" w:cs="Open Sans"/>
                <w:iCs/>
              </w:rPr>
              <w:t xml:space="preserve"> </w:t>
            </w:r>
          </w:p>
        </w:tc>
        <w:tc>
          <w:tcPr>
            <w:tcW w:w="2429" w:type="pct"/>
            <w:shd w:val="clear" w:color="auto" w:fill="auto"/>
            <w:vAlign w:val="center"/>
          </w:tcPr>
          <w:p w14:paraId="08654001"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112 330 KG</w:t>
            </w:r>
          </w:p>
          <w:p w14:paraId="2F551130" w14:textId="77777777" w:rsidR="00EF4C18" w:rsidRPr="00A146CA" w:rsidRDefault="00EF4C18" w:rsidP="00DC6B44">
            <w:pPr>
              <w:rPr>
                <w:rFonts w:ascii="Open Sans" w:hAnsi="Open Sans" w:cs="Open Sans"/>
                <w:iCs/>
              </w:rPr>
            </w:pPr>
            <w:r w:rsidRPr="00A146CA">
              <w:rPr>
                <w:rFonts w:ascii="Open Sans" w:hAnsi="Open Sans" w:cs="Open Sans"/>
                <w:iCs/>
              </w:rPr>
              <w:t>1</w:t>
            </w:r>
            <w:r w:rsidRPr="00A146CA">
              <w:rPr>
                <w:rFonts w:ascii="Open Sans" w:hAnsi="Open Sans" w:cs="Open Sans"/>
                <w:iCs/>
                <w:vertAlign w:val="superscript"/>
              </w:rPr>
              <w:t>ER</w:t>
            </w:r>
            <w:r w:rsidRPr="00A146CA">
              <w:rPr>
                <w:rFonts w:ascii="Open Sans" w:hAnsi="Open Sans" w:cs="Open Sans"/>
                <w:iCs/>
              </w:rPr>
              <w:t xml:space="preserve"> GAMME : 1 686 100 PIECES </w:t>
            </w:r>
          </w:p>
          <w:p w14:paraId="6D811DB6" w14:textId="77777777" w:rsidR="00EF4C18" w:rsidRPr="00A146CA" w:rsidRDefault="00EF4C18" w:rsidP="00DC6B44">
            <w:pPr>
              <w:rPr>
                <w:rFonts w:ascii="Open Sans" w:hAnsi="Open Sans" w:cs="Open Sans"/>
                <w:iCs/>
              </w:rPr>
            </w:pPr>
            <w:r w:rsidRPr="00A146CA">
              <w:rPr>
                <w:rFonts w:ascii="Open Sans" w:hAnsi="Open Sans" w:cs="Open Sans"/>
                <w:iCs/>
              </w:rPr>
              <w:t>4</w:t>
            </w:r>
            <w:r w:rsidRPr="00A146CA">
              <w:rPr>
                <w:rFonts w:ascii="Open Sans" w:hAnsi="Open Sans" w:cs="Open Sans"/>
                <w:iCs/>
                <w:vertAlign w:val="superscript"/>
              </w:rPr>
              <w:t>e</w:t>
            </w:r>
            <w:r w:rsidRPr="00A146CA">
              <w:rPr>
                <w:rFonts w:ascii="Open Sans" w:hAnsi="Open Sans" w:cs="Open Sans"/>
                <w:iCs/>
              </w:rPr>
              <w:t xml:space="preserve"> GAMME : 184 000 KG</w:t>
            </w:r>
          </w:p>
          <w:p w14:paraId="0D5DCB50" w14:textId="77777777" w:rsidR="00EF4C18" w:rsidRPr="00A146CA" w:rsidRDefault="00EF4C18" w:rsidP="00DC6B44">
            <w:pPr>
              <w:rPr>
                <w:rFonts w:ascii="Open Sans" w:hAnsi="Open Sans" w:cs="Open Sans"/>
                <w:iCs/>
              </w:rPr>
            </w:pPr>
            <w:r w:rsidRPr="00A146CA">
              <w:rPr>
                <w:rFonts w:ascii="Open Sans" w:hAnsi="Open Sans" w:cs="Open Sans"/>
                <w:iCs/>
              </w:rPr>
              <w:t>5</w:t>
            </w:r>
            <w:r w:rsidRPr="00A146CA">
              <w:rPr>
                <w:rFonts w:ascii="Open Sans" w:hAnsi="Open Sans" w:cs="Open Sans"/>
                <w:iCs/>
                <w:vertAlign w:val="superscript"/>
              </w:rPr>
              <w:t>e</w:t>
            </w:r>
            <w:r w:rsidRPr="00A146CA">
              <w:rPr>
                <w:rFonts w:ascii="Open Sans" w:hAnsi="Open Sans" w:cs="Open Sans"/>
                <w:iCs/>
              </w:rPr>
              <w:t xml:space="preserve"> GAMME : 36 400 KG</w:t>
            </w:r>
          </w:p>
        </w:tc>
      </w:tr>
      <w:tr w:rsidR="00EF4C18" w:rsidRPr="00A146CA" w14:paraId="3F228C1C" w14:textId="77777777" w:rsidTr="00DC6B44">
        <w:trPr>
          <w:trHeight w:val="552"/>
        </w:trPr>
        <w:tc>
          <w:tcPr>
            <w:tcW w:w="579" w:type="pct"/>
            <w:tcBorders>
              <w:bottom w:val="single" w:sz="4" w:space="0" w:color="auto"/>
            </w:tcBorders>
            <w:vAlign w:val="center"/>
          </w:tcPr>
          <w:p w14:paraId="53042D0A" w14:textId="77777777" w:rsidR="00EF4C18" w:rsidRPr="00A146CA" w:rsidRDefault="00EF4C18" w:rsidP="00DC6B44">
            <w:pPr>
              <w:rPr>
                <w:rFonts w:ascii="Open Sans" w:hAnsi="Open Sans" w:cs="Open Sans"/>
                <w:iCs/>
              </w:rPr>
            </w:pPr>
            <w:r w:rsidRPr="00A146CA">
              <w:rPr>
                <w:rFonts w:ascii="Open Sans" w:hAnsi="Open Sans" w:cs="Open Sans"/>
                <w:iCs/>
              </w:rPr>
              <w:t>4</w:t>
            </w:r>
          </w:p>
        </w:tc>
        <w:tc>
          <w:tcPr>
            <w:tcW w:w="1992" w:type="pct"/>
            <w:tcBorders>
              <w:bottom w:val="single" w:sz="4" w:space="0" w:color="auto"/>
            </w:tcBorders>
            <w:vAlign w:val="center"/>
          </w:tcPr>
          <w:p w14:paraId="6240CA4C" w14:textId="77777777" w:rsidR="00EF4C18" w:rsidRPr="00A146CA" w:rsidRDefault="00EF4C18" w:rsidP="00DC6B44">
            <w:pPr>
              <w:rPr>
                <w:rFonts w:ascii="Open Sans" w:hAnsi="Open Sans" w:cs="Open Sans"/>
                <w:iCs/>
              </w:rPr>
            </w:pPr>
            <w:r w:rsidRPr="00A146CA">
              <w:rPr>
                <w:rFonts w:ascii="Open Sans" w:hAnsi="Open Sans" w:cs="Open Sans"/>
                <w:iCs/>
              </w:rPr>
              <w:t>Fourniture de POMMES DE TERRE 5</w:t>
            </w:r>
            <w:r w:rsidRPr="00A146CA">
              <w:rPr>
                <w:rFonts w:ascii="Open Sans" w:hAnsi="Open Sans" w:cs="Open Sans"/>
                <w:iCs/>
                <w:vertAlign w:val="superscript"/>
              </w:rPr>
              <w:t>e</w:t>
            </w:r>
            <w:r w:rsidRPr="00A146CA">
              <w:rPr>
                <w:rFonts w:ascii="Open Sans" w:hAnsi="Open Sans" w:cs="Open Sans"/>
                <w:iCs/>
              </w:rPr>
              <w:t xml:space="preserve"> gamme</w:t>
            </w:r>
          </w:p>
        </w:tc>
        <w:tc>
          <w:tcPr>
            <w:tcW w:w="2429" w:type="pct"/>
            <w:tcBorders>
              <w:bottom w:val="single" w:sz="4" w:space="0" w:color="auto"/>
            </w:tcBorders>
            <w:shd w:val="clear" w:color="auto" w:fill="auto"/>
            <w:vAlign w:val="center"/>
          </w:tcPr>
          <w:p w14:paraId="6A9DB480" w14:textId="77777777" w:rsidR="00EF4C18" w:rsidRPr="00A146CA" w:rsidRDefault="00EF4C18" w:rsidP="00DC6B44">
            <w:pPr>
              <w:rPr>
                <w:rFonts w:ascii="Open Sans" w:hAnsi="Open Sans" w:cs="Open Sans"/>
                <w:iCs/>
              </w:rPr>
            </w:pPr>
            <w:r w:rsidRPr="00A146CA">
              <w:rPr>
                <w:rFonts w:ascii="Open Sans" w:hAnsi="Open Sans" w:cs="Open Sans"/>
                <w:iCs/>
              </w:rPr>
              <w:t>71 969 KG</w:t>
            </w:r>
          </w:p>
        </w:tc>
      </w:tr>
    </w:tbl>
    <w:p w14:paraId="2B65E072" w14:textId="77777777" w:rsidR="00EF4C18" w:rsidRPr="00A146CA" w:rsidRDefault="00EF4C18" w:rsidP="00EF4C18">
      <w:pPr>
        <w:rPr>
          <w:rFonts w:ascii="Open Sans" w:hAnsi="Open Sans" w:cs="Open Sans"/>
          <w:iCs/>
        </w:rPr>
      </w:pPr>
    </w:p>
    <w:p w14:paraId="7E6039D2" w14:textId="77777777" w:rsidR="00EF4C18" w:rsidRPr="00A146CA" w:rsidRDefault="00EF4C18" w:rsidP="00EF4C18">
      <w:pPr>
        <w:rPr>
          <w:rFonts w:ascii="Open Sans" w:hAnsi="Open Sans" w:cs="Open Sans"/>
        </w:rPr>
      </w:pPr>
    </w:p>
    <w:p w14:paraId="4C972746" w14:textId="77777777" w:rsidR="00EF4C18" w:rsidRPr="00A146CA" w:rsidRDefault="00EF4C18" w:rsidP="00EF4C18">
      <w:pPr>
        <w:rPr>
          <w:rFonts w:ascii="Open Sans" w:hAnsi="Open Sans" w:cs="Open Sans"/>
        </w:rPr>
      </w:pPr>
    </w:p>
    <w:p w14:paraId="5DCA772E" w14:textId="77777777" w:rsidR="00EF4C18" w:rsidRPr="00A146CA" w:rsidRDefault="00EF4C18" w:rsidP="00EF4C18">
      <w:pPr>
        <w:rPr>
          <w:rFonts w:ascii="Open Sans" w:hAnsi="Open Sans" w:cs="Open Sans"/>
          <w:iCs/>
        </w:rPr>
      </w:pPr>
      <w:r w:rsidRPr="00A146CA">
        <w:rPr>
          <w:rFonts w:ascii="Open Sans" w:hAnsi="Open Sans" w:cs="Open Sans"/>
          <w:iCs/>
        </w:rPr>
        <w:t>Les proportions entre la partie de produits listés (BPU) et la partie complémentaire représentée par le catalogue sont indiquées dans le tableau ci-dessous :</w:t>
      </w:r>
    </w:p>
    <w:p w14:paraId="3B4AF5E1" w14:textId="77777777" w:rsidR="00EF4C18" w:rsidRPr="00A146CA" w:rsidRDefault="00EF4C18" w:rsidP="00EF4C18">
      <w:pPr>
        <w:rPr>
          <w:rFonts w:ascii="Open Sans" w:hAnsi="Open Sans" w:cs="Open Sans"/>
          <w:iCs/>
        </w:rPr>
      </w:pPr>
    </w:p>
    <w:tbl>
      <w:tblPr>
        <w:tblStyle w:val="Grilledutableau1"/>
        <w:tblW w:w="5406" w:type="pct"/>
        <w:tblLook w:val="04A0" w:firstRow="1" w:lastRow="0" w:firstColumn="1" w:lastColumn="0" w:noHBand="0" w:noVBand="1"/>
      </w:tblPr>
      <w:tblGrid>
        <w:gridCol w:w="3267"/>
        <w:gridCol w:w="3265"/>
        <w:gridCol w:w="3265"/>
      </w:tblGrid>
      <w:tr w:rsidR="00EF4C18" w:rsidRPr="00A146CA" w14:paraId="54302F72" w14:textId="77777777" w:rsidTr="00DC6B44">
        <w:trPr>
          <w:trHeight w:val="1052"/>
        </w:trPr>
        <w:tc>
          <w:tcPr>
            <w:tcW w:w="3266" w:type="dxa"/>
            <w:vAlign w:val="center"/>
          </w:tcPr>
          <w:p w14:paraId="45C78E3B"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N° de lot</w:t>
            </w:r>
          </w:p>
        </w:tc>
        <w:tc>
          <w:tcPr>
            <w:tcW w:w="3265" w:type="dxa"/>
            <w:vAlign w:val="center"/>
          </w:tcPr>
          <w:p w14:paraId="13A850F1"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 xml:space="preserve">Part produits listés - BPU </w:t>
            </w:r>
          </w:p>
          <w:p w14:paraId="3B35E96B"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 du volume financier annuel du lot)</w:t>
            </w:r>
          </w:p>
        </w:tc>
        <w:tc>
          <w:tcPr>
            <w:tcW w:w="3265" w:type="dxa"/>
            <w:vAlign w:val="center"/>
          </w:tcPr>
          <w:p w14:paraId="1E488CBC"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 xml:space="preserve">Part catalogue – HBPU </w:t>
            </w:r>
          </w:p>
          <w:p w14:paraId="604BBA1F"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 du volume financier annuel du lot)</w:t>
            </w:r>
          </w:p>
        </w:tc>
      </w:tr>
      <w:tr w:rsidR="00EF4C18" w:rsidRPr="00A146CA" w14:paraId="4F28735E" w14:textId="77777777" w:rsidTr="00DC6B44">
        <w:trPr>
          <w:trHeight w:val="605"/>
        </w:trPr>
        <w:tc>
          <w:tcPr>
            <w:tcW w:w="3266" w:type="dxa"/>
            <w:vAlign w:val="center"/>
          </w:tcPr>
          <w:p w14:paraId="57990FBD" w14:textId="77777777" w:rsidR="00EF4C18" w:rsidRPr="00A146CA" w:rsidRDefault="00EF4C18" w:rsidP="00DC6B44">
            <w:pPr>
              <w:rPr>
                <w:rFonts w:ascii="Open Sans" w:eastAsia="Times New Roman" w:hAnsi="Open Sans" w:cs="Open Sans"/>
                <w:b/>
                <w:bCs/>
                <w:iCs/>
                <w:sz w:val="20"/>
                <w:szCs w:val="20"/>
              </w:rPr>
            </w:pPr>
            <w:r w:rsidRPr="00A146CA">
              <w:rPr>
                <w:rFonts w:ascii="Open Sans" w:eastAsia="Times New Roman" w:hAnsi="Open Sans" w:cs="Open Sans"/>
                <w:b/>
                <w:bCs/>
                <w:iCs/>
                <w:sz w:val="20"/>
                <w:szCs w:val="20"/>
              </w:rPr>
              <w:t>Tous les lots</w:t>
            </w:r>
          </w:p>
        </w:tc>
        <w:tc>
          <w:tcPr>
            <w:tcW w:w="3265" w:type="dxa"/>
            <w:vAlign w:val="center"/>
          </w:tcPr>
          <w:p w14:paraId="25FDB202" w14:textId="77777777" w:rsidR="00EF4C18" w:rsidRPr="00A146CA" w:rsidRDefault="00EF4C18" w:rsidP="00DC6B44">
            <w:pPr>
              <w:rPr>
                <w:rFonts w:ascii="Open Sans" w:eastAsia="Times New Roman" w:hAnsi="Open Sans" w:cs="Open Sans"/>
                <w:iCs/>
                <w:sz w:val="20"/>
                <w:szCs w:val="20"/>
              </w:rPr>
            </w:pPr>
            <w:r w:rsidRPr="00A146CA">
              <w:rPr>
                <w:rFonts w:ascii="Open Sans" w:eastAsia="Times New Roman" w:hAnsi="Open Sans" w:cs="Open Sans"/>
                <w:iCs/>
                <w:sz w:val="20"/>
                <w:szCs w:val="20"/>
              </w:rPr>
              <w:t>95 %</w:t>
            </w:r>
          </w:p>
        </w:tc>
        <w:tc>
          <w:tcPr>
            <w:tcW w:w="3265" w:type="dxa"/>
            <w:shd w:val="clear" w:color="auto" w:fill="auto"/>
            <w:vAlign w:val="center"/>
          </w:tcPr>
          <w:p w14:paraId="10A2C33B" w14:textId="77777777" w:rsidR="00EF4C18" w:rsidRPr="00A146CA" w:rsidRDefault="00EF4C18" w:rsidP="00DC6B44">
            <w:pPr>
              <w:rPr>
                <w:rFonts w:ascii="Open Sans" w:eastAsia="Times New Roman" w:hAnsi="Open Sans" w:cs="Open Sans"/>
                <w:iCs/>
                <w:sz w:val="20"/>
                <w:szCs w:val="20"/>
              </w:rPr>
            </w:pPr>
            <w:r w:rsidRPr="00A146CA">
              <w:rPr>
                <w:rFonts w:ascii="Open Sans" w:eastAsia="Times New Roman" w:hAnsi="Open Sans" w:cs="Open Sans"/>
                <w:iCs/>
                <w:sz w:val="20"/>
                <w:szCs w:val="20"/>
              </w:rPr>
              <w:t>5 %</w:t>
            </w:r>
          </w:p>
        </w:tc>
      </w:tr>
    </w:tbl>
    <w:p w14:paraId="5DDEBB2F" w14:textId="77777777" w:rsidR="00EF4C18" w:rsidRPr="00A146CA" w:rsidRDefault="00EF4C18" w:rsidP="00EF4C18">
      <w:pPr>
        <w:rPr>
          <w:rFonts w:ascii="Open Sans" w:hAnsi="Open Sans" w:cs="Open Sans"/>
        </w:rPr>
      </w:pPr>
    </w:p>
    <w:p w14:paraId="23D7DA9B" w14:textId="77777777" w:rsidR="00EF4C18" w:rsidRPr="0010576A" w:rsidRDefault="00EF4C18">
      <w:pPr>
        <w:rPr>
          <w:rFonts w:ascii="Open Sans" w:hAnsi="Open Sans" w:cs="Open Sans"/>
        </w:rPr>
      </w:pPr>
    </w:p>
    <w:p w14:paraId="43CE66EF" w14:textId="77777777" w:rsidR="00227BDB" w:rsidRPr="0010576A" w:rsidRDefault="00A06825" w:rsidP="00A06825">
      <w:pPr>
        <w:pStyle w:val="Titre2"/>
      </w:pPr>
      <w:bookmarkStart w:id="6" w:name="_Toc128193589"/>
      <w:bookmarkStart w:id="7" w:name="_Toc130915641"/>
      <w:bookmarkStart w:id="8" w:name="_Toc202881383"/>
      <w:r>
        <w:t xml:space="preserve">ARTICLE 4 : </w:t>
      </w:r>
      <w:r w:rsidR="00822D3F" w:rsidRPr="0010576A">
        <w:t>COMPOSITION DU LOT ET VOLUMETRIE</w:t>
      </w:r>
      <w:bookmarkEnd w:id="6"/>
      <w:bookmarkEnd w:id="7"/>
      <w:bookmarkEnd w:id="8"/>
    </w:p>
    <w:p w14:paraId="604FCA0C" w14:textId="77777777" w:rsidR="005E1EC3" w:rsidRPr="0010576A" w:rsidRDefault="005E1EC3">
      <w:pPr>
        <w:rPr>
          <w:rFonts w:ascii="Open Sans" w:hAnsi="Open Sans" w:cs="Open Sans"/>
          <w:b/>
          <w:sz w:val="22"/>
          <w:u w:val="single"/>
        </w:rPr>
      </w:pPr>
    </w:p>
    <w:p w14:paraId="19213672" w14:textId="77777777" w:rsidR="00EF4C18" w:rsidRPr="00EF4C18" w:rsidRDefault="00EF4C18" w:rsidP="00EF4C18">
      <w:pPr>
        <w:rPr>
          <w:rFonts w:ascii="Open Sans" w:hAnsi="Open Sans" w:cs="Open Sans"/>
        </w:rPr>
      </w:pPr>
      <w:r w:rsidRPr="00EF4C18">
        <w:rPr>
          <w:rFonts w:ascii="Open Sans" w:hAnsi="Open Sans" w:cs="Open Sans"/>
        </w:rPr>
        <w:t xml:space="preserve">Les quantités indiquées ci-dessous sont données à titre indicatif en se basant sur les consommations de l’année 2024 et ne sont en aucun cas contractuelles. </w:t>
      </w:r>
    </w:p>
    <w:p w14:paraId="2A32762D" w14:textId="77777777" w:rsidR="00EF4C18" w:rsidRPr="00EF4C18" w:rsidRDefault="00EF4C18" w:rsidP="00EF4C18">
      <w:pPr>
        <w:rPr>
          <w:rFonts w:ascii="Open Sans" w:hAnsi="Open Sans" w:cs="Open Sans"/>
        </w:rPr>
      </w:pPr>
    </w:p>
    <w:p w14:paraId="6CEC701D" w14:textId="77777777" w:rsidR="00EF4C18" w:rsidRPr="00EF4C18" w:rsidRDefault="00EF4C18" w:rsidP="00EF4C18">
      <w:pPr>
        <w:rPr>
          <w:rFonts w:ascii="Open Sans" w:hAnsi="Open Sans" w:cs="Open Sans"/>
          <w:iCs/>
        </w:rPr>
      </w:pPr>
      <w:r w:rsidRPr="00EF4C18">
        <w:rPr>
          <w:rFonts w:ascii="Open Sans" w:hAnsi="Open Sans" w:cs="Open Sans"/>
          <w:b/>
          <w:u w:val="single"/>
        </w:rPr>
        <w:t xml:space="preserve">LOT 1 :  </w:t>
      </w:r>
      <w:r w:rsidRPr="00EF4C18">
        <w:rPr>
          <w:rFonts w:ascii="Open Sans" w:hAnsi="Open Sans" w:cs="Open Sans"/>
          <w:iCs/>
        </w:rPr>
        <w:t>Fourniture de fruits et légumes 1</w:t>
      </w:r>
      <w:r w:rsidRPr="00EF4C18">
        <w:rPr>
          <w:rFonts w:ascii="Open Sans" w:hAnsi="Open Sans" w:cs="Open Sans"/>
          <w:iCs/>
          <w:vertAlign w:val="superscript"/>
        </w:rPr>
        <w:t>ere</w:t>
      </w:r>
      <w:r w:rsidRPr="00EF4C18">
        <w:rPr>
          <w:rFonts w:ascii="Open Sans" w:hAnsi="Open Sans" w:cs="Open Sans"/>
          <w:iCs/>
        </w:rPr>
        <w:t xml:space="preserve"> , 4</w:t>
      </w:r>
      <w:r w:rsidRPr="00EF4C18">
        <w:rPr>
          <w:rFonts w:ascii="Open Sans" w:hAnsi="Open Sans" w:cs="Open Sans"/>
          <w:iCs/>
          <w:vertAlign w:val="superscript"/>
        </w:rPr>
        <w:t>e</w:t>
      </w:r>
      <w:r w:rsidRPr="00EF4C18">
        <w:rPr>
          <w:rFonts w:ascii="Open Sans" w:hAnsi="Open Sans" w:cs="Open Sans"/>
          <w:iCs/>
        </w:rPr>
        <w:t xml:space="preserve"> et 5</w:t>
      </w:r>
      <w:r w:rsidRPr="00EF4C18">
        <w:rPr>
          <w:rFonts w:ascii="Open Sans" w:hAnsi="Open Sans" w:cs="Open Sans"/>
          <w:iCs/>
          <w:vertAlign w:val="superscript"/>
        </w:rPr>
        <w:t>e</w:t>
      </w:r>
      <w:r w:rsidRPr="00EF4C18">
        <w:rPr>
          <w:rFonts w:ascii="Open Sans" w:hAnsi="Open Sans" w:cs="Open Sans"/>
          <w:iCs/>
        </w:rPr>
        <w:t xml:space="preserve"> gamme et issus de l’agriculture biologique</w:t>
      </w:r>
    </w:p>
    <w:p w14:paraId="45960B96" w14:textId="77777777" w:rsidR="00EF4C18" w:rsidRPr="00EF4C18" w:rsidRDefault="00EF4C18" w:rsidP="00EF4C18">
      <w:pPr>
        <w:rPr>
          <w:rFonts w:ascii="Open Sans" w:hAnsi="Open Sans" w:cs="Open Sans"/>
          <w:b/>
          <w:u w:val="single"/>
        </w:rPr>
      </w:pPr>
    </w:p>
    <w:p w14:paraId="2847477F" w14:textId="77777777" w:rsidR="00EF4C18" w:rsidRPr="00EF4C18" w:rsidRDefault="00EF4C18" w:rsidP="00EF4C18">
      <w:pPr>
        <w:rPr>
          <w:rFonts w:ascii="Open Sans" w:hAnsi="Open Sans" w:cs="Open Sans"/>
          <w:bCs/>
        </w:rPr>
      </w:pPr>
      <w:r w:rsidRPr="00EF4C18">
        <w:rPr>
          <w:rFonts w:ascii="Open Sans" w:hAnsi="Open Sans" w:cs="Open Sans"/>
          <w:bCs/>
        </w:rPr>
        <w:lastRenderedPageBreak/>
        <w:t xml:space="preserve">Ce lot concerne la fourniture de fruits et légumes issus de l’agriculture biologique, selon le règlement (UE) 2018/848. </w:t>
      </w:r>
    </w:p>
    <w:p w14:paraId="518E89FC" w14:textId="77777777" w:rsidR="00EF4C18" w:rsidRPr="00EF4C18" w:rsidRDefault="00EF4C18" w:rsidP="00EF4C18">
      <w:pPr>
        <w:rPr>
          <w:rFonts w:ascii="Open Sans" w:hAnsi="Open Sans" w:cs="Open Sans"/>
          <w:bCs/>
        </w:rPr>
      </w:pPr>
    </w:p>
    <w:p w14:paraId="645060E3" w14:textId="77777777" w:rsidR="00EF4C18" w:rsidRPr="00EF4C18" w:rsidRDefault="00EF4C18" w:rsidP="00EF4C18">
      <w:pPr>
        <w:rPr>
          <w:rFonts w:ascii="Open Sans" w:hAnsi="Open Sans" w:cs="Open Sans"/>
          <w:bCs/>
        </w:rPr>
      </w:pPr>
      <w:r w:rsidRPr="00EF4C18">
        <w:rPr>
          <w:rFonts w:ascii="Open Sans" w:hAnsi="Open Sans" w:cs="Open Sans"/>
          <w:bCs/>
        </w:rPr>
        <w:t xml:space="preserve">L’approvisionnement peut s’effectuer via des circuits classiques, sans exigence sur le nombre d’intermédiaires, sous réserve de traçabilité et conformité à la règlementation bio. </w:t>
      </w:r>
    </w:p>
    <w:p w14:paraId="7AA1C438" w14:textId="77777777" w:rsidR="00EF4C18" w:rsidRPr="00EF4C18" w:rsidRDefault="00EF4C18" w:rsidP="00EF4C18">
      <w:pPr>
        <w:rPr>
          <w:rFonts w:ascii="Open Sans" w:hAnsi="Open Sans" w:cs="Open Sans"/>
          <w:bCs/>
        </w:rPr>
      </w:pPr>
    </w:p>
    <w:p w14:paraId="2AF19DCB" w14:textId="77777777" w:rsidR="00EF4C18" w:rsidRPr="00EF4C18" w:rsidRDefault="00EF4C18" w:rsidP="00EF4C18">
      <w:pPr>
        <w:rPr>
          <w:rFonts w:ascii="Open Sans" w:hAnsi="Open Sans" w:cs="Open Sans"/>
          <w:bCs/>
        </w:rPr>
      </w:pPr>
      <w:r w:rsidRPr="00EF4C18">
        <w:rPr>
          <w:rFonts w:ascii="Open Sans" w:hAnsi="Open Sans" w:cs="Open Sans"/>
          <w:bCs/>
        </w:rPr>
        <w:t xml:space="preserve">L’origine France est </w:t>
      </w:r>
      <w:r w:rsidRPr="00EF4C18">
        <w:rPr>
          <w:rFonts w:ascii="Open Sans" w:hAnsi="Open Sans" w:cs="Open Sans"/>
          <w:b/>
        </w:rPr>
        <w:t xml:space="preserve">souhaitée, </w:t>
      </w:r>
      <w:r w:rsidRPr="00EF4C18">
        <w:rPr>
          <w:rFonts w:ascii="Open Sans" w:hAnsi="Open Sans" w:cs="Open Sans"/>
          <w:bCs/>
        </w:rPr>
        <w:t xml:space="preserve">mais des produits provenant de l’Union européenne et hors Union européenne sont également acceptés, sous réserve de certification et traçabilité. </w:t>
      </w:r>
    </w:p>
    <w:p w14:paraId="123F3B8E" w14:textId="77777777" w:rsidR="00EF4C18" w:rsidRPr="00EF4C18" w:rsidRDefault="00EF4C18" w:rsidP="00EF4C18">
      <w:pPr>
        <w:rPr>
          <w:rFonts w:ascii="Open Sans" w:hAnsi="Open Sans" w:cs="Open Sans"/>
          <w:bCs/>
        </w:rPr>
      </w:pPr>
    </w:p>
    <w:p w14:paraId="1EDC8304"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1</w:t>
      </w:r>
      <w:r w:rsidRPr="00EF4C18">
        <w:rPr>
          <w:rFonts w:ascii="Open Sans" w:hAnsi="Open Sans" w:cs="Open Sans"/>
          <w:b/>
          <w:u w:val="single"/>
          <w:vertAlign w:val="superscript"/>
        </w:rPr>
        <w:t>ère</w:t>
      </w:r>
      <w:r w:rsidRPr="00EF4C18">
        <w:rPr>
          <w:rFonts w:ascii="Open Sans" w:hAnsi="Open Sans" w:cs="Open Sans"/>
          <w:b/>
          <w:u w:val="single"/>
        </w:rPr>
        <w:t xml:space="preserve"> gamme</w:t>
      </w:r>
    </w:p>
    <w:p w14:paraId="0C9AEE6C" w14:textId="77777777" w:rsidR="00EF4C18" w:rsidRPr="00EF4C18" w:rsidRDefault="00EF4C18" w:rsidP="00EF4C18">
      <w:pPr>
        <w:rPr>
          <w:rFonts w:ascii="Open Sans" w:hAnsi="Open Sans" w:cs="Open Sans"/>
          <w:b/>
          <w:u w:val="single"/>
        </w:rPr>
      </w:pPr>
    </w:p>
    <w:tbl>
      <w:tblPr>
        <w:tblW w:w="5470" w:type="pct"/>
        <w:tblCellMar>
          <w:left w:w="70" w:type="dxa"/>
          <w:right w:w="70" w:type="dxa"/>
        </w:tblCellMar>
        <w:tblLook w:val="04A0" w:firstRow="1" w:lastRow="0" w:firstColumn="1" w:lastColumn="0" w:noHBand="0" w:noVBand="1"/>
      </w:tblPr>
      <w:tblGrid>
        <w:gridCol w:w="704"/>
        <w:gridCol w:w="5954"/>
        <w:gridCol w:w="1080"/>
        <w:gridCol w:w="2175"/>
      </w:tblGrid>
      <w:tr w:rsidR="00EF4C18" w:rsidRPr="00EF4C18" w14:paraId="39D4573E" w14:textId="77777777" w:rsidTr="00DC6B44">
        <w:trPr>
          <w:trHeight w:val="1000"/>
        </w:trPr>
        <w:tc>
          <w:tcPr>
            <w:tcW w:w="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B96107"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5954" w:type="dxa"/>
            <w:tcBorders>
              <w:top w:val="single" w:sz="4" w:space="0" w:color="auto"/>
              <w:left w:val="nil"/>
              <w:bottom w:val="single" w:sz="4" w:space="0" w:color="auto"/>
              <w:right w:val="single" w:sz="4" w:space="0" w:color="auto"/>
            </w:tcBorders>
            <w:shd w:val="clear" w:color="000000" w:fill="D9D9D9"/>
            <w:vAlign w:val="center"/>
            <w:hideMark/>
          </w:tcPr>
          <w:p w14:paraId="18CC2170"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6A2B7BA2"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2132EDAA"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75EA5E76"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223C01D" w14:textId="77777777" w:rsidR="00EF4C18" w:rsidRPr="00EF4C18" w:rsidRDefault="00EF4C18" w:rsidP="00EF4C18">
            <w:pPr>
              <w:rPr>
                <w:rFonts w:ascii="Open Sans" w:hAnsi="Open Sans" w:cs="Open Sans"/>
              </w:rPr>
            </w:pPr>
            <w:r w:rsidRPr="00EF4C18">
              <w:rPr>
                <w:rFonts w:ascii="Open Sans" w:hAnsi="Open Sans" w:cs="Open Sans"/>
              </w:rPr>
              <w:t>1</w:t>
            </w:r>
          </w:p>
        </w:tc>
        <w:tc>
          <w:tcPr>
            <w:tcW w:w="5954" w:type="dxa"/>
            <w:tcBorders>
              <w:top w:val="nil"/>
              <w:left w:val="nil"/>
              <w:bottom w:val="single" w:sz="4" w:space="0" w:color="auto"/>
              <w:right w:val="single" w:sz="4" w:space="0" w:color="auto"/>
            </w:tcBorders>
            <w:shd w:val="clear" w:color="auto" w:fill="auto"/>
            <w:vAlign w:val="center"/>
            <w:hideMark/>
          </w:tcPr>
          <w:p w14:paraId="508DE32A" w14:textId="77777777" w:rsidR="00EF4C18" w:rsidRPr="00EF4C18" w:rsidRDefault="00EF4C18" w:rsidP="00EF4C18">
            <w:pPr>
              <w:rPr>
                <w:rFonts w:ascii="Open Sans" w:hAnsi="Open Sans" w:cs="Open Sans"/>
              </w:rPr>
            </w:pPr>
            <w:r w:rsidRPr="00EF4C18">
              <w:rPr>
                <w:rFonts w:ascii="Open Sans" w:hAnsi="Open Sans" w:cs="Open Sans"/>
              </w:rPr>
              <w:t xml:space="preserve">ABRICOT BIO </w:t>
            </w:r>
          </w:p>
        </w:tc>
        <w:tc>
          <w:tcPr>
            <w:tcW w:w="1080" w:type="dxa"/>
            <w:tcBorders>
              <w:top w:val="nil"/>
              <w:left w:val="nil"/>
              <w:bottom w:val="single" w:sz="4" w:space="0" w:color="auto"/>
              <w:right w:val="single" w:sz="4" w:space="0" w:color="auto"/>
            </w:tcBorders>
            <w:shd w:val="clear" w:color="auto" w:fill="auto"/>
            <w:vAlign w:val="center"/>
            <w:hideMark/>
          </w:tcPr>
          <w:p w14:paraId="6E5098C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2502C272"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700</w:t>
            </w:r>
          </w:p>
        </w:tc>
      </w:tr>
      <w:tr w:rsidR="00EF4C18" w:rsidRPr="00EF4C18" w14:paraId="04EC2010"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B36C6E9" w14:textId="77777777" w:rsidR="00EF4C18" w:rsidRPr="00EF4C18" w:rsidRDefault="00EF4C18" w:rsidP="00EF4C18">
            <w:pPr>
              <w:rPr>
                <w:rFonts w:ascii="Open Sans" w:hAnsi="Open Sans" w:cs="Open Sans"/>
              </w:rPr>
            </w:pPr>
            <w:r w:rsidRPr="00EF4C18">
              <w:rPr>
                <w:rFonts w:ascii="Open Sans" w:hAnsi="Open Sans" w:cs="Open Sans"/>
              </w:rPr>
              <w:t>2</w:t>
            </w:r>
          </w:p>
        </w:tc>
        <w:tc>
          <w:tcPr>
            <w:tcW w:w="5954" w:type="dxa"/>
            <w:tcBorders>
              <w:top w:val="nil"/>
              <w:left w:val="nil"/>
              <w:bottom w:val="single" w:sz="4" w:space="0" w:color="auto"/>
              <w:right w:val="single" w:sz="4" w:space="0" w:color="auto"/>
            </w:tcBorders>
            <w:shd w:val="clear" w:color="auto" w:fill="auto"/>
            <w:vAlign w:val="center"/>
            <w:hideMark/>
          </w:tcPr>
          <w:p w14:paraId="3F799DCE" w14:textId="77777777" w:rsidR="00EF4C18" w:rsidRPr="00EF4C18" w:rsidRDefault="00EF4C18" w:rsidP="00EF4C18">
            <w:pPr>
              <w:rPr>
                <w:rFonts w:ascii="Open Sans" w:hAnsi="Open Sans" w:cs="Open Sans"/>
              </w:rPr>
            </w:pPr>
            <w:r w:rsidRPr="00EF4C18">
              <w:rPr>
                <w:rFonts w:ascii="Open Sans" w:hAnsi="Open Sans" w:cs="Open Sans"/>
              </w:rPr>
              <w:t xml:space="preserve">ANANAS BIO </w:t>
            </w:r>
          </w:p>
        </w:tc>
        <w:tc>
          <w:tcPr>
            <w:tcW w:w="1080" w:type="dxa"/>
            <w:tcBorders>
              <w:top w:val="nil"/>
              <w:left w:val="nil"/>
              <w:bottom w:val="single" w:sz="4" w:space="0" w:color="auto"/>
              <w:right w:val="single" w:sz="4" w:space="0" w:color="auto"/>
            </w:tcBorders>
            <w:shd w:val="clear" w:color="auto" w:fill="auto"/>
            <w:vAlign w:val="center"/>
            <w:hideMark/>
          </w:tcPr>
          <w:p w14:paraId="37A7B46A"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37C11269"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600</w:t>
            </w:r>
          </w:p>
        </w:tc>
      </w:tr>
      <w:tr w:rsidR="00EF4C18" w:rsidRPr="00EF4C18" w14:paraId="31ADB7FE"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196B816" w14:textId="77777777" w:rsidR="00EF4C18" w:rsidRPr="00EF4C18" w:rsidRDefault="00EF4C18" w:rsidP="00EF4C18">
            <w:pPr>
              <w:rPr>
                <w:rFonts w:ascii="Open Sans" w:hAnsi="Open Sans" w:cs="Open Sans"/>
              </w:rPr>
            </w:pPr>
            <w:r w:rsidRPr="00EF4C18">
              <w:rPr>
                <w:rFonts w:ascii="Open Sans" w:hAnsi="Open Sans" w:cs="Open Sans"/>
              </w:rPr>
              <w:t>3</w:t>
            </w:r>
          </w:p>
        </w:tc>
        <w:tc>
          <w:tcPr>
            <w:tcW w:w="5954" w:type="dxa"/>
            <w:tcBorders>
              <w:top w:val="nil"/>
              <w:left w:val="nil"/>
              <w:bottom w:val="single" w:sz="4" w:space="0" w:color="auto"/>
              <w:right w:val="single" w:sz="4" w:space="0" w:color="auto"/>
            </w:tcBorders>
            <w:shd w:val="clear" w:color="auto" w:fill="auto"/>
            <w:vAlign w:val="center"/>
            <w:hideMark/>
          </w:tcPr>
          <w:p w14:paraId="3E211FA0" w14:textId="77777777" w:rsidR="00EF4C18" w:rsidRPr="00EF4C18" w:rsidRDefault="00EF4C18" w:rsidP="00EF4C18">
            <w:pPr>
              <w:rPr>
                <w:rFonts w:ascii="Open Sans" w:hAnsi="Open Sans" w:cs="Open Sans"/>
              </w:rPr>
            </w:pPr>
            <w:r w:rsidRPr="00EF4C18">
              <w:rPr>
                <w:rFonts w:ascii="Open Sans" w:hAnsi="Open Sans" w:cs="Open Sans"/>
              </w:rPr>
              <w:t xml:space="preserve">AVOCAT BIO </w:t>
            </w:r>
          </w:p>
        </w:tc>
        <w:tc>
          <w:tcPr>
            <w:tcW w:w="1080" w:type="dxa"/>
            <w:tcBorders>
              <w:top w:val="nil"/>
              <w:left w:val="nil"/>
              <w:bottom w:val="single" w:sz="4" w:space="0" w:color="auto"/>
              <w:right w:val="single" w:sz="4" w:space="0" w:color="auto"/>
            </w:tcBorders>
            <w:shd w:val="clear" w:color="auto" w:fill="auto"/>
            <w:vAlign w:val="center"/>
            <w:hideMark/>
          </w:tcPr>
          <w:p w14:paraId="17C70BE1"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4A1F668B"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600</w:t>
            </w:r>
          </w:p>
        </w:tc>
      </w:tr>
      <w:tr w:rsidR="00EF4C18" w:rsidRPr="00EF4C18" w14:paraId="5111B9F0"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078486A" w14:textId="77777777" w:rsidR="00EF4C18" w:rsidRPr="00EF4C18" w:rsidRDefault="00EF4C18" w:rsidP="00EF4C18">
            <w:pPr>
              <w:rPr>
                <w:rFonts w:ascii="Open Sans" w:hAnsi="Open Sans" w:cs="Open Sans"/>
              </w:rPr>
            </w:pPr>
            <w:r w:rsidRPr="00EF4C18">
              <w:rPr>
                <w:rFonts w:ascii="Open Sans" w:hAnsi="Open Sans" w:cs="Open Sans"/>
              </w:rPr>
              <w:t>4</w:t>
            </w:r>
          </w:p>
        </w:tc>
        <w:tc>
          <w:tcPr>
            <w:tcW w:w="5954" w:type="dxa"/>
            <w:tcBorders>
              <w:top w:val="nil"/>
              <w:left w:val="nil"/>
              <w:bottom w:val="single" w:sz="4" w:space="0" w:color="auto"/>
              <w:right w:val="single" w:sz="4" w:space="0" w:color="auto"/>
            </w:tcBorders>
            <w:shd w:val="clear" w:color="auto" w:fill="auto"/>
            <w:vAlign w:val="center"/>
            <w:hideMark/>
          </w:tcPr>
          <w:p w14:paraId="517EECBD" w14:textId="77777777" w:rsidR="00EF4C18" w:rsidRPr="00EF4C18" w:rsidRDefault="00EF4C18" w:rsidP="00EF4C18">
            <w:pPr>
              <w:rPr>
                <w:rFonts w:ascii="Open Sans" w:hAnsi="Open Sans" w:cs="Open Sans"/>
              </w:rPr>
            </w:pPr>
            <w:r w:rsidRPr="00EF4C18">
              <w:rPr>
                <w:rFonts w:ascii="Open Sans" w:hAnsi="Open Sans" w:cs="Open Sans"/>
              </w:rPr>
              <w:t xml:space="preserve">BANANE BIO </w:t>
            </w:r>
            <w:r w:rsidRPr="00EF4C18">
              <w:rPr>
                <w:rFonts w:ascii="Open Sans" w:hAnsi="Open Sans" w:cs="Open Sans"/>
                <w:b/>
                <w:bCs/>
              </w:rPr>
              <w:t>PRÊT A CONSOMMER</w:t>
            </w:r>
          </w:p>
        </w:tc>
        <w:tc>
          <w:tcPr>
            <w:tcW w:w="1080" w:type="dxa"/>
            <w:tcBorders>
              <w:top w:val="nil"/>
              <w:left w:val="nil"/>
              <w:bottom w:val="single" w:sz="4" w:space="0" w:color="auto"/>
              <w:right w:val="single" w:sz="4" w:space="0" w:color="auto"/>
            </w:tcBorders>
            <w:shd w:val="clear" w:color="auto" w:fill="auto"/>
            <w:vAlign w:val="center"/>
            <w:hideMark/>
          </w:tcPr>
          <w:p w14:paraId="0D4CED99"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5B43BF60"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300</w:t>
            </w:r>
            <w:r w:rsidRPr="00EF4C18">
              <w:rPr>
                <w:rFonts w:cs="Arial"/>
              </w:rPr>
              <w:t> </w:t>
            </w:r>
            <w:r w:rsidRPr="00EF4C18">
              <w:rPr>
                <w:rFonts w:ascii="Open Sans" w:hAnsi="Open Sans" w:cs="Open Sans"/>
              </w:rPr>
              <w:t>000</w:t>
            </w:r>
          </w:p>
        </w:tc>
      </w:tr>
      <w:tr w:rsidR="00EF4C18" w:rsidRPr="00EF4C18" w14:paraId="5D28BD10"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01713E4" w14:textId="77777777" w:rsidR="00EF4C18" w:rsidRPr="00EF4C18" w:rsidRDefault="00EF4C18" w:rsidP="00EF4C18">
            <w:pPr>
              <w:rPr>
                <w:rFonts w:ascii="Open Sans" w:hAnsi="Open Sans" w:cs="Open Sans"/>
              </w:rPr>
            </w:pPr>
            <w:r w:rsidRPr="00EF4C18">
              <w:rPr>
                <w:rFonts w:ascii="Open Sans" w:hAnsi="Open Sans" w:cs="Open Sans"/>
              </w:rPr>
              <w:t>5</w:t>
            </w:r>
          </w:p>
        </w:tc>
        <w:tc>
          <w:tcPr>
            <w:tcW w:w="5954" w:type="dxa"/>
            <w:tcBorders>
              <w:top w:val="nil"/>
              <w:left w:val="nil"/>
              <w:bottom w:val="single" w:sz="4" w:space="0" w:color="auto"/>
              <w:right w:val="single" w:sz="4" w:space="0" w:color="auto"/>
            </w:tcBorders>
            <w:shd w:val="clear" w:color="auto" w:fill="auto"/>
            <w:vAlign w:val="center"/>
            <w:hideMark/>
          </w:tcPr>
          <w:p w14:paraId="0062D44B" w14:textId="77777777" w:rsidR="00EF4C18" w:rsidRPr="00EF4C18" w:rsidRDefault="00EF4C18" w:rsidP="00EF4C18">
            <w:pPr>
              <w:rPr>
                <w:rFonts w:ascii="Open Sans" w:hAnsi="Open Sans" w:cs="Open Sans"/>
              </w:rPr>
            </w:pPr>
            <w:r w:rsidRPr="00EF4C18">
              <w:rPr>
                <w:rFonts w:ascii="Open Sans" w:hAnsi="Open Sans" w:cs="Open Sans"/>
              </w:rPr>
              <w:t xml:space="preserve">CITRON JAUNE BIO </w:t>
            </w:r>
          </w:p>
        </w:tc>
        <w:tc>
          <w:tcPr>
            <w:tcW w:w="1080" w:type="dxa"/>
            <w:tcBorders>
              <w:top w:val="nil"/>
              <w:left w:val="nil"/>
              <w:bottom w:val="single" w:sz="4" w:space="0" w:color="auto"/>
              <w:right w:val="single" w:sz="4" w:space="0" w:color="auto"/>
            </w:tcBorders>
            <w:shd w:val="clear" w:color="auto" w:fill="auto"/>
            <w:vAlign w:val="center"/>
            <w:hideMark/>
          </w:tcPr>
          <w:p w14:paraId="6A76F92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7140C73F" w14:textId="77777777" w:rsidR="00EF4C18" w:rsidRPr="00EF4C18" w:rsidRDefault="00EF4C18" w:rsidP="00EF4C18">
            <w:pPr>
              <w:rPr>
                <w:rFonts w:ascii="Open Sans" w:hAnsi="Open Sans" w:cs="Open Sans"/>
              </w:rPr>
            </w:pPr>
            <w:r w:rsidRPr="00EF4C18">
              <w:rPr>
                <w:rFonts w:ascii="Open Sans" w:hAnsi="Open Sans" w:cs="Open Sans"/>
              </w:rPr>
              <w:t>20</w:t>
            </w:r>
            <w:r w:rsidRPr="00EF4C18">
              <w:rPr>
                <w:rFonts w:cs="Arial"/>
              </w:rPr>
              <w:t> </w:t>
            </w:r>
            <w:r w:rsidRPr="00EF4C18">
              <w:rPr>
                <w:rFonts w:ascii="Open Sans" w:hAnsi="Open Sans" w:cs="Open Sans"/>
              </w:rPr>
              <w:t>200</w:t>
            </w:r>
          </w:p>
        </w:tc>
      </w:tr>
      <w:tr w:rsidR="00EF4C18" w:rsidRPr="00EF4C18" w14:paraId="3E9613BC"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EE9EE58" w14:textId="77777777" w:rsidR="00EF4C18" w:rsidRPr="00EF4C18" w:rsidRDefault="00EF4C18" w:rsidP="00EF4C18">
            <w:pPr>
              <w:rPr>
                <w:rFonts w:ascii="Open Sans" w:hAnsi="Open Sans" w:cs="Open Sans"/>
              </w:rPr>
            </w:pPr>
            <w:r w:rsidRPr="00EF4C18">
              <w:rPr>
                <w:rFonts w:ascii="Open Sans" w:hAnsi="Open Sans" w:cs="Open Sans"/>
              </w:rPr>
              <w:t>6</w:t>
            </w:r>
          </w:p>
        </w:tc>
        <w:tc>
          <w:tcPr>
            <w:tcW w:w="5954" w:type="dxa"/>
            <w:tcBorders>
              <w:top w:val="nil"/>
              <w:left w:val="nil"/>
              <w:bottom w:val="single" w:sz="4" w:space="0" w:color="auto"/>
              <w:right w:val="single" w:sz="4" w:space="0" w:color="auto"/>
            </w:tcBorders>
            <w:shd w:val="clear" w:color="auto" w:fill="auto"/>
            <w:vAlign w:val="center"/>
            <w:hideMark/>
          </w:tcPr>
          <w:p w14:paraId="6F699682" w14:textId="77777777" w:rsidR="00EF4C18" w:rsidRPr="00EF4C18" w:rsidRDefault="00EF4C18" w:rsidP="00EF4C18">
            <w:pPr>
              <w:rPr>
                <w:rFonts w:ascii="Open Sans" w:hAnsi="Open Sans" w:cs="Open Sans"/>
              </w:rPr>
            </w:pPr>
            <w:r w:rsidRPr="00EF4C18">
              <w:rPr>
                <w:rFonts w:ascii="Open Sans" w:hAnsi="Open Sans" w:cs="Open Sans"/>
              </w:rPr>
              <w:t xml:space="preserve">CITRON VERT BIO </w:t>
            </w:r>
          </w:p>
        </w:tc>
        <w:tc>
          <w:tcPr>
            <w:tcW w:w="1080" w:type="dxa"/>
            <w:tcBorders>
              <w:top w:val="nil"/>
              <w:left w:val="nil"/>
              <w:bottom w:val="single" w:sz="4" w:space="0" w:color="auto"/>
              <w:right w:val="single" w:sz="4" w:space="0" w:color="auto"/>
            </w:tcBorders>
            <w:shd w:val="clear" w:color="auto" w:fill="auto"/>
            <w:vAlign w:val="center"/>
            <w:hideMark/>
          </w:tcPr>
          <w:p w14:paraId="40BFF2D6"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1ED3CE17"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6A59E459"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7FE2CC" w14:textId="77777777" w:rsidR="00EF4C18" w:rsidRPr="00EF4C18" w:rsidRDefault="00EF4C18" w:rsidP="00EF4C18">
            <w:pPr>
              <w:rPr>
                <w:rFonts w:ascii="Open Sans" w:hAnsi="Open Sans" w:cs="Open Sans"/>
              </w:rPr>
            </w:pPr>
            <w:r w:rsidRPr="00EF4C18">
              <w:rPr>
                <w:rFonts w:ascii="Open Sans" w:hAnsi="Open Sans" w:cs="Open Sans"/>
              </w:rPr>
              <w:t>7</w:t>
            </w:r>
          </w:p>
        </w:tc>
        <w:tc>
          <w:tcPr>
            <w:tcW w:w="5954" w:type="dxa"/>
            <w:tcBorders>
              <w:top w:val="nil"/>
              <w:left w:val="nil"/>
              <w:bottom w:val="single" w:sz="4" w:space="0" w:color="auto"/>
              <w:right w:val="single" w:sz="4" w:space="0" w:color="auto"/>
            </w:tcBorders>
            <w:shd w:val="clear" w:color="auto" w:fill="auto"/>
            <w:vAlign w:val="center"/>
            <w:hideMark/>
          </w:tcPr>
          <w:p w14:paraId="2B2C7B3C" w14:textId="77777777" w:rsidR="00EF4C18" w:rsidRPr="00EF4C18" w:rsidRDefault="00EF4C18" w:rsidP="00EF4C18">
            <w:pPr>
              <w:rPr>
                <w:rFonts w:ascii="Open Sans" w:hAnsi="Open Sans" w:cs="Open Sans"/>
              </w:rPr>
            </w:pPr>
            <w:r w:rsidRPr="00EF4C18">
              <w:rPr>
                <w:rFonts w:ascii="Open Sans" w:hAnsi="Open Sans" w:cs="Open Sans"/>
              </w:rPr>
              <w:t xml:space="preserve">CLEMENTINE BIO </w:t>
            </w:r>
          </w:p>
        </w:tc>
        <w:tc>
          <w:tcPr>
            <w:tcW w:w="1080" w:type="dxa"/>
            <w:tcBorders>
              <w:top w:val="nil"/>
              <w:left w:val="nil"/>
              <w:bottom w:val="single" w:sz="4" w:space="0" w:color="auto"/>
              <w:right w:val="single" w:sz="4" w:space="0" w:color="auto"/>
            </w:tcBorders>
            <w:shd w:val="clear" w:color="auto" w:fill="auto"/>
            <w:vAlign w:val="center"/>
            <w:hideMark/>
          </w:tcPr>
          <w:p w14:paraId="64807F7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30A5F94E" w14:textId="77777777" w:rsidR="00EF4C18" w:rsidRPr="00EF4C18" w:rsidRDefault="00EF4C18" w:rsidP="00EF4C18">
            <w:pPr>
              <w:rPr>
                <w:rFonts w:ascii="Open Sans" w:hAnsi="Open Sans" w:cs="Open Sans"/>
              </w:rPr>
            </w:pPr>
            <w:r w:rsidRPr="00EF4C18">
              <w:rPr>
                <w:rFonts w:ascii="Open Sans" w:hAnsi="Open Sans" w:cs="Open Sans"/>
              </w:rPr>
              <w:t>11</w:t>
            </w:r>
            <w:r w:rsidRPr="00EF4C18">
              <w:rPr>
                <w:rFonts w:cs="Arial"/>
              </w:rPr>
              <w:t> </w:t>
            </w:r>
            <w:r w:rsidRPr="00EF4C18">
              <w:rPr>
                <w:rFonts w:ascii="Open Sans" w:hAnsi="Open Sans" w:cs="Open Sans"/>
              </w:rPr>
              <w:t>700</w:t>
            </w:r>
          </w:p>
        </w:tc>
      </w:tr>
      <w:tr w:rsidR="00EF4C18" w:rsidRPr="00EF4C18" w14:paraId="08A6AD2A"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59A2152" w14:textId="77777777" w:rsidR="00EF4C18" w:rsidRPr="00EF4C18" w:rsidRDefault="00EF4C18" w:rsidP="00EF4C18">
            <w:pPr>
              <w:rPr>
                <w:rFonts w:ascii="Open Sans" w:hAnsi="Open Sans" w:cs="Open Sans"/>
              </w:rPr>
            </w:pPr>
            <w:r w:rsidRPr="00EF4C18">
              <w:rPr>
                <w:rFonts w:ascii="Open Sans" w:hAnsi="Open Sans" w:cs="Open Sans"/>
              </w:rPr>
              <w:t>8</w:t>
            </w:r>
          </w:p>
        </w:tc>
        <w:tc>
          <w:tcPr>
            <w:tcW w:w="5954" w:type="dxa"/>
            <w:tcBorders>
              <w:top w:val="nil"/>
              <w:left w:val="nil"/>
              <w:bottom w:val="single" w:sz="4" w:space="0" w:color="auto"/>
              <w:right w:val="single" w:sz="4" w:space="0" w:color="auto"/>
            </w:tcBorders>
            <w:shd w:val="clear" w:color="auto" w:fill="auto"/>
            <w:vAlign w:val="center"/>
            <w:hideMark/>
          </w:tcPr>
          <w:p w14:paraId="54FD0B59" w14:textId="77777777" w:rsidR="00EF4C18" w:rsidRPr="00EF4C18" w:rsidRDefault="00EF4C18" w:rsidP="00EF4C18">
            <w:pPr>
              <w:rPr>
                <w:rFonts w:ascii="Open Sans" w:hAnsi="Open Sans" w:cs="Open Sans"/>
              </w:rPr>
            </w:pPr>
            <w:r w:rsidRPr="00EF4C18">
              <w:rPr>
                <w:rFonts w:ascii="Open Sans" w:hAnsi="Open Sans" w:cs="Open Sans"/>
              </w:rPr>
              <w:t xml:space="preserve">CONCOMBRE ENTIER BIO </w:t>
            </w:r>
          </w:p>
        </w:tc>
        <w:tc>
          <w:tcPr>
            <w:tcW w:w="1080" w:type="dxa"/>
            <w:tcBorders>
              <w:top w:val="nil"/>
              <w:left w:val="nil"/>
              <w:bottom w:val="single" w:sz="4" w:space="0" w:color="auto"/>
              <w:right w:val="single" w:sz="4" w:space="0" w:color="auto"/>
            </w:tcBorders>
            <w:shd w:val="clear" w:color="auto" w:fill="auto"/>
            <w:vAlign w:val="center"/>
            <w:hideMark/>
          </w:tcPr>
          <w:p w14:paraId="0AA936E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18AB8F57"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070</w:t>
            </w:r>
          </w:p>
        </w:tc>
      </w:tr>
      <w:tr w:rsidR="00EF4C18" w:rsidRPr="00EF4C18" w14:paraId="213B06E1"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D4DCC57" w14:textId="77777777" w:rsidR="00EF4C18" w:rsidRPr="00EF4C18" w:rsidRDefault="00EF4C18" w:rsidP="00EF4C18">
            <w:pPr>
              <w:rPr>
                <w:rFonts w:ascii="Open Sans" w:hAnsi="Open Sans" w:cs="Open Sans"/>
              </w:rPr>
            </w:pPr>
            <w:r w:rsidRPr="00EF4C18">
              <w:rPr>
                <w:rFonts w:ascii="Open Sans" w:hAnsi="Open Sans" w:cs="Open Sans"/>
              </w:rPr>
              <w:t>9</w:t>
            </w:r>
          </w:p>
        </w:tc>
        <w:tc>
          <w:tcPr>
            <w:tcW w:w="5954" w:type="dxa"/>
            <w:tcBorders>
              <w:top w:val="nil"/>
              <w:left w:val="nil"/>
              <w:bottom w:val="single" w:sz="4" w:space="0" w:color="auto"/>
              <w:right w:val="single" w:sz="4" w:space="0" w:color="auto"/>
            </w:tcBorders>
            <w:shd w:val="clear" w:color="auto" w:fill="auto"/>
            <w:vAlign w:val="center"/>
            <w:hideMark/>
          </w:tcPr>
          <w:p w14:paraId="2CA52CA1" w14:textId="77777777" w:rsidR="00EF4C18" w:rsidRPr="00EF4C18" w:rsidRDefault="00EF4C18" w:rsidP="00EF4C18">
            <w:pPr>
              <w:rPr>
                <w:rFonts w:ascii="Open Sans" w:hAnsi="Open Sans" w:cs="Open Sans"/>
              </w:rPr>
            </w:pPr>
            <w:r w:rsidRPr="00EF4C18">
              <w:rPr>
                <w:rFonts w:ascii="Open Sans" w:hAnsi="Open Sans" w:cs="Open Sans"/>
              </w:rPr>
              <w:t xml:space="preserve">FIGUE BIO   </w:t>
            </w:r>
          </w:p>
        </w:tc>
        <w:tc>
          <w:tcPr>
            <w:tcW w:w="1080" w:type="dxa"/>
            <w:tcBorders>
              <w:top w:val="nil"/>
              <w:left w:val="nil"/>
              <w:bottom w:val="single" w:sz="4" w:space="0" w:color="auto"/>
              <w:right w:val="single" w:sz="4" w:space="0" w:color="auto"/>
            </w:tcBorders>
            <w:shd w:val="clear" w:color="auto" w:fill="auto"/>
            <w:vAlign w:val="center"/>
            <w:hideMark/>
          </w:tcPr>
          <w:p w14:paraId="57ADDC4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43E77331"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3D30A6F3"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083A4AD" w14:textId="77777777" w:rsidR="00EF4C18" w:rsidRPr="00EF4C18" w:rsidRDefault="00EF4C18" w:rsidP="00EF4C18">
            <w:pPr>
              <w:rPr>
                <w:rFonts w:ascii="Open Sans" w:hAnsi="Open Sans" w:cs="Open Sans"/>
              </w:rPr>
            </w:pPr>
            <w:r w:rsidRPr="00EF4C18">
              <w:rPr>
                <w:rFonts w:ascii="Open Sans" w:hAnsi="Open Sans" w:cs="Open Sans"/>
              </w:rPr>
              <w:t>10</w:t>
            </w:r>
          </w:p>
        </w:tc>
        <w:tc>
          <w:tcPr>
            <w:tcW w:w="5954" w:type="dxa"/>
            <w:tcBorders>
              <w:top w:val="nil"/>
              <w:left w:val="nil"/>
              <w:bottom w:val="single" w:sz="4" w:space="0" w:color="auto"/>
              <w:right w:val="single" w:sz="4" w:space="0" w:color="auto"/>
            </w:tcBorders>
            <w:shd w:val="clear" w:color="auto" w:fill="auto"/>
            <w:vAlign w:val="center"/>
            <w:hideMark/>
          </w:tcPr>
          <w:p w14:paraId="055170DF" w14:textId="77777777" w:rsidR="00EF4C18" w:rsidRPr="00EF4C18" w:rsidRDefault="00EF4C18" w:rsidP="00EF4C18">
            <w:pPr>
              <w:rPr>
                <w:rFonts w:ascii="Open Sans" w:hAnsi="Open Sans" w:cs="Open Sans"/>
              </w:rPr>
            </w:pPr>
            <w:r w:rsidRPr="00EF4C18">
              <w:rPr>
                <w:rFonts w:ascii="Open Sans" w:hAnsi="Open Sans" w:cs="Open Sans"/>
              </w:rPr>
              <w:t xml:space="preserve">FRAISE BIO </w:t>
            </w:r>
          </w:p>
        </w:tc>
        <w:tc>
          <w:tcPr>
            <w:tcW w:w="1080" w:type="dxa"/>
            <w:tcBorders>
              <w:top w:val="nil"/>
              <w:left w:val="nil"/>
              <w:bottom w:val="single" w:sz="4" w:space="0" w:color="auto"/>
              <w:right w:val="single" w:sz="4" w:space="0" w:color="auto"/>
            </w:tcBorders>
            <w:shd w:val="clear" w:color="auto" w:fill="auto"/>
            <w:vAlign w:val="center"/>
            <w:hideMark/>
          </w:tcPr>
          <w:p w14:paraId="2063BD6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2D660092" w14:textId="77777777" w:rsidR="00EF4C18" w:rsidRPr="00EF4C18" w:rsidRDefault="00EF4C18" w:rsidP="00EF4C18">
            <w:pPr>
              <w:rPr>
                <w:rFonts w:ascii="Open Sans" w:hAnsi="Open Sans" w:cs="Open Sans"/>
              </w:rPr>
            </w:pPr>
            <w:r w:rsidRPr="00EF4C18">
              <w:rPr>
                <w:rFonts w:ascii="Open Sans" w:hAnsi="Open Sans" w:cs="Open Sans"/>
              </w:rPr>
              <w:t>370</w:t>
            </w:r>
          </w:p>
        </w:tc>
      </w:tr>
      <w:tr w:rsidR="00EF4C18" w:rsidRPr="00EF4C18" w14:paraId="3862AE31"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E817DD0" w14:textId="77777777" w:rsidR="00EF4C18" w:rsidRPr="00EF4C18" w:rsidRDefault="00EF4C18" w:rsidP="00EF4C18">
            <w:pPr>
              <w:rPr>
                <w:rFonts w:ascii="Open Sans" w:hAnsi="Open Sans" w:cs="Open Sans"/>
              </w:rPr>
            </w:pPr>
            <w:r w:rsidRPr="00EF4C18">
              <w:rPr>
                <w:rFonts w:ascii="Open Sans" w:hAnsi="Open Sans" w:cs="Open Sans"/>
              </w:rPr>
              <w:t>11</w:t>
            </w:r>
          </w:p>
        </w:tc>
        <w:tc>
          <w:tcPr>
            <w:tcW w:w="5954" w:type="dxa"/>
            <w:tcBorders>
              <w:top w:val="nil"/>
              <w:left w:val="nil"/>
              <w:bottom w:val="single" w:sz="4" w:space="0" w:color="auto"/>
              <w:right w:val="single" w:sz="4" w:space="0" w:color="auto"/>
            </w:tcBorders>
            <w:shd w:val="clear" w:color="auto" w:fill="auto"/>
            <w:vAlign w:val="center"/>
            <w:hideMark/>
          </w:tcPr>
          <w:p w14:paraId="18C45D9F" w14:textId="77777777" w:rsidR="00EF4C18" w:rsidRPr="00EF4C18" w:rsidRDefault="00EF4C18" w:rsidP="00EF4C18">
            <w:pPr>
              <w:rPr>
                <w:rFonts w:ascii="Open Sans" w:hAnsi="Open Sans" w:cs="Open Sans"/>
              </w:rPr>
            </w:pPr>
            <w:r w:rsidRPr="00EF4C18">
              <w:rPr>
                <w:rFonts w:ascii="Open Sans" w:hAnsi="Open Sans" w:cs="Open Sans"/>
              </w:rPr>
              <w:t xml:space="preserve">KIWI BIO </w:t>
            </w:r>
            <w:r w:rsidRPr="00EF4C18">
              <w:rPr>
                <w:rFonts w:ascii="Open Sans" w:hAnsi="Open Sans" w:cs="Open Sans"/>
                <w:b/>
                <w:bCs/>
              </w:rPr>
              <w:t>PRÊT A CONSOMMER</w:t>
            </w:r>
          </w:p>
        </w:tc>
        <w:tc>
          <w:tcPr>
            <w:tcW w:w="1080" w:type="dxa"/>
            <w:tcBorders>
              <w:top w:val="nil"/>
              <w:left w:val="nil"/>
              <w:bottom w:val="single" w:sz="4" w:space="0" w:color="auto"/>
              <w:right w:val="single" w:sz="4" w:space="0" w:color="auto"/>
            </w:tcBorders>
            <w:shd w:val="clear" w:color="auto" w:fill="auto"/>
            <w:vAlign w:val="center"/>
            <w:hideMark/>
          </w:tcPr>
          <w:p w14:paraId="4048540F" w14:textId="77777777" w:rsidR="00EF4C18" w:rsidRPr="00EF4C18" w:rsidRDefault="00EF4C18" w:rsidP="00EF4C18">
            <w:pPr>
              <w:rPr>
                <w:rFonts w:ascii="Open Sans" w:hAnsi="Open Sans" w:cs="Open Sans"/>
              </w:rPr>
            </w:pPr>
            <w:r w:rsidRPr="00EF4C18">
              <w:rPr>
                <w:rFonts w:ascii="Open Sans" w:hAnsi="Open Sans" w:cs="Open Sans"/>
              </w:rPr>
              <w:t>Pièce</w:t>
            </w:r>
          </w:p>
        </w:tc>
        <w:tc>
          <w:tcPr>
            <w:tcW w:w="2175" w:type="dxa"/>
            <w:tcBorders>
              <w:top w:val="nil"/>
              <w:left w:val="nil"/>
              <w:bottom w:val="single" w:sz="4" w:space="0" w:color="auto"/>
              <w:right w:val="single" w:sz="4" w:space="0" w:color="auto"/>
            </w:tcBorders>
            <w:shd w:val="clear" w:color="auto" w:fill="auto"/>
            <w:vAlign w:val="center"/>
            <w:hideMark/>
          </w:tcPr>
          <w:p w14:paraId="31CD9F3D" w14:textId="77777777" w:rsidR="00EF4C18" w:rsidRPr="00EF4C18" w:rsidRDefault="00EF4C18" w:rsidP="00EF4C18">
            <w:pPr>
              <w:rPr>
                <w:rFonts w:ascii="Open Sans" w:hAnsi="Open Sans" w:cs="Open Sans"/>
              </w:rPr>
            </w:pPr>
            <w:r w:rsidRPr="00EF4C18">
              <w:rPr>
                <w:rFonts w:ascii="Open Sans" w:hAnsi="Open Sans" w:cs="Open Sans"/>
              </w:rPr>
              <w:t>9</w:t>
            </w:r>
            <w:r w:rsidRPr="00EF4C18">
              <w:rPr>
                <w:rFonts w:cs="Arial"/>
              </w:rPr>
              <w:t> </w:t>
            </w:r>
            <w:r w:rsidRPr="00EF4C18">
              <w:rPr>
                <w:rFonts w:ascii="Open Sans" w:hAnsi="Open Sans" w:cs="Open Sans"/>
              </w:rPr>
              <w:t>500</w:t>
            </w:r>
          </w:p>
        </w:tc>
      </w:tr>
      <w:tr w:rsidR="00EF4C18" w:rsidRPr="00EF4C18" w14:paraId="4841087D"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CC16F22" w14:textId="77777777" w:rsidR="00EF4C18" w:rsidRPr="00EF4C18" w:rsidRDefault="00EF4C18" w:rsidP="00EF4C18">
            <w:pPr>
              <w:rPr>
                <w:rFonts w:ascii="Open Sans" w:hAnsi="Open Sans" w:cs="Open Sans"/>
              </w:rPr>
            </w:pPr>
            <w:r w:rsidRPr="00EF4C18">
              <w:rPr>
                <w:rFonts w:ascii="Open Sans" w:hAnsi="Open Sans" w:cs="Open Sans"/>
              </w:rPr>
              <w:t>12</w:t>
            </w:r>
          </w:p>
        </w:tc>
        <w:tc>
          <w:tcPr>
            <w:tcW w:w="5954" w:type="dxa"/>
            <w:tcBorders>
              <w:top w:val="nil"/>
              <w:left w:val="nil"/>
              <w:bottom w:val="single" w:sz="4" w:space="0" w:color="auto"/>
              <w:right w:val="single" w:sz="4" w:space="0" w:color="auto"/>
            </w:tcBorders>
            <w:shd w:val="clear" w:color="auto" w:fill="auto"/>
            <w:vAlign w:val="center"/>
            <w:hideMark/>
          </w:tcPr>
          <w:p w14:paraId="63D14351" w14:textId="77777777" w:rsidR="00EF4C18" w:rsidRPr="00EF4C18" w:rsidRDefault="00EF4C18" w:rsidP="00EF4C18">
            <w:pPr>
              <w:rPr>
                <w:rFonts w:ascii="Open Sans" w:hAnsi="Open Sans" w:cs="Open Sans"/>
              </w:rPr>
            </w:pPr>
            <w:r w:rsidRPr="00EF4C18">
              <w:rPr>
                <w:rFonts w:ascii="Open Sans" w:hAnsi="Open Sans" w:cs="Open Sans"/>
              </w:rPr>
              <w:t xml:space="preserve">LITCHI BIO </w:t>
            </w:r>
          </w:p>
        </w:tc>
        <w:tc>
          <w:tcPr>
            <w:tcW w:w="1080" w:type="dxa"/>
            <w:tcBorders>
              <w:top w:val="nil"/>
              <w:left w:val="nil"/>
              <w:bottom w:val="single" w:sz="4" w:space="0" w:color="auto"/>
              <w:right w:val="single" w:sz="4" w:space="0" w:color="auto"/>
            </w:tcBorders>
            <w:shd w:val="clear" w:color="auto" w:fill="auto"/>
            <w:vAlign w:val="center"/>
            <w:hideMark/>
          </w:tcPr>
          <w:p w14:paraId="6E105DB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04E7B615" w14:textId="77777777" w:rsidR="00EF4C18" w:rsidRPr="00EF4C18" w:rsidRDefault="00EF4C18" w:rsidP="00EF4C18">
            <w:pPr>
              <w:rPr>
                <w:rFonts w:ascii="Open Sans" w:hAnsi="Open Sans" w:cs="Open Sans"/>
              </w:rPr>
            </w:pPr>
            <w:r w:rsidRPr="00EF4C18">
              <w:rPr>
                <w:rFonts w:ascii="Open Sans" w:hAnsi="Open Sans" w:cs="Open Sans"/>
              </w:rPr>
              <w:t>150</w:t>
            </w:r>
          </w:p>
        </w:tc>
      </w:tr>
      <w:tr w:rsidR="00EF4C18" w:rsidRPr="00EF4C18" w14:paraId="6671A7BD"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1EF7A7B" w14:textId="77777777" w:rsidR="00EF4C18" w:rsidRPr="00EF4C18" w:rsidRDefault="00EF4C18" w:rsidP="00EF4C18">
            <w:pPr>
              <w:rPr>
                <w:rFonts w:ascii="Open Sans" w:hAnsi="Open Sans" w:cs="Open Sans"/>
              </w:rPr>
            </w:pPr>
            <w:r w:rsidRPr="00EF4C18">
              <w:rPr>
                <w:rFonts w:ascii="Open Sans" w:hAnsi="Open Sans" w:cs="Open Sans"/>
              </w:rPr>
              <w:t>13</w:t>
            </w:r>
          </w:p>
        </w:tc>
        <w:tc>
          <w:tcPr>
            <w:tcW w:w="5954" w:type="dxa"/>
            <w:tcBorders>
              <w:top w:val="nil"/>
              <w:left w:val="nil"/>
              <w:bottom w:val="single" w:sz="4" w:space="0" w:color="auto"/>
              <w:right w:val="single" w:sz="4" w:space="0" w:color="auto"/>
            </w:tcBorders>
            <w:shd w:val="clear" w:color="auto" w:fill="auto"/>
            <w:vAlign w:val="center"/>
            <w:hideMark/>
          </w:tcPr>
          <w:p w14:paraId="5B3A76B5" w14:textId="77777777" w:rsidR="00EF4C18" w:rsidRPr="00EF4C18" w:rsidRDefault="00EF4C18" w:rsidP="00EF4C18">
            <w:pPr>
              <w:rPr>
                <w:rFonts w:ascii="Open Sans" w:hAnsi="Open Sans" w:cs="Open Sans"/>
              </w:rPr>
            </w:pPr>
            <w:r w:rsidRPr="00EF4C18">
              <w:rPr>
                <w:rFonts w:ascii="Open Sans" w:hAnsi="Open Sans" w:cs="Open Sans"/>
              </w:rPr>
              <w:t xml:space="preserve">MANGUE BIO </w:t>
            </w:r>
          </w:p>
        </w:tc>
        <w:tc>
          <w:tcPr>
            <w:tcW w:w="1080" w:type="dxa"/>
            <w:tcBorders>
              <w:top w:val="nil"/>
              <w:left w:val="nil"/>
              <w:bottom w:val="single" w:sz="4" w:space="0" w:color="auto"/>
              <w:right w:val="single" w:sz="4" w:space="0" w:color="auto"/>
            </w:tcBorders>
            <w:shd w:val="clear" w:color="auto" w:fill="auto"/>
            <w:vAlign w:val="center"/>
            <w:hideMark/>
          </w:tcPr>
          <w:p w14:paraId="6CE8D62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3B6D2D5A" w14:textId="77777777" w:rsidR="00EF4C18" w:rsidRPr="00EF4C18" w:rsidRDefault="00EF4C18" w:rsidP="00EF4C18">
            <w:pPr>
              <w:rPr>
                <w:rFonts w:ascii="Open Sans" w:hAnsi="Open Sans" w:cs="Open Sans"/>
              </w:rPr>
            </w:pPr>
            <w:r w:rsidRPr="00EF4C18">
              <w:rPr>
                <w:rFonts w:ascii="Open Sans" w:hAnsi="Open Sans" w:cs="Open Sans"/>
              </w:rPr>
              <w:t>10</w:t>
            </w:r>
          </w:p>
        </w:tc>
      </w:tr>
      <w:tr w:rsidR="00EF4C18" w:rsidRPr="00EF4C18" w14:paraId="6016E491"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13CF9E4" w14:textId="77777777" w:rsidR="00EF4C18" w:rsidRPr="00EF4C18" w:rsidRDefault="00EF4C18" w:rsidP="00EF4C18">
            <w:pPr>
              <w:rPr>
                <w:rFonts w:ascii="Open Sans" w:hAnsi="Open Sans" w:cs="Open Sans"/>
              </w:rPr>
            </w:pPr>
            <w:r w:rsidRPr="00EF4C18">
              <w:rPr>
                <w:rFonts w:ascii="Open Sans" w:hAnsi="Open Sans" w:cs="Open Sans"/>
              </w:rPr>
              <w:t>14</w:t>
            </w:r>
          </w:p>
        </w:tc>
        <w:tc>
          <w:tcPr>
            <w:tcW w:w="5954" w:type="dxa"/>
            <w:tcBorders>
              <w:top w:val="nil"/>
              <w:left w:val="nil"/>
              <w:bottom w:val="single" w:sz="4" w:space="0" w:color="auto"/>
              <w:right w:val="single" w:sz="4" w:space="0" w:color="auto"/>
            </w:tcBorders>
            <w:shd w:val="clear" w:color="000000" w:fill="FFFFFF"/>
            <w:vAlign w:val="center"/>
            <w:hideMark/>
          </w:tcPr>
          <w:p w14:paraId="0B4B7FD1" w14:textId="77777777" w:rsidR="00EF4C18" w:rsidRPr="00EF4C18" w:rsidRDefault="00EF4C18" w:rsidP="00EF4C18">
            <w:pPr>
              <w:rPr>
                <w:rFonts w:ascii="Open Sans" w:hAnsi="Open Sans" w:cs="Open Sans"/>
              </w:rPr>
            </w:pPr>
            <w:r w:rsidRPr="00EF4C18">
              <w:rPr>
                <w:rFonts w:ascii="Open Sans" w:hAnsi="Open Sans" w:cs="Open Sans"/>
              </w:rPr>
              <w:t xml:space="preserve">MELON BIO </w:t>
            </w:r>
            <w:r w:rsidRPr="00EF4C18">
              <w:rPr>
                <w:rFonts w:ascii="Open Sans" w:hAnsi="Open Sans" w:cs="Open Sans"/>
                <w:b/>
                <w:bCs/>
              </w:rPr>
              <w:t>PRÊT A CONSOMMER</w:t>
            </w:r>
          </w:p>
        </w:tc>
        <w:tc>
          <w:tcPr>
            <w:tcW w:w="1080" w:type="dxa"/>
            <w:tcBorders>
              <w:top w:val="nil"/>
              <w:left w:val="nil"/>
              <w:bottom w:val="single" w:sz="4" w:space="0" w:color="auto"/>
              <w:right w:val="single" w:sz="4" w:space="0" w:color="auto"/>
            </w:tcBorders>
            <w:shd w:val="clear" w:color="auto" w:fill="auto"/>
            <w:vAlign w:val="center"/>
            <w:hideMark/>
          </w:tcPr>
          <w:p w14:paraId="6A731C3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5D0D3E2B"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000</w:t>
            </w:r>
          </w:p>
        </w:tc>
      </w:tr>
      <w:tr w:rsidR="00EF4C18" w:rsidRPr="00EF4C18" w14:paraId="065F2C8B"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4B6C8F" w14:textId="77777777" w:rsidR="00EF4C18" w:rsidRPr="00EF4C18" w:rsidRDefault="00EF4C18" w:rsidP="00EF4C18">
            <w:pPr>
              <w:rPr>
                <w:rFonts w:ascii="Open Sans" w:hAnsi="Open Sans" w:cs="Open Sans"/>
              </w:rPr>
            </w:pPr>
            <w:r w:rsidRPr="00EF4C18">
              <w:rPr>
                <w:rFonts w:ascii="Open Sans" w:hAnsi="Open Sans" w:cs="Open Sans"/>
              </w:rPr>
              <w:t>15</w:t>
            </w:r>
          </w:p>
        </w:tc>
        <w:tc>
          <w:tcPr>
            <w:tcW w:w="5954" w:type="dxa"/>
            <w:tcBorders>
              <w:top w:val="nil"/>
              <w:left w:val="nil"/>
              <w:bottom w:val="single" w:sz="4" w:space="0" w:color="auto"/>
              <w:right w:val="single" w:sz="4" w:space="0" w:color="auto"/>
            </w:tcBorders>
            <w:shd w:val="clear" w:color="000000" w:fill="FFFFFF"/>
            <w:vAlign w:val="center"/>
            <w:hideMark/>
          </w:tcPr>
          <w:p w14:paraId="0D909AA5" w14:textId="77777777" w:rsidR="00EF4C18" w:rsidRPr="00EF4C18" w:rsidRDefault="00EF4C18" w:rsidP="00EF4C18">
            <w:pPr>
              <w:rPr>
                <w:rFonts w:ascii="Open Sans" w:hAnsi="Open Sans" w:cs="Open Sans"/>
              </w:rPr>
            </w:pPr>
            <w:r w:rsidRPr="00EF4C18">
              <w:rPr>
                <w:rFonts w:ascii="Open Sans" w:hAnsi="Open Sans" w:cs="Open Sans"/>
              </w:rPr>
              <w:t xml:space="preserve">NECTARINE BIO </w:t>
            </w:r>
          </w:p>
        </w:tc>
        <w:tc>
          <w:tcPr>
            <w:tcW w:w="1080" w:type="dxa"/>
            <w:tcBorders>
              <w:top w:val="nil"/>
              <w:left w:val="nil"/>
              <w:bottom w:val="single" w:sz="4" w:space="0" w:color="auto"/>
              <w:right w:val="single" w:sz="4" w:space="0" w:color="auto"/>
            </w:tcBorders>
            <w:shd w:val="clear" w:color="auto" w:fill="auto"/>
            <w:vAlign w:val="center"/>
            <w:hideMark/>
          </w:tcPr>
          <w:p w14:paraId="7F89669B"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55325120" w14:textId="77777777" w:rsidR="00EF4C18" w:rsidRPr="00EF4C18" w:rsidRDefault="00EF4C18" w:rsidP="00EF4C18">
            <w:pPr>
              <w:rPr>
                <w:rFonts w:ascii="Open Sans" w:hAnsi="Open Sans" w:cs="Open Sans"/>
              </w:rPr>
            </w:pPr>
            <w:r w:rsidRPr="00EF4C18">
              <w:rPr>
                <w:rFonts w:ascii="Open Sans" w:hAnsi="Open Sans" w:cs="Open Sans"/>
              </w:rPr>
              <w:t>45</w:t>
            </w:r>
            <w:r w:rsidRPr="00EF4C18">
              <w:rPr>
                <w:rFonts w:cs="Arial"/>
              </w:rPr>
              <w:t> </w:t>
            </w:r>
            <w:r w:rsidRPr="00EF4C18">
              <w:rPr>
                <w:rFonts w:ascii="Open Sans" w:hAnsi="Open Sans" w:cs="Open Sans"/>
              </w:rPr>
              <w:t>000</w:t>
            </w:r>
          </w:p>
        </w:tc>
      </w:tr>
      <w:tr w:rsidR="00EF4C18" w:rsidRPr="00EF4C18" w14:paraId="43D4649D"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C3C83E7" w14:textId="77777777" w:rsidR="00EF4C18" w:rsidRPr="00EF4C18" w:rsidRDefault="00EF4C18" w:rsidP="00EF4C18">
            <w:pPr>
              <w:rPr>
                <w:rFonts w:ascii="Open Sans" w:hAnsi="Open Sans" w:cs="Open Sans"/>
              </w:rPr>
            </w:pPr>
            <w:r w:rsidRPr="00EF4C18">
              <w:rPr>
                <w:rFonts w:ascii="Open Sans" w:hAnsi="Open Sans" w:cs="Open Sans"/>
              </w:rPr>
              <w:t>16</w:t>
            </w:r>
          </w:p>
        </w:tc>
        <w:tc>
          <w:tcPr>
            <w:tcW w:w="5954" w:type="dxa"/>
            <w:tcBorders>
              <w:top w:val="nil"/>
              <w:left w:val="nil"/>
              <w:bottom w:val="single" w:sz="4" w:space="0" w:color="auto"/>
              <w:right w:val="single" w:sz="4" w:space="0" w:color="auto"/>
            </w:tcBorders>
            <w:shd w:val="clear" w:color="000000" w:fill="FFFFFF"/>
            <w:vAlign w:val="center"/>
            <w:hideMark/>
          </w:tcPr>
          <w:p w14:paraId="089CD943" w14:textId="77777777" w:rsidR="00EF4C18" w:rsidRPr="00EF4C18" w:rsidRDefault="00EF4C18" w:rsidP="00EF4C18">
            <w:pPr>
              <w:rPr>
                <w:rFonts w:ascii="Open Sans" w:hAnsi="Open Sans" w:cs="Open Sans"/>
              </w:rPr>
            </w:pPr>
            <w:r w:rsidRPr="00EF4C18">
              <w:rPr>
                <w:rFonts w:ascii="Open Sans" w:hAnsi="Open Sans" w:cs="Open Sans"/>
              </w:rPr>
              <w:t xml:space="preserve">OIGNON JAUNE BIO </w:t>
            </w:r>
          </w:p>
        </w:tc>
        <w:tc>
          <w:tcPr>
            <w:tcW w:w="1080" w:type="dxa"/>
            <w:tcBorders>
              <w:top w:val="nil"/>
              <w:left w:val="nil"/>
              <w:bottom w:val="single" w:sz="4" w:space="0" w:color="auto"/>
              <w:right w:val="single" w:sz="4" w:space="0" w:color="auto"/>
            </w:tcBorders>
            <w:shd w:val="clear" w:color="auto" w:fill="auto"/>
            <w:vAlign w:val="center"/>
            <w:hideMark/>
          </w:tcPr>
          <w:p w14:paraId="0447967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49650743" w14:textId="77777777" w:rsidR="00EF4C18" w:rsidRPr="00EF4C18" w:rsidRDefault="00EF4C18" w:rsidP="00EF4C18">
            <w:pPr>
              <w:rPr>
                <w:rFonts w:ascii="Open Sans" w:hAnsi="Open Sans" w:cs="Open Sans"/>
              </w:rPr>
            </w:pPr>
            <w:r w:rsidRPr="00EF4C18">
              <w:rPr>
                <w:rFonts w:ascii="Open Sans" w:hAnsi="Open Sans" w:cs="Open Sans"/>
              </w:rPr>
              <w:t>25</w:t>
            </w:r>
          </w:p>
        </w:tc>
      </w:tr>
      <w:tr w:rsidR="00EF4C18" w:rsidRPr="00EF4C18" w14:paraId="099DD0C9"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24BB9E" w14:textId="77777777" w:rsidR="00EF4C18" w:rsidRPr="00EF4C18" w:rsidRDefault="00EF4C18" w:rsidP="00EF4C18">
            <w:pPr>
              <w:rPr>
                <w:rFonts w:ascii="Open Sans" w:hAnsi="Open Sans" w:cs="Open Sans"/>
              </w:rPr>
            </w:pPr>
            <w:r w:rsidRPr="00EF4C18">
              <w:rPr>
                <w:rFonts w:ascii="Open Sans" w:hAnsi="Open Sans" w:cs="Open Sans"/>
              </w:rPr>
              <w:t>17</w:t>
            </w:r>
          </w:p>
        </w:tc>
        <w:tc>
          <w:tcPr>
            <w:tcW w:w="5954" w:type="dxa"/>
            <w:tcBorders>
              <w:top w:val="nil"/>
              <w:left w:val="nil"/>
              <w:bottom w:val="single" w:sz="4" w:space="0" w:color="auto"/>
              <w:right w:val="single" w:sz="4" w:space="0" w:color="auto"/>
            </w:tcBorders>
            <w:shd w:val="clear" w:color="000000" w:fill="FFFFFF"/>
            <w:vAlign w:val="center"/>
            <w:hideMark/>
          </w:tcPr>
          <w:p w14:paraId="0A3E7B69" w14:textId="77777777" w:rsidR="00EF4C18" w:rsidRPr="00EF4C18" w:rsidRDefault="00EF4C18" w:rsidP="00EF4C18">
            <w:pPr>
              <w:rPr>
                <w:rFonts w:ascii="Open Sans" w:hAnsi="Open Sans" w:cs="Open Sans"/>
              </w:rPr>
            </w:pPr>
            <w:r w:rsidRPr="00EF4C18">
              <w:rPr>
                <w:rFonts w:ascii="Open Sans" w:hAnsi="Open Sans" w:cs="Open Sans"/>
              </w:rPr>
              <w:t xml:space="preserve">ORANGE BIO </w:t>
            </w:r>
          </w:p>
        </w:tc>
        <w:tc>
          <w:tcPr>
            <w:tcW w:w="1080" w:type="dxa"/>
            <w:tcBorders>
              <w:top w:val="nil"/>
              <w:left w:val="nil"/>
              <w:bottom w:val="single" w:sz="4" w:space="0" w:color="auto"/>
              <w:right w:val="single" w:sz="4" w:space="0" w:color="auto"/>
            </w:tcBorders>
            <w:shd w:val="clear" w:color="auto" w:fill="auto"/>
            <w:vAlign w:val="center"/>
            <w:hideMark/>
          </w:tcPr>
          <w:p w14:paraId="1A112AE9"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1FA7F63A" w14:textId="77777777" w:rsidR="00EF4C18" w:rsidRPr="00EF4C18" w:rsidRDefault="00EF4C18" w:rsidP="00EF4C18">
            <w:pPr>
              <w:rPr>
                <w:rFonts w:ascii="Open Sans" w:hAnsi="Open Sans" w:cs="Open Sans"/>
              </w:rPr>
            </w:pPr>
            <w:r w:rsidRPr="00EF4C18">
              <w:rPr>
                <w:rFonts w:ascii="Open Sans" w:hAnsi="Open Sans" w:cs="Open Sans"/>
              </w:rPr>
              <w:t>700</w:t>
            </w:r>
            <w:r w:rsidRPr="00EF4C18">
              <w:rPr>
                <w:rFonts w:cs="Arial"/>
              </w:rPr>
              <w:t> </w:t>
            </w:r>
            <w:r w:rsidRPr="00EF4C18">
              <w:rPr>
                <w:rFonts w:ascii="Open Sans" w:hAnsi="Open Sans" w:cs="Open Sans"/>
              </w:rPr>
              <w:t>000</w:t>
            </w:r>
          </w:p>
        </w:tc>
      </w:tr>
      <w:tr w:rsidR="00EF4C18" w:rsidRPr="00EF4C18" w14:paraId="225588D7"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5F6DF7" w14:textId="77777777" w:rsidR="00EF4C18" w:rsidRPr="00EF4C18" w:rsidRDefault="00EF4C18" w:rsidP="00EF4C18">
            <w:pPr>
              <w:rPr>
                <w:rFonts w:ascii="Open Sans" w:hAnsi="Open Sans" w:cs="Open Sans"/>
              </w:rPr>
            </w:pPr>
            <w:r w:rsidRPr="00EF4C18">
              <w:rPr>
                <w:rFonts w:ascii="Open Sans" w:hAnsi="Open Sans" w:cs="Open Sans"/>
              </w:rPr>
              <w:t>18</w:t>
            </w:r>
          </w:p>
        </w:tc>
        <w:tc>
          <w:tcPr>
            <w:tcW w:w="5954" w:type="dxa"/>
            <w:tcBorders>
              <w:top w:val="nil"/>
              <w:left w:val="nil"/>
              <w:bottom w:val="single" w:sz="4" w:space="0" w:color="auto"/>
              <w:right w:val="single" w:sz="4" w:space="0" w:color="auto"/>
            </w:tcBorders>
            <w:shd w:val="clear" w:color="auto" w:fill="auto"/>
            <w:vAlign w:val="center"/>
            <w:hideMark/>
          </w:tcPr>
          <w:p w14:paraId="160A4006" w14:textId="77777777" w:rsidR="00EF4C18" w:rsidRPr="00EF4C18" w:rsidRDefault="00EF4C18" w:rsidP="00EF4C18">
            <w:pPr>
              <w:rPr>
                <w:rFonts w:ascii="Open Sans" w:hAnsi="Open Sans" w:cs="Open Sans"/>
              </w:rPr>
            </w:pPr>
            <w:r w:rsidRPr="00EF4C18">
              <w:rPr>
                <w:rFonts w:ascii="Open Sans" w:hAnsi="Open Sans" w:cs="Open Sans"/>
              </w:rPr>
              <w:t xml:space="preserve">PASTEQUE BIO </w:t>
            </w:r>
          </w:p>
        </w:tc>
        <w:tc>
          <w:tcPr>
            <w:tcW w:w="1080" w:type="dxa"/>
            <w:tcBorders>
              <w:top w:val="nil"/>
              <w:left w:val="nil"/>
              <w:bottom w:val="single" w:sz="4" w:space="0" w:color="auto"/>
              <w:right w:val="single" w:sz="4" w:space="0" w:color="auto"/>
            </w:tcBorders>
            <w:shd w:val="clear" w:color="auto" w:fill="auto"/>
            <w:vAlign w:val="center"/>
            <w:hideMark/>
          </w:tcPr>
          <w:p w14:paraId="2246EED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16464F1B"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500</w:t>
            </w:r>
          </w:p>
        </w:tc>
      </w:tr>
      <w:tr w:rsidR="00EF4C18" w:rsidRPr="00EF4C18" w14:paraId="3D3F096D"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6F6544" w14:textId="77777777" w:rsidR="00EF4C18" w:rsidRPr="00EF4C18" w:rsidRDefault="00EF4C18" w:rsidP="00EF4C18">
            <w:pPr>
              <w:rPr>
                <w:rFonts w:ascii="Open Sans" w:hAnsi="Open Sans" w:cs="Open Sans"/>
              </w:rPr>
            </w:pPr>
            <w:r w:rsidRPr="00EF4C18">
              <w:rPr>
                <w:rFonts w:ascii="Open Sans" w:hAnsi="Open Sans" w:cs="Open Sans"/>
              </w:rPr>
              <w:t>19</w:t>
            </w:r>
          </w:p>
        </w:tc>
        <w:tc>
          <w:tcPr>
            <w:tcW w:w="5954" w:type="dxa"/>
            <w:tcBorders>
              <w:top w:val="nil"/>
              <w:left w:val="nil"/>
              <w:bottom w:val="single" w:sz="4" w:space="0" w:color="auto"/>
              <w:right w:val="single" w:sz="4" w:space="0" w:color="auto"/>
            </w:tcBorders>
            <w:shd w:val="clear" w:color="auto" w:fill="auto"/>
            <w:vAlign w:val="center"/>
            <w:hideMark/>
          </w:tcPr>
          <w:p w14:paraId="3A8CAE48" w14:textId="77777777" w:rsidR="00EF4C18" w:rsidRPr="00EF4C18" w:rsidRDefault="00EF4C18" w:rsidP="00EF4C18">
            <w:pPr>
              <w:rPr>
                <w:rFonts w:ascii="Open Sans" w:hAnsi="Open Sans" w:cs="Open Sans"/>
              </w:rPr>
            </w:pPr>
            <w:r w:rsidRPr="00EF4C18">
              <w:rPr>
                <w:rFonts w:ascii="Open Sans" w:hAnsi="Open Sans" w:cs="Open Sans"/>
              </w:rPr>
              <w:t xml:space="preserve">PECHE BIO </w:t>
            </w:r>
            <w:r w:rsidRPr="00EF4C18">
              <w:rPr>
                <w:rFonts w:ascii="Open Sans" w:hAnsi="Open Sans" w:cs="Open Sans"/>
                <w:b/>
                <w:bCs/>
              </w:rPr>
              <w:t>PRÊT A CONSOMMER</w:t>
            </w:r>
          </w:p>
        </w:tc>
        <w:tc>
          <w:tcPr>
            <w:tcW w:w="1080" w:type="dxa"/>
            <w:tcBorders>
              <w:top w:val="nil"/>
              <w:left w:val="nil"/>
              <w:bottom w:val="single" w:sz="4" w:space="0" w:color="auto"/>
              <w:right w:val="single" w:sz="4" w:space="0" w:color="auto"/>
            </w:tcBorders>
            <w:shd w:val="clear" w:color="auto" w:fill="auto"/>
            <w:vAlign w:val="center"/>
            <w:hideMark/>
          </w:tcPr>
          <w:p w14:paraId="4206CC0F"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19CF355E" w14:textId="77777777" w:rsidR="00EF4C18" w:rsidRPr="00EF4C18" w:rsidRDefault="00EF4C18" w:rsidP="00EF4C18">
            <w:pPr>
              <w:rPr>
                <w:rFonts w:ascii="Open Sans" w:hAnsi="Open Sans" w:cs="Open Sans"/>
              </w:rPr>
            </w:pPr>
            <w:r w:rsidRPr="00EF4C18">
              <w:rPr>
                <w:rFonts w:ascii="Open Sans" w:hAnsi="Open Sans" w:cs="Open Sans"/>
              </w:rPr>
              <w:t>70</w:t>
            </w:r>
            <w:r w:rsidRPr="00EF4C18">
              <w:rPr>
                <w:rFonts w:cs="Arial"/>
              </w:rPr>
              <w:t> </w:t>
            </w:r>
            <w:r w:rsidRPr="00EF4C18">
              <w:rPr>
                <w:rFonts w:ascii="Open Sans" w:hAnsi="Open Sans" w:cs="Open Sans"/>
              </w:rPr>
              <w:t>000</w:t>
            </w:r>
          </w:p>
        </w:tc>
      </w:tr>
      <w:tr w:rsidR="00EF4C18" w:rsidRPr="00EF4C18" w14:paraId="2EE21CA1"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6596FDE" w14:textId="77777777" w:rsidR="00EF4C18" w:rsidRPr="00EF4C18" w:rsidRDefault="00EF4C18" w:rsidP="00EF4C18">
            <w:pPr>
              <w:rPr>
                <w:rFonts w:ascii="Open Sans" w:hAnsi="Open Sans" w:cs="Open Sans"/>
              </w:rPr>
            </w:pPr>
            <w:r w:rsidRPr="00EF4C18">
              <w:rPr>
                <w:rFonts w:ascii="Open Sans" w:hAnsi="Open Sans" w:cs="Open Sans"/>
              </w:rPr>
              <w:t>20</w:t>
            </w:r>
          </w:p>
        </w:tc>
        <w:tc>
          <w:tcPr>
            <w:tcW w:w="5954" w:type="dxa"/>
            <w:tcBorders>
              <w:top w:val="nil"/>
              <w:left w:val="nil"/>
              <w:bottom w:val="single" w:sz="4" w:space="0" w:color="auto"/>
              <w:right w:val="single" w:sz="4" w:space="0" w:color="auto"/>
            </w:tcBorders>
            <w:shd w:val="clear" w:color="auto" w:fill="auto"/>
            <w:vAlign w:val="center"/>
            <w:hideMark/>
          </w:tcPr>
          <w:p w14:paraId="20256640" w14:textId="77777777" w:rsidR="00EF4C18" w:rsidRPr="00EF4C18" w:rsidRDefault="00EF4C18" w:rsidP="00EF4C18">
            <w:pPr>
              <w:rPr>
                <w:rFonts w:ascii="Open Sans" w:hAnsi="Open Sans" w:cs="Open Sans"/>
              </w:rPr>
            </w:pPr>
            <w:r w:rsidRPr="00EF4C18">
              <w:rPr>
                <w:rFonts w:ascii="Open Sans" w:hAnsi="Open Sans" w:cs="Open Sans"/>
              </w:rPr>
              <w:t xml:space="preserve">POIRE BIO </w:t>
            </w:r>
            <w:r w:rsidRPr="00EF4C18">
              <w:rPr>
                <w:rFonts w:ascii="Open Sans" w:hAnsi="Open Sans" w:cs="Open Sans"/>
                <w:b/>
                <w:bCs/>
              </w:rPr>
              <w:t>PRÊT A CONSOMMER</w:t>
            </w:r>
          </w:p>
        </w:tc>
        <w:tc>
          <w:tcPr>
            <w:tcW w:w="1080" w:type="dxa"/>
            <w:tcBorders>
              <w:top w:val="nil"/>
              <w:left w:val="nil"/>
              <w:bottom w:val="single" w:sz="4" w:space="0" w:color="auto"/>
              <w:right w:val="single" w:sz="4" w:space="0" w:color="auto"/>
            </w:tcBorders>
            <w:shd w:val="clear" w:color="auto" w:fill="auto"/>
            <w:vAlign w:val="center"/>
            <w:hideMark/>
          </w:tcPr>
          <w:p w14:paraId="55D06D7B"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3804E56B" w14:textId="77777777" w:rsidR="00EF4C18" w:rsidRPr="00EF4C18" w:rsidRDefault="00EF4C18" w:rsidP="00EF4C18">
            <w:pPr>
              <w:rPr>
                <w:rFonts w:ascii="Open Sans" w:hAnsi="Open Sans" w:cs="Open Sans"/>
              </w:rPr>
            </w:pPr>
            <w:r w:rsidRPr="00EF4C18">
              <w:rPr>
                <w:rFonts w:ascii="Open Sans" w:hAnsi="Open Sans" w:cs="Open Sans"/>
              </w:rPr>
              <w:t>112</w:t>
            </w:r>
            <w:r w:rsidRPr="00EF4C18">
              <w:rPr>
                <w:rFonts w:cs="Arial"/>
              </w:rPr>
              <w:t> </w:t>
            </w:r>
            <w:r w:rsidRPr="00EF4C18">
              <w:rPr>
                <w:rFonts w:ascii="Open Sans" w:hAnsi="Open Sans" w:cs="Open Sans"/>
              </w:rPr>
              <w:t>000</w:t>
            </w:r>
          </w:p>
        </w:tc>
      </w:tr>
      <w:tr w:rsidR="00EF4C18" w:rsidRPr="00EF4C18" w14:paraId="0E5EF65E"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710F66" w14:textId="77777777" w:rsidR="00EF4C18" w:rsidRPr="00EF4C18" w:rsidRDefault="00EF4C18" w:rsidP="00EF4C18">
            <w:pPr>
              <w:rPr>
                <w:rFonts w:ascii="Open Sans" w:hAnsi="Open Sans" w:cs="Open Sans"/>
              </w:rPr>
            </w:pPr>
            <w:r w:rsidRPr="00EF4C18">
              <w:rPr>
                <w:rFonts w:ascii="Open Sans" w:hAnsi="Open Sans" w:cs="Open Sans"/>
              </w:rPr>
              <w:t>21</w:t>
            </w:r>
          </w:p>
        </w:tc>
        <w:tc>
          <w:tcPr>
            <w:tcW w:w="5954" w:type="dxa"/>
            <w:tcBorders>
              <w:top w:val="nil"/>
              <w:left w:val="nil"/>
              <w:bottom w:val="single" w:sz="4" w:space="0" w:color="auto"/>
              <w:right w:val="single" w:sz="4" w:space="0" w:color="auto"/>
            </w:tcBorders>
            <w:shd w:val="clear" w:color="auto" w:fill="auto"/>
            <w:vAlign w:val="center"/>
            <w:hideMark/>
          </w:tcPr>
          <w:p w14:paraId="13689DC4" w14:textId="77777777" w:rsidR="00EF4C18" w:rsidRPr="00EF4C18" w:rsidRDefault="00EF4C18" w:rsidP="00EF4C18">
            <w:pPr>
              <w:rPr>
                <w:rFonts w:ascii="Open Sans" w:hAnsi="Open Sans" w:cs="Open Sans"/>
              </w:rPr>
            </w:pPr>
            <w:r w:rsidRPr="00EF4C18">
              <w:rPr>
                <w:rFonts w:ascii="Open Sans" w:hAnsi="Open Sans" w:cs="Open Sans"/>
              </w:rPr>
              <w:t xml:space="preserve">POMELOS BIO </w:t>
            </w:r>
          </w:p>
        </w:tc>
        <w:tc>
          <w:tcPr>
            <w:tcW w:w="1080" w:type="dxa"/>
            <w:tcBorders>
              <w:top w:val="nil"/>
              <w:left w:val="nil"/>
              <w:bottom w:val="single" w:sz="4" w:space="0" w:color="auto"/>
              <w:right w:val="single" w:sz="4" w:space="0" w:color="auto"/>
            </w:tcBorders>
            <w:shd w:val="clear" w:color="auto" w:fill="auto"/>
            <w:vAlign w:val="center"/>
            <w:hideMark/>
          </w:tcPr>
          <w:p w14:paraId="2F791649"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75" w:type="dxa"/>
            <w:tcBorders>
              <w:top w:val="nil"/>
              <w:left w:val="nil"/>
              <w:bottom w:val="single" w:sz="4" w:space="0" w:color="auto"/>
              <w:right w:val="single" w:sz="4" w:space="0" w:color="auto"/>
            </w:tcBorders>
            <w:shd w:val="clear" w:color="auto" w:fill="auto"/>
            <w:vAlign w:val="center"/>
            <w:hideMark/>
          </w:tcPr>
          <w:p w14:paraId="5358BD32" w14:textId="77777777" w:rsidR="00EF4C18" w:rsidRPr="00EF4C18" w:rsidRDefault="00EF4C18" w:rsidP="00EF4C18">
            <w:pPr>
              <w:rPr>
                <w:rFonts w:ascii="Open Sans" w:hAnsi="Open Sans" w:cs="Open Sans"/>
              </w:rPr>
            </w:pPr>
            <w:r w:rsidRPr="00EF4C18">
              <w:rPr>
                <w:rFonts w:ascii="Open Sans" w:hAnsi="Open Sans" w:cs="Open Sans"/>
              </w:rPr>
              <w:t>5</w:t>
            </w:r>
            <w:r w:rsidRPr="00EF4C18">
              <w:rPr>
                <w:rFonts w:cs="Arial"/>
              </w:rPr>
              <w:t> </w:t>
            </w:r>
            <w:r w:rsidRPr="00EF4C18">
              <w:rPr>
                <w:rFonts w:ascii="Open Sans" w:hAnsi="Open Sans" w:cs="Open Sans"/>
              </w:rPr>
              <w:t>000</w:t>
            </w:r>
          </w:p>
        </w:tc>
      </w:tr>
      <w:tr w:rsidR="00EF4C18" w:rsidRPr="00EF4C18" w14:paraId="2547EC1C"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C1E2766" w14:textId="77777777" w:rsidR="00EF4C18" w:rsidRPr="00EF4C18" w:rsidRDefault="00EF4C18" w:rsidP="00EF4C18">
            <w:pPr>
              <w:rPr>
                <w:rFonts w:ascii="Open Sans" w:hAnsi="Open Sans" w:cs="Open Sans"/>
              </w:rPr>
            </w:pPr>
            <w:r w:rsidRPr="00EF4C18">
              <w:rPr>
                <w:rFonts w:ascii="Open Sans" w:hAnsi="Open Sans" w:cs="Open Sans"/>
              </w:rPr>
              <w:t>22</w:t>
            </w:r>
          </w:p>
        </w:tc>
        <w:tc>
          <w:tcPr>
            <w:tcW w:w="5954" w:type="dxa"/>
            <w:tcBorders>
              <w:top w:val="nil"/>
              <w:left w:val="nil"/>
              <w:bottom w:val="single" w:sz="4" w:space="0" w:color="auto"/>
              <w:right w:val="single" w:sz="4" w:space="0" w:color="auto"/>
            </w:tcBorders>
            <w:shd w:val="clear" w:color="auto" w:fill="auto"/>
            <w:vAlign w:val="center"/>
            <w:hideMark/>
          </w:tcPr>
          <w:p w14:paraId="5BDA572F" w14:textId="77777777" w:rsidR="00EF4C18" w:rsidRPr="00EF4C18" w:rsidRDefault="00EF4C18" w:rsidP="00EF4C18">
            <w:pPr>
              <w:rPr>
                <w:rFonts w:ascii="Open Sans" w:hAnsi="Open Sans" w:cs="Open Sans"/>
              </w:rPr>
            </w:pPr>
            <w:r w:rsidRPr="00EF4C18">
              <w:rPr>
                <w:rFonts w:ascii="Open Sans" w:hAnsi="Open Sans" w:cs="Open Sans"/>
              </w:rPr>
              <w:t xml:space="preserve">POMME BIO </w:t>
            </w:r>
          </w:p>
        </w:tc>
        <w:tc>
          <w:tcPr>
            <w:tcW w:w="1080" w:type="dxa"/>
            <w:tcBorders>
              <w:top w:val="nil"/>
              <w:left w:val="nil"/>
              <w:bottom w:val="single" w:sz="4" w:space="0" w:color="auto"/>
              <w:right w:val="single" w:sz="4" w:space="0" w:color="auto"/>
            </w:tcBorders>
            <w:shd w:val="clear" w:color="auto" w:fill="auto"/>
            <w:vAlign w:val="center"/>
            <w:hideMark/>
          </w:tcPr>
          <w:p w14:paraId="624F8BE6"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5" w:type="dxa"/>
            <w:tcBorders>
              <w:top w:val="nil"/>
              <w:left w:val="nil"/>
              <w:bottom w:val="single" w:sz="4" w:space="0" w:color="auto"/>
              <w:right w:val="single" w:sz="4" w:space="0" w:color="auto"/>
            </w:tcBorders>
            <w:shd w:val="clear" w:color="auto" w:fill="auto"/>
            <w:vAlign w:val="center"/>
            <w:hideMark/>
          </w:tcPr>
          <w:p w14:paraId="20B6F0FD" w14:textId="77777777" w:rsidR="00EF4C18" w:rsidRPr="00EF4C18" w:rsidRDefault="00EF4C18" w:rsidP="00EF4C18">
            <w:pPr>
              <w:rPr>
                <w:rFonts w:ascii="Open Sans" w:hAnsi="Open Sans" w:cs="Open Sans"/>
              </w:rPr>
            </w:pPr>
            <w:r w:rsidRPr="00EF4C18">
              <w:rPr>
                <w:rFonts w:ascii="Open Sans" w:hAnsi="Open Sans" w:cs="Open Sans"/>
              </w:rPr>
              <w:t>845</w:t>
            </w:r>
            <w:r w:rsidRPr="00EF4C18">
              <w:rPr>
                <w:rFonts w:cs="Arial"/>
              </w:rPr>
              <w:t> </w:t>
            </w:r>
            <w:r w:rsidRPr="00EF4C18">
              <w:rPr>
                <w:rFonts w:ascii="Open Sans" w:hAnsi="Open Sans" w:cs="Open Sans"/>
              </w:rPr>
              <w:t>000</w:t>
            </w:r>
          </w:p>
        </w:tc>
      </w:tr>
      <w:tr w:rsidR="00EF4C18" w:rsidRPr="00EF4C18" w14:paraId="4BBAF54C"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339AB9D" w14:textId="77777777" w:rsidR="00EF4C18" w:rsidRPr="00EF4C18" w:rsidRDefault="00EF4C18" w:rsidP="00EF4C18">
            <w:pPr>
              <w:rPr>
                <w:rFonts w:ascii="Open Sans" w:hAnsi="Open Sans" w:cs="Open Sans"/>
              </w:rPr>
            </w:pPr>
            <w:r w:rsidRPr="00EF4C18">
              <w:rPr>
                <w:rFonts w:ascii="Open Sans" w:hAnsi="Open Sans" w:cs="Open Sans"/>
              </w:rPr>
              <w:t>23</w:t>
            </w:r>
          </w:p>
        </w:tc>
        <w:tc>
          <w:tcPr>
            <w:tcW w:w="5954" w:type="dxa"/>
            <w:tcBorders>
              <w:top w:val="nil"/>
              <w:left w:val="nil"/>
              <w:bottom w:val="single" w:sz="4" w:space="0" w:color="auto"/>
              <w:right w:val="single" w:sz="4" w:space="0" w:color="auto"/>
            </w:tcBorders>
            <w:shd w:val="clear" w:color="auto" w:fill="auto"/>
            <w:vAlign w:val="center"/>
            <w:hideMark/>
          </w:tcPr>
          <w:p w14:paraId="66797DC6" w14:textId="77777777" w:rsidR="00EF4C18" w:rsidRPr="00EF4C18" w:rsidRDefault="00EF4C18" w:rsidP="00EF4C18">
            <w:pPr>
              <w:rPr>
                <w:rFonts w:ascii="Open Sans" w:hAnsi="Open Sans" w:cs="Open Sans"/>
              </w:rPr>
            </w:pPr>
            <w:r w:rsidRPr="00EF4C18">
              <w:rPr>
                <w:rFonts w:ascii="Open Sans" w:hAnsi="Open Sans" w:cs="Open Sans"/>
              </w:rPr>
              <w:t xml:space="preserve">RAISIN BLANC BIO   </w:t>
            </w:r>
          </w:p>
        </w:tc>
        <w:tc>
          <w:tcPr>
            <w:tcW w:w="1080" w:type="dxa"/>
            <w:tcBorders>
              <w:top w:val="nil"/>
              <w:left w:val="nil"/>
              <w:bottom w:val="single" w:sz="4" w:space="0" w:color="auto"/>
              <w:right w:val="single" w:sz="4" w:space="0" w:color="auto"/>
            </w:tcBorders>
            <w:shd w:val="clear" w:color="auto" w:fill="auto"/>
            <w:vAlign w:val="center"/>
            <w:hideMark/>
          </w:tcPr>
          <w:p w14:paraId="5DDB09A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370EBED0"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000</w:t>
            </w:r>
          </w:p>
        </w:tc>
      </w:tr>
      <w:tr w:rsidR="00EF4C18" w:rsidRPr="00EF4C18" w14:paraId="4F100DF6"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E61463D" w14:textId="77777777" w:rsidR="00EF4C18" w:rsidRPr="00EF4C18" w:rsidRDefault="00EF4C18" w:rsidP="00EF4C18">
            <w:pPr>
              <w:rPr>
                <w:rFonts w:ascii="Open Sans" w:hAnsi="Open Sans" w:cs="Open Sans"/>
              </w:rPr>
            </w:pPr>
            <w:r w:rsidRPr="00EF4C18">
              <w:rPr>
                <w:rFonts w:ascii="Open Sans" w:hAnsi="Open Sans" w:cs="Open Sans"/>
              </w:rPr>
              <w:lastRenderedPageBreak/>
              <w:t>24</w:t>
            </w:r>
          </w:p>
        </w:tc>
        <w:tc>
          <w:tcPr>
            <w:tcW w:w="5954" w:type="dxa"/>
            <w:tcBorders>
              <w:top w:val="nil"/>
              <w:left w:val="nil"/>
              <w:bottom w:val="single" w:sz="4" w:space="0" w:color="auto"/>
              <w:right w:val="single" w:sz="4" w:space="0" w:color="auto"/>
            </w:tcBorders>
            <w:shd w:val="clear" w:color="auto" w:fill="auto"/>
            <w:vAlign w:val="center"/>
            <w:hideMark/>
          </w:tcPr>
          <w:p w14:paraId="54D08600" w14:textId="77777777" w:rsidR="00EF4C18" w:rsidRPr="00EF4C18" w:rsidRDefault="00EF4C18" w:rsidP="00EF4C18">
            <w:pPr>
              <w:rPr>
                <w:rFonts w:ascii="Open Sans" w:hAnsi="Open Sans" w:cs="Open Sans"/>
              </w:rPr>
            </w:pPr>
            <w:r w:rsidRPr="00EF4C18">
              <w:rPr>
                <w:rFonts w:ascii="Open Sans" w:hAnsi="Open Sans" w:cs="Open Sans"/>
              </w:rPr>
              <w:t xml:space="preserve">RAISIN NOIR BIO   </w:t>
            </w:r>
          </w:p>
        </w:tc>
        <w:tc>
          <w:tcPr>
            <w:tcW w:w="1080" w:type="dxa"/>
            <w:tcBorders>
              <w:top w:val="nil"/>
              <w:left w:val="nil"/>
              <w:bottom w:val="single" w:sz="4" w:space="0" w:color="auto"/>
              <w:right w:val="single" w:sz="4" w:space="0" w:color="auto"/>
            </w:tcBorders>
            <w:shd w:val="clear" w:color="auto" w:fill="auto"/>
            <w:vAlign w:val="center"/>
            <w:hideMark/>
          </w:tcPr>
          <w:p w14:paraId="5EB180C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5AA6E0EF" w14:textId="77777777" w:rsidR="00EF4C18" w:rsidRPr="00EF4C18" w:rsidRDefault="00EF4C18" w:rsidP="00EF4C18">
            <w:pPr>
              <w:rPr>
                <w:rFonts w:ascii="Open Sans" w:hAnsi="Open Sans" w:cs="Open Sans"/>
              </w:rPr>
            </w:pPr>
            <w:r w:rsidRPr="00EF4C18">
              <w:rPr>
                <w:rFonts w:ascii="Open Sans" w:hAnsi="Open Sans" w:cs="Open Sans"/>
              </w:rPr>
              <w:t>150</w:t>
            </w:r>
          </w:p>
        </w:tc>
      </w:tr>
      <w:tr w:rsidR="00EF4C18" w:rsidRPr="00EF4C18" w14:paraId="322A2C46"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5F467BE" w14:textId="77777777" w:rsidR="00EF4C18" w:rsidRPr="00EF4C18" w:rsidRDefault="00EF4C18" w:rsidP="00EF4C18">
            <w:pPr>
              <w:rPr>
                <w:rFonts w:ascii="Open Sans" w:hAnsi="Open Sans" w:cs="Open Sans"/>
              </w:rPr>
            </w:pPr>
            <w:r w:rsidRPr="00EF4C18">
              <w:rPr>
                <w:rFonts w:ascii="Open Sans" w:hAnsi="Open Sans" w:cs="Open Sans"/>
              </w:rPr>
              <w:t>25</w:t>
            </w:r>
          </w:p>
        </w:tc>
        <w:tc>
          <w:tcPr>
            <w:tcW w:w="5954" w:type="dxa"/>
            <w:tcBorders>
              <w:top w:val="nil"/>
              <w:left w:val="nil"/>
              <w:bottom w:val="single" w:sz="4" w:space="0" w:color="auto"/>
              <w:right w:val="single" w:sz="4" w:space="0" w:color="auto"/>
            </w:tcBorders>
            <w:shd w:val="clear" w:color="auto" w:fill="auto"/>
            <w:vAlign w:val="center"/>
            <w:hideMark/>
          </w:tcPr>
          <w:p w14:paraId="7C3CA189" w14:textId="77777777" w:rsidR="00EF4C18" w:rsidRPr="00EF4C18" w:rsidRDefault="00EF4C18" w:rsidP="00EF4C18">
            <w:pPr>
              <w:rPr>
                <w:rFonts w:ascii="Open Sans" w:hAnsi="Open Sans" w:cs="Open Sans"/>
              </w:rPr>
            </w:pPr>
            <w:r w:rsidRPr="00EF4C18">
              <w:rPr>
                <w:rFonts w:ascii="Open Sans" w:hAnsi="Open Sans" w:cs="Open Sans"/>
              </w:rPr>
              <w:t xml:space="preserve">RAISIN ROSE BIO  </w:t>
            </w:r>
          </w:p>
        </w:tc>
        <w:tc>
          <w:tcPr>
            <w:tcW w:w="1080" w:type="dxa"/>
            <w:tcBorders>
              <w:top w:val="nil"/>
              <w:left w:val="nil"/>
              <w:bottom w:val="single" w:sz="4" w:space="0" w:color="auto"/>
              <w:right w:val="single" w:sz="4" w:space="0" w:color="auto"/>
            </w:tcBorders>
            <w:shd w:val="clear" w:color="auto" w:fill="auto"/>
            <w:vAlign w:val="center"/>
            <w:hideMark/>
          </w:tcPr>
          <w:p w14:paraId="3D0E09D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5E9C6DB9" w14:textId="77777777" w:rsidR="00EF4C18" w:rsidRPr="00EF4C18" w:rsidRDefault="00EF4C18" w:rsidP="00EF4C18">
            <w:pPr>
              <w:rPr>
                <w:rFonts w:ascii="Open Sans" w:hAnsi="Open Sans" w:cs="Open Sans"/>
              </w:rPr>
            </w:pPr>
            <w:r w:rsidRPr="00EF4C18">
              <w:rPr>
                <w:rFonts w:ascii="Open Sans" w:hAnsi="Open Sans" w:cs="Open Sans"/>
              </w:rPr>
              <w:t>150</w:t>
            </w:r>
          </w:p>
        </w:tc>
      </w:tr>
      <w:tr w:rsidR="00EF4C18" w:rsidRPr="00EF4C18" w14:paraId="1C1A54D6" w14:textId="77777777" w:rsidTr="00DC6B44">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6F139A5" w14:textId="77777777" w:rsidR="00EF4C18" w:rsidRPr="00EF4C18" w:rsidRDefault="00EF4C18" w:rsidP="00EF4C18">
            <w:pPr>
              <w:rPr>
                <w:rFonts w:ascii="Open Sans" w:hAnsi="Open Sans" w:cs="Open Sans"/>
              </w:rPr>
            </w:pPr>
            <w:r w:rsidRPr="00EF4C18">
              <w:rPr>
                <w:rFonts w:ascii="Open Sans" w:hAnsi="Open Sans" w:cs="Open Sans"/>
              </w:rPr>
              <w:t>26</w:t>
            </w:r>
          </w:p>
        </w:tc>
        <w:tc>
          <w:tcPr>
            <w:tcW w:w="5954" w:type="dxa"/>
            <w:tcBorders>
              <w:top w:val="nil"/>
              <w:left w:val="nil"/>
              <w:bottom w:val="single" w:sz="4" w:space="0" w:color="auto"/>
              <w:right w:val="single" w:sz="4" w:space="0" w:color="auto"/>
            </w:tcBorders>
            <w:shd w:val="clear" w:color="auto" w:fill="auto"/>
            <w:vAlign w:val="center"/>
            <w:hideMark/>
          </w:tcPr>
          <w:p w14:paraId="3F3D3BF8" w14:textId="77777777" w:rsidR="00EF4C18" w:rsidRPr="00EF4C18" w:rsidRDefault="00EF4C18" w:rsidP="00EF4C18">
            <w:pPr>
              <w:rPr>
                <w:rFonts w:ascii="Open Sans" w:hAnsi="Open Sans" w:cs="Open Sans"/>
              </w:rPr>
            </w:pPr>
            <w:r w:rsidRPr="00EF4C18">
              <w:rPr>
                <w:rFonts w:ascii="Open Sans" w:hAnsi="Open Sans" w:cs="Open Sans"/>
              </w:rPr>
              <w:t xml:space="preserve">TOMATE BIO  </w:t>
            </w:r>
          </w:p>
        </w:tc>
        <w:tc>
          <w:tcPr>
            <w:tcW w:w="1080" w:type="dxa"/>
            <w:tcBorders>
              <w:top w:val="nil"/>
              <w:left w:val="nil"/>
              <w:bottom w:val="single" w:sz="4" w:space="0" w:color="auto"/>
              <w:right w:val="single" w:sz="4" w:space="0" w:color="auto"/>
            </w:tcBorders>
            <w:shd w:val="clear" w:color="auto" w:fill="auto"/>
            <w:vAlign w:val="center"/>
            <w:hideMark/>
          </w:tcPr>
          <w:p w14:paraId="2B32687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47DD9E9A" w14:textId="77777777" w:rsidR="00EF4C18" w:rsidRPr="00EF4C18" w:rsidRDefault="00EF4C18" w:rsidP="00EF4C18">
            <w:pPr>
              <w:rPr>
                <w:rFonts w:ascii="Open Sans" w:hAnsi="Open Sans" w:cs="Open Sans"/>
              </w:rPr>
            </w:pPr>
            <w:r w:rsidRPr="00EF4C18">
              <w:rPr>
                <w:rFonts w:ascii="Open Sans" w:hAnsi="Open Sans" w:cs="Open Sans"/>
              </w:rPr>
              <w:t>18</w:t>
            </w:r>
            <w:r w:rsidRPr="00EF4C18">
              <w:rPr>
                <w:rFonts w:cs="Arial"/>
              </w:rPr>
              <w:t> </w:t>
            </w:r>
            <w:r w:rsidRPr="00EF4C18">
              <w:rPr>
                <w:rFonts w:ascii="Open Sans" w:hAnsi="Open Sans" w:cs="Open Sans"/>
              </w:rPr>
              <w:t>000</w:t>
            </w:r>
          </w:p>
        </w:tc>
      </w:tr>
    </w:tbl>
    <w:p w14:paraId="393555E2" w14:textId="77777777" w:rsidR="00EF4C18" w:rsidRPr="00EF4C18" w:rsidRDefault="00EF4C18" w:rsidP="00EF4C18">
      <w:pPr>
        <w:rPr>
          <w:rFonts w:ascii="Open Sans" w:hAnsi="Open Sans" w:cs="Open Sans"/>
          <w:b/>
          <w:u w:val="single"/>
        </w:rPr>
      </w:pPr>
    </w:p>
    <w:p w14:paraId="4E2C8529" w14:textId="77777777" w:rsidR="00EF4C18" w:rsidRPr="00EF4C18" w:rsidRDefault="00EF4C18" w:rsidP="00EF4C18">
      <w:pPr>
        <w:rPr>
          <w:rFonts w:ascii="Open Sans" w:hAnsi="Open Sans" w:cs="Open Sans"/>
          <w:b/>
          <w:u w:val="single"/>
        </w:rPr>
      </w:pPr>
    </w:p>
    <w:p w14:paraId="1CFD495E"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4</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3BF45BF6" w14:textId="77777777" w:rsidR="00EF4C18" w:rsidRPr="00EF4C18" w:rsidRDefault="00EF4C18" w:rsidP="00EF4C18">
      <w:pPr>
        <w:rPr>
          <w:rFonts w:ascii="Open Sans" w:hAnsi="Open Sans" w:cs="Open Sans"/>
          <w:b/>
          <w:u w:val="single"/>
        </w:rPr>
      </w:pPr>
    </w:p>
    <w:tbl>
      <w:tblPr>
        <w:tblW w:w="5470" w:type="pct"/>
        <w:tblCellMar>
          <w:left w:w="70" w:type="dxa"/>
          <w:right w:w="70" w:type="dxa"/>
        </w:tblCellMar>
        <w:tblLook w:val="04A0" w:firstRow="1" w:lastRow="0" w:firstColumn="1" w:lastColumn="0" w:noHBand="0" w:noVBand="1"/>
      </w:tblPr>
      <w:tblGrid>
        <w:gridCol w:w="704"/>
        <w:gridCol w:w="5954"/>
        <w:gridCol w:w="1080"/>
        <w:gridCol w:w="2175"/>
      </w:tblGrid>
      <w:tr w:rsidR="00EF4C18" w:rsidRPr="00EF4C18" w14:paraId="3020C48D" w14:textId="77777777" w:rsidTr="00DC6B44">
        <w:trPr>
          <w:trHeight w:val="760"/>
        </w:trPr>
        <w:tc>
          <w:tcPr>
            <w:tcW w:w="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878CAC7"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5954" w:type="dxa"/>
            <w:tcBorders>
              <w:top w:val="single" w:sz="4" w:space="0" w:color="auto"/>
              <w:left w:val="nil"/>
              <w:bottom w:val="single" w:sz="4" w:space="0" w:color="auto"/>
              <w:right w:val="single" w:sz="4" w:space="0" w:color="auto"/>
            </w:tcBorders>
            <w:shd w:val="clear" w:color="000000" w:fill="D9D9D9"/>
            <w:vAlign w:val="center"/>
            <w:hideMark/>
          </w:tcPr>
          <w:p w14:paraId="3D08090A"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080" w:type="dxa"/>
            <w:tcBorders>
              <w:top w:val="single" w:sz="4" w:space="0" w:color="auto"/>
              <w:left w:val="nil"/>
              <w:bottom w:val="single" w:sz="4" w:space="0" w:color="auto"/>
              <w:right w:val="single" w:sz="4" w:space="0" w:color="auto"/>
            </w:tcBorders>
            <w:shd w:val="clear" w:color="000000" w:fill="D9D9D9"/>
            <w:vAlign w:val="center"/>
            <w:hideMark/>
          </w:tcPr>
          <w:p w14:paraId="784F88D0"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75" w:type="dxa"/>
            <w:tcBorders>
              <w:top w:val="single" w:sz="4" w:space="0" w:color="auto"/>
              <w:left w:val="nil"/>
              <w:bottom w:val="single" w:sz="4" w:space="0" w:color="auto"/>
              <w:right w:val="single" w:sz="4" w:space="0" w:color="auto"/>
            </w:tcBorders>
            <w:shd w:val="clear" w:color="000000" w:fill="D9D9D9"/>
            <w:vAlign w:val="center"/>
            <w:hideMark/>
          </w:tcPr>
          <w:p w14:paraId="1E409F02"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61D9FA80"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421313B" w14:textId="77777777" w:rsidR="00EF4C18" w:rsidRPr="00EF4C18" w:rsidRDefault="00EF4C18" w:rsidP="00EF4C18">
            <w:pPr>
              <w:rPr>
                <w:rFonts w:ascii="Open Sans" w:hAnsi="Open Sans" w:cs="Open Sans"/>
              </w:rPr>
            </w:pPr>
            <w:r w:rsidRPr="00EF4C18">
              <w:rPr>
                <w:rFonts w:ascii="Open Sans" w:hAnsi="Open Sans" w:cs="Open Sans"/>
              </w:rPr>
              <w:t>27</w:t>
            </w:r>
          </w:p>
        </w:tc>
        <w:tc>
          <w:tcPr>
            <w:tcW w:w="5954" w:type="dxa"/>
            <w:tcBorders>
              <w:top w:val="nil"/>
              <w:left w:val="nil"/>
              <w:bottom w:val="single" w:sz="4" w:space="0" w:color="auto"/>
              <w:right w:val="single" w:sz="4" w:space="0" w:color="auto"/>
            </w:tcBorders>
            <w:shd w:val="clear" w:color="auto" w:fill="auto"/>
            <w:vAlign w:val="center"/>
            <w:hideMark/>
          </w:tcPr>
          <w:p w14:paraId="386AA6BC" w14:textId="77777777" w:rsidR="00EF4C18" w:rsidRPr="00EF4C18" w:rsidRDefault="00EF4C18" w:rsidP="00EF4C18">
            <w:pPr>
              <w:rPr>
                <w:rFonts w:ascii="Open Sans" w:hAnsi="Open Sans" w:cs="Open Sans"/>
              </w:rPr>
            </w:pPr>
            <w:r w:rsidRPr="00EF4C18">
              <w:rPr>
                <w:rFonts w:ascii="Open Sans" w:hAnsi="Open Sans" w:cs="Open Sans"/>
              </w:rPr>
              <w:t xml:space="preserve">légumes 4eme gamme - carotte éboutée BIO </w:t>
            </w:r>
          </w:p>
        </w:tc>
        <w:tc>
          <w:tcPr>
            <w:tcW w:w="1080" w:type="dxa"/>
            <w:tcBorders>
              <w:top w:val="nil"/>
              <w:left w:val="nil"/>
              <w:bottom w:val="single" w:sz="4" w:space="0" w:color="auto"/>
              <w:right w:val="single" w:sz="4" w:space="0" w:color="auto"/>
            </w:tcBorders>
            <w:shd w:val="clear" w:color="auto" w:fill="auto"/>
            <w:vAlign w:val="center"/>
            <w:hideMark/>
          </w:tcPr>
          <w:p w14:paraId="6E8B4F5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716F9CA9" w14:textId="77777777" w:rsidR="00EF4C18" w:rsidRPr="00EF4C18" w:rsidRDefault="00EF4C18" w:rsidP="00EF4C18">
            <w:pPr>
              <w:rPr>
                <w:rFonts w:ascii="Open Sans" w:hAnsi="Open Sans" w:cs="Open Sans"/>
              </w:rPr>
            </w:pPr>
            <w:r w:rsidRPr="00EF4C18">
              <w:rPr>
                <w:rFonts w:ascii="Open Sans" w:hAnsi="Open Sans" w:cs="Open Sans"/>
              </w:rPr>
              <w:t>8</w:t>
            </w:r>
            <w:r w:rsidRPr="00EF4C18">
              <w:rPr>
                <w:rFonts w:cs="Arial"/>
              </w:rPr>
              <w:t> </w:t>
            </w:r>
            <w:r w:rsidRPr="00EF4C18">
              <w:rPr>
                <w:rFonts w:ascii="Open Sans" w:hAnsi="Open Sans" w:cs="Open Sans"/>
              </w:rPr>
              <w:t>850</w:t>
            </w:r>
          </w:p>
        </w:tc>
      </w:tr>
      <w:tr w:rsidR="00EF4C18" w:rsidRPr="00EF4C18" w14:paraId="6DC94234"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26BEB21" w14:textId="77777777" w:rsidR="00EF4C18" w:rsidRPr="00EF4C18" w:rsidRDefault="00EF4C18" w:rsidP="00EF4C18">
            <w:pPr>
              <w:rPr>
                <w:rFonts w:ascii="Open Sans" w:hAnsi="Open Sans" w:cs="Open Sans"/>
              </w:rPr>
            </w:pPr>
            <w:r w:rsidRPr="00EF4C18">
              <w:rPr>
                <w:rFonts w:ascii="Open Sans" w:hAnsi="Open Sans" w:cs="Open Sans"/>
              </w:rPr>
              <w:t>28</w:t>
            </w:r>
          </w:p>
        </w:tc>
        <w:tc>
          <w:tcPr>
            <w:tcW w:w="5954" w:type="dxa"/>
            <w:tcBorders>
              <w:top w:val="nil"/>
              <w:left w:val="nil"/>
              <w:bottom w:val="single" w:sz="4" w:space="0" w:color="auto"/>
              <w:right w:val="single" w:sz="4" w:space="0" w:color="auto"/>
            </w:tcBorders>
            <w:shd w:val="clear" w:color="auto" w:fill="auto"/>
            <w:vAlign w:val="center"/>
            <w:hideMark/>
          </w:tcPr>
          <w:p w14:paraId="0127F050" w14:textId="77777777" w:rsidR="00EF4C18" w:rsidRPr="00EF4C18" w:rsidRDefault="00EF4C18" w:rsidP="00EF4C18">
            <w:pPr>
              <w:rPr>
                <w:rFonts w:ascii="Open Sans" w:hAnsi="Open Sans" w:cs="Open Sans"/>
              </w:rPr>
            </w:pPr>
            <w:r w:rsidRPr="00EF4C18">
              <w:rPr>
                <w:rFonts w:ascii="Open Sans" w:hAnsi="Open Sans" w:cs="Open Sans"/>
              </w:rPr>
              <w:t>légumes 4eme gamme - carotte râpée BIO</w:t>
            </w:r>
          </w:p>
        </w:tc>
        <w:tc>
          <w:tcPr>
            <w:tcW w:w="1080" w:type="dxa"/>
            <w:tcBorders>
              <w:top w:val="nil"/>
              <w:left w:val="nil"/>
              <w:bottom w:val="single" w:sz="4" w:space="0" w:color="auto"/>
              <w:right w:val="single" w:sz="4" w:space="0" w:color="auto"/>
            </w:tcBorders>
            <w:shd w:val="clear" w:color="auto" w:fill="auto"/>
            <w:vAlign w:val="center"/>
            <w:hideMark/>
          </w:tcPr>
          <w:p w14:paraId="743ADDB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1157BBB8"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7ED41E3B"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CFDC637" w14:textId="77777777" w:rsidR="00EF4C18" w:rsidRPr="00EF4C18" w:rsidRDefault="00EF4C18" w:rsidP="00EF4C18">
            <w:pPr>
              <w:rPr>
                <w:rFonts w:ascii="Open Sans" w:hAnsi="Open Sans" w:cs="Open Sans"/>
              </w:rPr>
            </w:pPr>
            <w:r w:rsidRPr="00EF4C18">
              <w:rPr>
                <w:rFonts w:ascii="Open Sans" w:hAnsi="Open Sans" w:cs="Open Sans"/>
              </w:rPr>
              <w:t>29</w:t>
            </w:r>
          </w:p>
        </w:tc>
        <w:tc>
          <w:tcPr>
            <w:tcW w:w="5954" w:type="dxa"/>
            <w:tcBorders>
              <w:top w:val="nil"/>
              <w:left w:val="nil"/>
              <w:bottom w:val="single" w:sz="4" w:space="0" w:color="auto"/>
              <w:right w:val="single" w:sz="4" w:space="0" w:color="auto"/>
            </w:tcBorders>
            <w:shd w:val="clear" w:color="auto" w:fill="auto"/>
            <w:vAlign w:val="center"/>
            <w:hideMark/>
          </w:tcPr>
          <w:p w14:paraId="0EAA199B" w14:textId="77777777" w:rsidR="00EF4C18" w:rsidRPr="00EF4C18" w:rsidRDefault="00EF4C18" w:rsidP="00EF4C18">
            <w:pPr>
              <w:rPr>
                <w:rFonts w:ascii="Open Sans" w:hAnsi="Open Sans" w:cs="Open Sans"/>
              </w:rPr>
            </w:pPr>
            <w:r w:rsidRPr="00EF4C18">
              <w:rPr>
                <w:rFonts w:ascii="Open Sans" w:hAnsi="Open Sans" w:cs="Open Sans"/>
              </w:rPr>
              <w:t>légumes 4eme gamme - céleri branche BIO</w:t>
            </w:r>
          </w:p>
        </w:tc>
        <w:tc>
          <w:tcPr>
            <w:tcW w:w="1080" w:type="dxa"/>
            <w:tcBorders>
              <w:top w:val="nil"/>
              <w:left w:val="nil"/>
              <w:bottom w:val="single" w:sz="4" w:space="0" w:color="auto"/>
              <w:right w:val="single" w:sz="4" w:space="0" w:color="auto"/>
            </w:tcBorders>
            <w:shd w:val="clear" w:color="auto" w:fill="auto"/>
            <w:vAlign w:val="center"/>
            <w:hideMark/>
          </w:tcPr>
          <w:p w14:paraId="2EA4F8D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09EA5BE5"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32FCE853"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98A68F" w14:textId="77777777" w:rsidR="00EF4C18" w:rsidRPr="00EF4C18" w:rsidRDefault="00EF4C18" w:rsidP="00EF4C18">
            <w:pPr>
              <w:rPr>
                <w:rFonts w:ascii="Open Sans" w:hAnsi="Open Sans" w:cs="Open Sans"/>
              </w:rPr>
            </w:pPr>
            <w:r w:rsidRPr="00EF4C18">
              <w:rPr>
                <w:rFonts w:ascii="Open Sans" w:hAnsi="Open Sans" w:cs="Open Sans"/>
              </w:rPr>
              <w:t>30</w:t>
            </w:r>
          </w:p>
        </w:tc>
        <w:tc>
          <w:tcPr>
            <w:tcW w:w="5954" w:type="dxa"/>
            <w:tcBorders>
              <w:top w:val="nil"/>
              <w:left w:val="nil"/>
              <w:bottom w:val="single" w:sz="4" w:space="0" w:color="auto"/>
              <w:right w:val="single" w:sz="4" w:space="0" w:color="auto"/>
            </w:tcBorders>
            <w:shd w:val="clear" w:color="auto" w:fill="auto"/>
            <w:vAlign w:val="center"/>
            <w:hideMark/>
          </w:tcPr>
          <w:p w14:paraId="3D3A8FCB" w14:textId="77777777" w:rsidR="00EF4C18" w:rsidRPr="00EF4C18" w:rsidRDefault="00EF4C18" w:rsidP="00EF4C18">
            <w:pPr>
              <w:rPr>
                <w:rFonts w:ascii="Open Sans" w:hAnsi="Open Sans" w:cs="Open Sans"/>
              </w:rPr>
            </w:pPr>
            <w:r w:rsidRPr="00EF4C18">
              <w:rPr>
                <w:rFonts w:ascii="Open Sans" w:hAnsi="Open Sans" w:cs="Open Sans"/>
              </w:rPr>
              <w:t>légumes 4eme gamme - céleri râpé BIO</w:t>
            </w:r>
          </w:p>
        </w:tc>
        <w:tc>
          <w:tcPr>
            <w:tcW w:w="1080" w:type="dxa"/>
            <w:tcBorders>
              <w:top w:val="nil"/>
              <w:left w:val="nil"/>
              <w:bottom w:val="single" w:sz="4" w:space="0" w:color="auto"/>
              <w:right w:val="single" w:sz="4" w:space="0" w:color="auto"/>
            </w:tcBorders>
            <w:shd w:val="clear" w:color="auto" w:fill="auto"/>
            <w:vAlign w:val="center"/>
            <w:hideMark/>
          </w:tcPr>
          <w:p w14:paraId="0AAB426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671F3338" w14:textId="77777777" w:rsidR="00EF4C18" w:rsidRPr="00EF4C18" w:rsidRDefault="00EF4C18" w:rsidP="00EF4C18">
            <w:pPr>
              <w:rPr>
                <w:rFonts w:ascii="Open Sans" w:hAnsi="Open Sans" w:cs="Open Sans"/>
              </w:rPr>
            </w:pPr>
            <w:r w:rsidRPr="00EF4C18">
              <w:rPr>
                <w:rFonts w:ascii="Open Sans" w:hAnsi="Open Sans" w:cs="Open Sans"/>
              </w:rPr>
              <w:t>800</w:t>
            </w:r>
          </w:p>
        </w:tc>
      </w:tr>
      <w:tr w:rsidR="00EF4C18" w:rsidRPr="00EF4C18" w14:paraId="4A7798A3"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B699118" w14:textId="77777777" w:rsidR="00EF4C18" w:rsidRPr="00EF4C18" w:rsidRDefault="00EF4C18" w:rsidP="00EF4C18">
            <w:pPr>
              <w:rPr>
                <w:rFonts w:ascii="Open Sans" w:hAnsi="Open Sans" w:cs="Open Sans"/>
              </w:rPr>
            </w:pPr>
            <w:r w:rsidRPr="00EF4C18">
              <w:rPr>
                <w:rFonts w:ascii="Open Sans" w:hAnsi="Open Sans" w:cs="Open Sans"/>
              </w:rPr>
              <w:t>31</w:t>
            </w:r>
          </w:p>
        </w:tc>
        <w:tc>
          <w:tcPr>
            <w:tcW w:w="5954" w:type="dxa"/>
            <w:tcBorders>
              <w:top w:val="nil"/>
              <w:left w:val="nil"/>
              <w:bottom w:val="single" w:sz="4" w:space="0" w:color="auto"/>
              <w:right w:val="single" w:sz="4" w:space="0" w:color="auto"/>
            </w:tcBorders>
            <w:shd w:val="clear" w:color="auto" w:fill="auto"/>
            <w:vAlign w:val="center"/>
            <w:hideMark/>
          </w:tcPr>
          <w:p w14:paraId="0BF01080" w14:textId="77777777" w:rsidR="00EF4C18" w:rsidRPr="00EF4C18" w:rsidRDefault="00EF4C18" w:rsidP="00EF4C18">
            <w:pPr>
              <w:rPr>
                <w:rFonts w:ascii="Open Sans" w:hAnsi="Open Sans" w:cs="Open Sans"/>
              </w:rPr>
            </w:pPr>
            <w:r w:rsidRPr="00EF4C18">
              <w:rPr>
                <w:rFonts w:ascii="Open Sans" w:hAnsi="Open Sans" w:cs="Open Sans"/>
              </w:rPr>
              <w:t>légumes 4eme gamme - chou blanc râpé BIO</w:t>
            </w:r>
          </w:p>
        </w:tc>
        <w:tc>
          <w:tcPr>
            <w:tcW w:w="1080" w:type="dxa"/>
            <w:tcBorders>
              <w:top w:val="nil"/>
              <w:left w:val="nil"/>
              <w:bottom w:val="single" w:sz="4" w:space="0" w:color="auto"/>
              <w:right w:val="single" w:sz="4" w:space="0" w:color="auto"/>
            </w:tcBorders>
            <w:shd w:val="clear" w:color="auto" w:fill="auto"/>
            <w:vAlign w:val="center"/>
            <w:hideMark/>
          </w:tcPr>
          <w:p w14:paraId="13B5BC9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3E11C321"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600</w:t>
            </w:r>
          </w:p>
        </w:tc>
      </w:tr>
      <w:tr w:rsidR="00EF4C18" w:rsidRPr="00EF4C18" w14:paraId="3375D7FF"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278246" w14:textId="77777777" w:rsidR="00EF4C18" w:rsidRPr="00EF4C18" w:rsidRDefault="00EF4C18" w:rsidP="00EF4C18">
            <w:pPr>
              <w:rPr>
                <w:rFonts w:ascii="Open Sans" w:hAnsi="Open Sans" w:cs="Open Sans"/>
              </w:rPr>
            </w:pPr>
            <w:r w:rsidRPr="00EF4C18">
              <w:rPr>
                <w:rFonts w:ascii="Open Sans" w:hAnsi="Open Sans" w:cs="Open Sans"/>
              </w:rPr>
              <w:t>32</w:t>
            </w:r>
          </w:p>
        </w:tc>
        <w:tc>
          <w:tcPr>
            <w:tcW w:w="5954" w:type="dxa"/>
            <w:tcBorders>
              <w:top w:val="nil"/>
              <w:left w:val="nil"/>
              <w:bottom w:val="single" w:sz="4" w:space="0" w:color="auto"/>
              <w:right w:val="single" w:sz="4" w:space="0" w:color="auto"/>
            </w:tcBorders>
            <w:shd w:val="clear" w:color="auto" w:fill="auto"/>
            <w:vAlign w:val="center"/>
            <w:hideMark/>
          </w:tcPr>
          <w:p w14:paraId="2BBDA833" w14:textId="77777777" w:rsidR="00EF4C18" w:rsidRPr="00EF4C18" w:rsidRDefault="00EF4C18" w:rsidP="00EF4C18">
            <w:pPr>
              <w:rPr>
                <w:rFonts w:ascii="Open Sans" w:hAnsi="Open Sans" w:cs="Open Sans"/>
              </w:rPr>
            </w:pPr>
            <w:r w:rsidRPr="00EF4C18">
              <w:rPr>
                <w:rFonts w:ascii="Open Sans" w:hAnsi="Open Sans" w:cs="Open Sans"/>
              </w:rPr>
              <w:t>légumes 4eme gamme - chou rouge râpé BIO</w:t>
            </w:r>
          </w:p>
        </w:tc>
        <w:tc>
          <w:tcPr>
            <w:tcW w:w="1080" w:type="dxa"/>
            <w:tcBorders>
              <w:top w:val="nil"/>
              <w:left w:val="nil"/>
              <w:bottom w:val="single" w:sz="4" w:space="0" w:color="auto"/>
              <w:right w:val="single" w:sz="4" w:space="0" w:color="auto"/>
            </w:tcBorders>
            <w:shd w:val="clear" w:color="auto" w:fill="auto"/>
            <w:vAlign w:val="center"/>
            <w:hideMark/>
          </w:tcPr>
          <w:p w14:paraId="25EA6E2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2D911F98"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000</w:t>
            </w:r>
          </w:p>
        </w:tc>
      </w:tr>
      <w:tr w:rsidR="00EF4C18" w:rsidRPr="00EF4C18" w14:paraId="5DDD06F4"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AEC19F1" w14:textId="77777777" w:rsidR="00EF4C18" w:rsidRPr="00EF4C18" w:rsidRDefault="00EF4C18" w:rsidP="00EF4C18">
            <w:pPr>
              <w:rPr>
                <w:rFonts w:ascii="Open Sans" w:hAnsi="Open Sans" w:cs="Open Sans"/>
              </w:rPr>
            </w:pPr>
            <w:r w:rsidRPr="00EF4C18">
              <w:rPr>
                <w:rFonts w:ascii="Open Sans" w:hAnsi="Open Sans" w:cs="Open Sans"/>
              </w:rPr>
              <w:t>33</w:t>
            </w:r>
          </w:p>
        </w:tc>
        <w:tc>
          <w:tcPr>
            <w:tcW w:w="5954" w:type="dxa"/>
            <w:tcBorders>
              <w:top w:val="nil"/>
              <w:left w:val="nil"/>
              <w:bottom w:val="single" w:sz="4" w:space="0" w:color="auto"/>
              <w:right w:val="single" w:sz="4" w:space="0" w:color="auto"/>
            </w:tcBorders>
            <w:shd w:val="clear" w:color="auto" w:fill="auto"/>
            <w:vAlign w:val="center"/>
            <w:hideMark/>
          </w:tcPr>
          <w:p w14:paraId="5EAC1741" w14:textId="77777777" w:rsidR="00EF4C18" w:rsidRPr="00EF4C18" w:rsidRDefault="00EF4C18" w:rsidP="00EF4C18">
            <w:pPr>
              <w:rPr>
                <w:rFonts w:ascii="Open Sans" w:hAnsi="Open Sans" w:cs="Open Sans"/>
              </w:rPr>
            </w:pPr>
            <w:r w:rsidRPr="00EF4C18">
              <w:rPr>
                <w:rFonts w:ascii="Open Sans" w:hAnsi="Open Sans" w:cs="Open Sans"/>
              </w:rPr>
              <w:t>légumes 4eme gamme - concombre entier BIO</w:t>
            </w:r>
          </w:p>
        </w:tc>
        <w:tc>
          <w:tcPr>
            <w:tcW w:w="1080" w:type="dxa"/>
            <w:tcBorders>
              <w:top w:val="nil"/>
              <w:left w:val="nil"/>
              <w:bottom w:val="single" w:sz="4" w:space="0" w:color="auto"/>
              <w:right w:val="single" w:sz="4" w:space="0" w:color="auto"/>
            </w:tcBorders>
            <w:shd w:val="clear" w:color="auto" w:fill="auto"/>
            <w:vAlign w:val="center"/>
            <w:hideMark/>
          </w:tcPr>
          <w:p w14:paraId="0B04F74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588E1589" w14:textId="77777777" w:rsidR="00EF4C18" w:rsidRPr="00EF4C18" w:rsidRDefault="00EF4C18" w:rsidP="00EF4C18">
            <w:pPr>
              <w:rPr>
                <w:rFonts w:ascii="Open Sans" w:hAnsi="Open Sans" w:cs="Open Sans"/>
              </w:rPr>
            </w:pPr>
            <w:r w:rsidRPr="00EF4C18">
              <w:rPr>
                <w:rFonts w:ascii="Open Sans" w:hAnsi="Open Sans" w:cs="Open Sans"/>
              </w:rPr>
              <w:t>230</w:t>
            </w:r>
          </w:p>
        </w:tc>
      </w:tr>
      <w:tr w:rsidR="00EF4C18" w:rsidRPr="00EF4C18" w14:paraId="5A151800"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360A4D9" w14:textId="77777777" w:rsidR="00EF4C18" w:rsidRPr="00EF4C18" w:rsidRDefault="00EF4C18" w:rsidP="00EF4C18">
            <w:pPr>
              <w:rPr>
                <w:rFonts w:ascii="Open Sans" w:hAnsi="Open Sans" w:cs="Open Sans"/>
              </w:rPr>
            </w:pPr>
            <w:r w:rsidRPr="00EF4C18">
              <w:rPr>
                <w:rFonts w:ascii="Open Sans" w:hAnsi="Open Sans" w:cs="Open Sans"/>
              </w:rPr>
              <w:t>34</w:t>
            </w:r>
          </w:p>
        </w:tc>
        <w:tc>
          <w:tcPr>
            <w:tcW w:w="5954" w:type="dxa"/>
            <w:tcBorders>
              <w:top w:val="nil"/>
              <w:left w:val="nil"/>
              <w:bottom w:val="single" w:sz="4" w:space="0" w:color="auto"/>
              <w:right w:val="single" w:sz="4" w:space="0" w:color="auto"/>
            </w:tcBorders>
            <w:shd w:val="clear" w:color="auto" w:fill="auto"/>
            <w:vAlign w:val="center"/>
            <w:hideMark/>
          </w:tcPr>
          <w:p w14:paraId="2DA0C305" w14:textId="77777777" w:rsidR="00EF4C18" w:rsidRPr="00EF4C18" w:rsidRDefault="00EF4C18" w:rsidP="00EF4C18">
            <w:pPr>
              <w:rPr>
                <w:rFonts w:ascii="Open Sans" w:hAnsi="Open Sans" w:cs="Open Sans"/>
              </w:rPr>
            </w:pPr>
            <w:r w:rsidRPr="00EF4C18">
              <w:rPr>
                <w:rFonts w:ascii="Open Sans" w:hAnsi="Open Sans" w:cs="Open Sans"/>
              </w:rPr>
              <w:t>légumes 4eme gamme - courge coupée BIO</w:t>
            </w:r>
          </w:p>
        </w:tc>
        <w:tc>
          <w:tcPr>
            <w:tcW w:w="1080" w:type="dxa"/>
            <w:tcBorders>
              <w:top w:val="nil"/>
              <w:left w:val="nil"/>
              <w:bottom w:val="single" w:sz="4" w:space="0" w:color="auto"/>
              <w:right w:val="single" w:sz="4" w:space="0" w:color="auto"/>
            </w:tcBorders>
            <w:shd w:val="clear" w:color="auto" w:fill="auto"/>
            <w:vAlign w:val="center"/>
            <w:hideMark/>
          </w:tcPr>
          <w:p w14:paraId="0B665469"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6FC0FF75"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74926EF5"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46926F" w14:textId="77777777" w:rsidR="00EF4C18" w:rsidRPr="00EF4C18" w:rsidRDefault="00EF4C18" w:rsidP="00EF4C18">
            <w:pPr>
              <w:rPr>
                <w:rFonts w:ascii="Open Sans" w:hAnsi="Open Sans" w:cs="Open Sans"/>
              </w:rPr>
            </w:pPr>
            <w:r w:rsidRPr="00EF4C18">
              <w:rPr>
                <w:rFonts w:ascii="Open Sans" w:hAnsi="Open Sans" w:cs="Open Sans"/>
              </w:rPr>
              <w:t>35</w:t>
            </w:r>
          </w:p>
        </w:tc>
        <w:tc>
          <w:tcPr>
            <w:tcW w:w="5954" w:type="dxa"/>
            <w:tcBorders>
              <w:top w:val="nil"/>
              <w:left w:val="nil"/>
              <w:bottom w:val="single" w:sz="4" w:space="0" w:color="auto"/>
              <w:right w:val="single" w:sz="4" w:space="0" w:color="auto"/>
            </w:tcBorders>
            <w:shd w:val="clear" w:color="auto" w:fill="auto"/>
            <w:vAlign w:val="center"/>
            <w:hideMark/>
          </w:tcPr>
          <w:p w14:paraId="0C6CB5BF" w14:textId="77777777" w:rsidR="00EF4C18" w:rsidRPr="00EF4C18" w:rsidRDefault="00EF4C18" w:rsidP="00EF4C18">
            <w:pPr>
              <w:rPr>
                <w:rFonts w:ascii="Open Sans" w:hAnsi="Open Sans" w:cs="Open Sans"/>
              </w:rPr>
            </w:pPr>
            <w:r w:rsidRPr="00EF4C18">
              <w:rPr>
                <w:rFonts w:ascii="Open Sans" w:hAnsi="Open Sans" w:cs="Open Sans"/>
              </w:rPr>
              <w:t>légumes 4eme gamme - feuille de laitue BIO</w:t>
            </w:r>
          </w:p>
        </w:tc>
        <w:tc>
          <w:tcPr>
            <w:tcW w:w="1080" w:type="dxa"/>
            <w:tcBorders>
              <w:top w:val="nil"/>
              <w:left w:val="nil"/>
              <w:bottom w:val="single" w:sz="4" w:space="0" w:color="auto"/>
              <w:right w:val="single" w:sz="4" w:space="0" w:color="auto"/>
            </w:tcBorders>
            <w:shd w:val="clear" w:color="auto" w:fill="auto"/>
            <w:vAlign w:val="center"/>
            <w:hideMark/>
          </w:tcPr>
          <w:p w14:paraId="418518F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2A1B4E2A" w14:textId="77777777" w:rsidR="00EF4C18" w:rsidRPr="00EF4C18" w:rsidRDefault="00EF4C18" w:rsidP="00EF4C18">
            <w:pPr>
              <w:rPr>
                <w:rFonts w:ascii="Open Sans" w:hAnsi="Open Sans" w:cs="Open Sans"/>
              </w:rPr>
            </w:pPr>
            <w:r w:rsidRPr="00EF4C18">
              <w:rPr>
                <w:rFonts w:ascii="Open Sans" w:hAnsi="Open Sans" w:cs="Open Sans"/>
              </w:rPr>
              <w:t>230</w:t>
            </w:r>
          </w:p>
        </w:tc>
      </w:tr>
      <w:tr w:rsidR="00EF4C18" w:rsidRPr="00EF4C18" w14:paraId="0EA5F04F"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0B794B5" w14:textId="77777777" w:rsidR="00EF4C18" w:rsidRPr="00EF4C18" w:rsidRDefault="00EF4C18" w:rsidP="00EF4C18">
            <w:pPr>
              <w:rPr>
                <w:rFonts w:ascii="Open Sans" w:hAnsi="Open Sans" w:cs="Open Sans"/>
              </w:rPr>
            </w:pPr>
            <w:r w:rsidRPr="00EF4C18">
              <w:rPr>
                <w:rFonts w:ascii="Open Sans" w:hAnsi="Open Sans" w:cs="Open Sans"/>
              </w:rPr>
              <w:t>36</w:t>
            </w:r>
          </w:p>
        </w:tc>
        <w:tc>
          <w:tcPr>
            <w:tcW w:w="5954" w:type="dxa"/>
            <w:tcBorders>
              <w:top w:val="nil"/>
              <w:left w:val="nil"/>
              <w:bottom w:val="single" w:sz="4" w:space="0" w:color="auto"/>
              <w:right w:val="single" w:sz="4" w:space="0" w:color="auto"/>
            </w:tcBorders>
            <w:shd w:val="clear" w:color="auto" w:fill="auto"/>
            <w:vAlign w:val="center"/>
            <w:hideMark/>
          </w:tcPr>
          <w:p w14:paraId="0DD0A638" w14:textId="77777777" w:rsidR="00EF4C18" w:rsidRPr="00EF4C18" w:rsidRDefault="00EF4C18" w:rsidP="00EF4C18">
            <w:pPr>
              <w:rPr>
                <w:rFonts w:ascii="Open Sans" w:hAnsi="Open Sans" w:cs="Open Sans"/>
              </w:rPr>
            </w:pPr>
            <w:r w:rsidRPr="00EF4C18">
              <w:rPr>
                <w:rFonts w:ascii="Open Sans" w:hAnsi="Open Sans" w:cs="Open Sans"/>
              </w:rPr>
              <w:t>légumes 4eme gamme - poireau entier BIO</w:t>
            </w:r>
          </w:p>
        </w:tc>
        <w:tc>
          <w:tcPr>
            <w:tcW w:w="1080" w:type="dxa"/>
            <w:tcBorders>
              <w:top w:val="nil"/>
              <w:left w:val="nil"/>
              <w:bottom w:val="single" w:sz="4" w:space="0" w:color="auto"/>
              <w:right w:val="single" w:sz="4" w:space="0" w:color="auto"/>
            </w:tcBorders>
            <w:shd w:val="clear" w:color="auto" w:fill="auto"/>
            <w:vAlign w:val="center"/>
            <w:hideMark/>
          </w:tcPr>
          <w:p w14:paraId="18856A3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51499354" w14:textId="77777777" w:rsidR="00EF4C18" w:rsidRPr="00EF4C18" w:rsidRDefault="00EF4C18" w:rsidP="00EF4C18">
            <w:pPr>
              <w:rPr>
                <w:rFonts w:ascii="Open Sans" w:hAnsi="Open Sans" w:cs="Open Sans"/>
              </w:rPr>
            </w:pPr>
            <w:r w:rsidRPr="00EF4C18">
              <w:rPr>
                <w:rFonts w:ascii="Open Sans" w:hAnsi="Open Sans" w:cs="Open Sans"/>
              </w:rPr>
              <w:t>90</w:t>
            </w:r>
          </w:p>
        </w:tc>
      </w:tr>
      <w:tr w:rsidR="00EF4C18" w:rsidRPr="00EF4C18" w14:paraId="5EEA3018" w14:textId="77777777" w:rsidTr="00DC6B44">
        <w:trPr>
          <w:trHeight w:val="5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F00C4AB" w14:textId="77777777" w:rsidR="00EF4C18" w:rsidRPr="00EF4C18" w:rsidRDefault="00EF4C18" w:rsidP="00EF4C18">
            <w:pPr>
              <w:rPr>
                <w:rFonts w:ascii="Open Sans" w:hAnsi="Open Sans" w:cs="Open Sans"/>
              </w:rPr>
            </w:pPr>
            <w:r w:rsidRPr="00EF4C18">
              <w:rPr>
                <w:rFonts w:ascii="Open Sans" w:hAnsi="Open Sans" w:cs="Open Sans"/>
              </w:rPr>
              <w:t>37</w:t>
            </w:r>
          </w:p>
        </w:tc>
        <w:tc>
          <w:tcPr>
            <w:tcW w:w="5954" w:type="dxa"/>
            <w:tcBorders>
              <w:top w:val="nil"/>
              <w:left w:val="nil"/>
              <w:bottom w:val="single" w:sz="4" w:space="0" w:color="auto"/>
              <w:right w:val="single" w:sz="4" w:space="0" w:color="auto"/>
            </w:tcBorders>
            <w:shd w:val="clear" w:color="auto" w:fill="auto"/>
            <w:vAlign w:val="center"/>
            <w:hideMark/>
          </w:tcPr>
          <w:p w14:paraId="2B858FEA" w14:textId="77777777" w:rsidR="00EF4C18" w:rsidRPr="00EF4C18" w:rsidRDefault="00EF4C18" w:rsidP="00EF4C18">
            <w:pPr>
              <w:rPr>
                <w:rFonts w:ascii="Open Sans" w:hAnsi="Open Sans" w:cs="Open Sans"/>
              </w:rPr>
            </w:pPr>
            <w:r w:rsidRPr="00EF4C18">
              <w:rPr>
                <w:rFonts w:ascii="Open Sans" w:hAnsi="Open Sans" w:cs="Open Sans"/>
              </w:rPr>
              <w:t>légumes 4eme gamme - radis équeuté BIO</w:t>
            </w:r>
          </w:p>
        </w:tc>
        <w:tc>
          <w:tcPr>
            <w:tcW w:w="1080" w:type="dxa"/>
            <w:tcBorders>
              <w:top w:val="nil"/>
              <w:left w:val="nil"/>
              <w:bottom w:val="single" w:sz="4" w:space="0" w:color="auto"/>
              <w:right w:val="single" w:sz="4" w:space="0" w:color="auto"/>
            </w:tcBorders>
            <w:shd w:val="clear" w:color="auto" w:fill="auto"/>
            <w:vAlign w:val="center"/>
            <w:hideMark/>
          </w:tcPr>
          <w:p w14:paraId="3DEEDBE6"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5" w:type="dxa"/>
            <w:tcBorders>
              <w:top w:val="nil"/>
              <w:left w:val="nil"/>
              <w:bottom w:val="single" w:sz="4" w:space="0" w:color="auto"/>
              <w:right w:val="single" w:sz="4" w:space="0" w:color="auto"/>
            </w:tcBorders>
            <w:shd w:val="clear" w:color="auto" w:fill="auto"/>
            <w:vAlign w:val="center"/>
            <w:hideMark/>
          </w:tcPr>
          <w:p w14:paraId="0F76E2DF"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200</w:t>
            </w:r>
          </w:p>
        </w:tc>
      </w:tr>
    </w:tbl>
    <w:p w14:paraId="1F4EA348" w14:textId="77777777" w:rsidR="002947CC" w:rsidRDefault="002947CC" w:rsidP="00EF4C18">
      <w:pPr>
        <w:rPr>
          <w:rFonts w:ascii="Open Sans" w:hAnsi="Open Sans" w:cs="Open Sans"/>
          <w:b/>
          <w:u w:val="single"/>
        </w:rPr>
      </w:pPr>
    </w:p>
    <w:p w14:paraId="5943F391" w14:textId="3666C2DF" w:rsidR="00EF4C18" w:rsidRPr="00EF4C18" w:rsidRDefault="00EF4C18" w:rsidP="00EF4C18">
      <w:pPr>
        <w:rPr>
          <w:rFonts w:ascii="Open Sans" w:hAnsi="Open Sans" w:cs="Open Sans"/>
          <w:iCs/>
        </w:rPr>
      </w:pPr>
      <w:r w:rsidRPr="00EF4C18">
        <w:rPr>
          <w:rFonts w:ascii="Open Sans" w:hAnsi="Open Sans" w:cs="Open Sans"/>
          <w:b/>
          <w:u w:val="single"/>
        </w:rPr>
        <w:t xml:space="preserve">LOT 2 : </w:t>
      </w:r>
      <w:r w:rsidRPr="00EF4C18">
        <w:rPr>
          <w:rFonts w:ascii="Open Sans" w:hAnsi="Open Sans" w:cs="Open Sans"/>
          <w:iCs/>
        </w:rPr>
        <w:t>Fourniture de FRUITS ET LEGUMES 1</w:t>
      </w:r>
      <w:r w:rsidRPr="00EF4C18">
        <w:rPr>
          <w:rFonts w:ascii="Open Sans" w:hAnsi="Open Sans" w:cs="Open Sans"/>
          <w:iCs/>
          <w:vertAlign w:val="superscript"/>
        </w:rPr>
        <w:t xml:space="preserve">ere </w:t>
      </w:r>
      <w:r w:rsidRPr="00EF4C18">
        <w:rPr>
          <w:rFonts w:ascii="Open Sans" w:hAnsi="Open Sans" w:cs="Open Sans"/>
          <w:iCs/>
        </w:rPr>
        <w:t>, 4</w:t>
      </w:r>
      <w:r w:rsidRPr="00EF4C18">
        <w:rPr>
          <w:rFonts w:ascii="Open Sans" w:hAnsi="Open Sans" w:cs="Open Sans"/>
          <w:iCs/>
          <w:vertAlign w:val="superscript"/>
        </w:rPr>
        <w:t>e</w:t>
      </w:r>
      <w:r w:rsidRPr="00EF4C18">
        <w:rPr>
          <w:rFonts w:ascii="Open Sans" w:hAnsi="Open Sans" w:cs="Open Sans"/>
          <w:iCs/>
        </w:rPr>
        <w:t xml:space="preserve"> et 5</w:t>
      </w:r>
      <w:r w:rsidRPr="00EF4C18">
        <w:rPr>
          <w:rFonts w:ascii="Open Sans" w:hAnsi="Open Sans" w:cs="Open Sans"/>
          <w:iCs/>
          <w:vertAlign w:val="superscript"/>
        </w:rPr>
        <w:t>e</w:t>
      </w:r>
      <w:r w:rsidRPr="00EF4C18">
        <w:rPr>
          <w:rFonts w:ascii="Open Sans" w:hAnsi="Open Sans" w:cs="Open Sans"/>
          <w:iCs/>
        </w:rPr>
        <w:t xml:space="preserve"> gamme et issus de l’agriculture biologique EN CIRCUIT COURT</w:t>
      </w:r>
    </w:p>
    <w:p w14:paraId="1EE3DC44" w14:textId="77777777" w:rsidR="00EF4C18" w:rsidRPr="00EF4C18" w:rsidRDefault="00EF4C18" w:rsidP="00EF4C18">
      <w:pPr>
        <w:rPr>
          <w:rFonts w:ascii="Open Sans" w:hAnsi="Open Sans" w:cs="Open Sans"/>
          <w:b/>
          <w:u w:val="single"/>
        </w:rPr>
      </w:pPr>
    </w:p>
    <w:p w14:paraId="2685E755" w14:textId="77777777" w:rsidR="00EF4C18" w:rsidRPr="00EF4C18" w:rsidRDefault="00EF4C18" w:rsidP="00EF4C18">
      <w:pPr>
        <w:rPr>
          <w:rFonts w:ascii="Open Sans" w:hAnsi="Open Sans" w:cs="Open Sans"/>
        </w:rPr>
      </w:pPr>
      <w:r w:rsidRPr="00EF4C18">
        <w:rPr>
          <w:rFonts w:ascii="Open Sans" w:hAnsi="Open Sans" w:cs="Open Sans"/>
        </w:rPr>
        <w:t xml:space="preserve">Ce lot est réservé à la fourniture de produits bio livrés </w:t>
      </w:r>
      <w:r w:rsidRPr="00EF4C18">
        <w:rPr>
          <w:rFonts w:ascii="Open Sans" w:hAnsi="Open Sans" w:cs="Open Sans"/>
          <w:b/>
          <w:bCs/>
        </w:rPr>
        <w:t>en circuit court</w:t>
      </w:r>
      <w:r w:rsidRPr="00EF4C18">
        <w:rPr>
          <w:rFonts w:ascii="Open Sans" w:hAnsi="Open Sans" w:cs="Open Sans"/>
        </w:rPr>
        <w:t xml:space="preserve">, définis comme mode d’approvisionnement comportant </w:t>
      </w:r>
      <w:r w:rsidRPr="00EF4C18">
        <w:rPr>
          <w:rFonts w:ascii="Open Sans" w:hAnsi="Open Sans" w:cs="Open Sans"/>
          <w:b/>
          <w:bCs/>
        </w:rPr>
        <w:t>au maximum un seul intermédiaire</w:t>
      </w:r>
      <w:r w:rsidRPr="00EF4C18">
        <w:rPr>
          <w:rFonts w:ascii="Open Sans" w:hAnsi="Open Sans" w:cs="Open Sans"/>
        </w:rPr>
        <w:t xml:space="preserve"> entre le producteur et l’acheteur. </w:t>
      </w:r>
    </w:p>
    <w:p w14:paraId="7A087E6B" w14:textId="77777777" w:rsidR="00EF4C18" w:rsidRPr="00EF4C18" w:rsidRDefault="00EF4C18" w:rsidP="00EF4C18">
      <w:pPr>
        <w:rPr>
          <w:rFonts w:ascii="Open Sans" w:hAnsi="Open Sans" w:cs="Open Sans"/>
        </w:rPr>
      </w:pPr>
    </w:p>
    <w:p w14:paraId="32E6C735" w14:textId="77777777" w:rsidR="00EF4C18" w:rsidRPr="00EF4C18" w:rsidRDefault="00EF4C18" w:rsidP="00EF4C18">
      <w:pPr>
        <w:rPr>
          <w:rFonts w:ascii="Open Sans" w:hAnsi="Open Sans" w:cs="Open Sans"/>
        </w:rPr>
      </w:pPr>
      <w:r w:rsidRPr="00EF4C18">
        <w:rPr>
          <w:rFonts w:ascii="Open Sans" w:hAnsi="Open Sans" w:cs="Open Sans"/>
        </w:rPr>
        <w:t xml:space="preserve">Une </w:t>
      </w:r>
      <w:r w:rsidRPr="00EF4C18">
        <w:rPr>
          <w:rFonts w:ascii="Open Sans" w:hAnsi="Open Sans" w:cs="Open Sans"/>
          <w:b/>
          <w:bCs/>
        </w:rPr>
        <w:t>traçabilité directe</w:t>
      </w:r>
      <w:r w:rsidRPr="00EF4C18">
        <w:rPr>
          <w:rFonts w:ascii="Open Sans" w:hAnsi="Open Sans" w:cs="Open Sans"/>
        </w:rPr>
        <w:t xml:space="preserve"> avec le ou les producteurs est exigée. </w:t>
      </w:r>
    </w:p>
    <w:p w14:paraId="5A750B4D" w14:textId="77777777" w:rsidR="00EF4C18" w:rsidRPr="00EF4C18" w:rsidRDefault="00EF4C18" w:rsidP="00EF4C18">
      <w:pPr>
        <w:rPr>
          <w:rFonts w:ascii="Open Sans" w:hAnsi="Open Sans" w:cs="Open Sans"/>
        </w:rPr>
      </w:pPr>
    </w:p>
    <w:p w14:paraId="573F7B03" w14:textId="77777777" w:rsidR="00EF4C18" w:rsidRPr="00EF4C18" w:rsidRDefault="00EF4C18" w:rsidP="00EF4C18">
      <w:pPr>
        <w:rPr>
          <w:rFonts w:ascii="Open Sans" w:hAnsi="Open Sans" w:cs="Open Sans"/>
        </w:rPr>
      </w:pPr>
      <w:r w:rsidRPr="00EF4C18">
        <w:rPr>
          <w:rFonts w:ascii="Open Sans" w:hAnsi="Open Sans" w:cs="Open Sans"/>
        </w:rPr>
        <w:t xml:space="preserve">L’origine </w:t>
      </w:r>
      <w:r w:rsidRPr="00EF4C18">
        <w:rPr>
          <w:rFonts w:ascii="Open Sans" w:hAnsi="Open Sans" w:cs="Open Sans"/>
          <w:b/>
          <w:bCs/>
        </w:rPr>
        <w:t>Ile-de-France ou départements limitrophes</w:t>
      </w:r>
      <w:r w:rsidRPr="00EF4C18">
        <w:rPr>
          <w:rFonts w:ascii="Open Sans" w:hAnsi="Open Sans" w:cs="Open Sans"/>
        </w:rPr>
        <w:t xml:space="preserve"> est </w:t>
      </w:r>
      <w:r w:rsidRPr="00EF4C18">
        <w:rPr>
          <w:rFonts w:ascii="Open Sans" w:hAnsi="Open Sans" w:cs="Open Sans"/>
          <w:b/>
          <w:bCs/>
        </w:rPr>
        <w:t>fortement souhaitée</w:t>
      </w:r>
      <w:r w:rsidRPr="00EF4C18">
        <w:rPr>
          <w:rFonts w:ascii="Open Sans" w:hAnsi="Open Sans" w:cs="Open Sans"/>
        </w:rPr>
        <w:t xml:space="preserve">, dans une logique de réduction des transports et de soutien aux filières agricoles locales. </w:t>
      </w:r>
    </w:p>
    <w:p w14:paraId="395F0D76" w14:textId="77777777" w:rsidR="00EF4C18" w:rsidRPr="00EF4C18" w:rsidRDefault="00EF4C18" w:rsidP="00EF4C18">
      <w:pPr>
        <w:rPr>
          <w:rFonts w:ascii="Open Sans" w:hAnsi="Open Sans" w:cs="Open Sans"/>
        </w:rPr>
      </w:pPr>
    </w:p>
    <w:p w14:paraId="0E944CE0" w14:textId="77777777" w:rsidR="00EF4C18" w:rsidRPr="00EF4C18" w:rsidRDefault="00EF4C18" w:rsidP="00EF4C18">
      <w:pPr>
        <w:rPr>
          <w:rFonts w:ascii="Open Sans" w:hAnsi="Open Sans" w:cs="Open Sans"/>
        </w:rPr>
      </w:pPr>
      <w:r w:rsidRPr="00EF4C18">
        <w:rPr>
          <w:rFonts w:ascii="Open Sans" w:hAnsi="Open Sans" w:cs="Open Sans"/>
        </w:rPr>
        <w:t xml:space="preserve">En cas d’indisponibilité, des produits bio français d’autres régions peuvent être proposés avec justification. </w:t>
      </w:r>
    </w:p>
    <w:p w14:paraId="6A55DB27" w14:textId="77777777" w:rsidR="00EF4C18" w:rsidRPr="00EF4C18" w:rsidRDefault="00EF4C18" w:rsidP="00EF4C18">
      <w:pPr>
        <w:rPr>
          <w:rFonts w:ascii="Open Sans" w:hAnsi="Open Sans" w:cs="Open Sans"/>
        </w:rPr>
      </w:pPr>
    </w:p>
    <w:p w14:paraId="7AC566B1"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1</w:t>
      </w:r>
      <w:r w:rsidRPr="00EF4C18">
        <w:rPr>
          <w:rFonts w:ascii="Open Sans" w:hAnsi="Open Sans" w:cs="Open Sans"/>
          <w:b/>
          <w:u w:val="single"/>
          <w:vertAlign w:val="superscript"/>
        </w:rPr>
        <w:t>ère</w:t>
      </w:r>
      <w:r w:rsidRPr="00EF4C18">
        <w:rPr>
          <w:rFonts w:ascii="Open Sans" w:hAnsi="Open Sans" w:cs="Open Sans"/>
          <w:b/>
          <w:u w:val="single"/>
        </w:rPr>
        <w:t xml:space="preserve"> gamme</w:t>
      </w:r>
    </w:p>
    <w:p w14:paraId="02019A5A" w14:textId="77777777" w:rsidR="00EF4C18" w:rsidRPr="00EF4C18" w:rsidRDefault="00EF4C18" w:rsidP="00EF4C18">
      <w:pPr>
        <w:rPr>
          <w:rFonts w:ascii="Open Sans" w:hAnsi="Open Sans" w:cs="Open Sans"/>
          <w:b/>
          <w:u w:val="single"/>
        </w:rPr>
      </w:pPr>
    </w:p>
    <w:tbl>
      <w:tblPr>
        <w:tblW w:w="5475" w:type="pct"/>
        <w:tblCellMar>
          <w:left w:w="70" w:type="dxa"/>
          <w:right w:w="70" w:type="dxa"/>
        </w:tblCellMar>
        <w:tblLook w:val="04A0" w:firstRow="1" w:lastRow="0" w:firstColumn="1" w:lastColumn="0" w:noHBand="0" w:noVBand="1"/>
      </w:tblPr>
      <w:tblGrid>
        <w:gridCol w:w="988"/>
        <w:gridCol w:w="5528"/>
        <w:gridCol w:w="1229"/>
        <w:gridCol w:w="2177"/>
      </w:tblGrid>
      <w:tr w:rsidR="00EF4C18" w:rsidRPr="00EF4C18" w14:paraId="66CF22C0" w14:textId="77777777" w:rsidTr="00DC6B44">
        <w:trPr>
          <w:trHeight w:val="760"/>
        </w:trPr>
        <w:tc>
          <w:tcPr>
            <w:tcW w:w="9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8B2087"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5528" w:type="dxa"/>
            <w:tcBorders>
              <w:top w:val="single" w:sz="4" w:space="0" w:color="auto"/>
              <w:left w:val="nil"/>
              <w:bottom w:val="single" w:sz="4" w:space="0" w:color="auto"/>
              <w:right w:val="single" w:sz="4" w:space="0" w:color="auto"/>
            </w:tcBorders>
            <w:shd w:val="clear" w:color="000000" w:fill="D9D9D9"/>
            <w:vAlign w:val="center"/>
            <w:hideMark/>
          </w:tcPr>
          <w:p w14:paraId="7E6B8680"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229" w:type="dxa"/>
            <w:tcBorders>
              <w:top w:val="single" w:sz="4" w:space="0" w:color="auto"/>
              <w:left w:val="nil"/>
              <w:bottom w:val="single" w:sz="4" w:space="0" w:color="auto"/>
              <w:right w:val="single" w:sz="4" w:space="0" w:color="auto"/>
            </w:tcBorders>
            <w:shd w:val="clear" w:color="000000" w:fill="D9D9D9"/>
            <w:vAlign w:val="center"/>
            <w:hideMark/>
          </w:tcPr>
          <w:p w14:paraId="7E13DAD3"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77" w:type="dxa"/>
            <w:tcBorders>
              <w:top w:val="single" w:sz="4" w:space="0" w:color="auto"/>
              <w:left w:val="nil"/>
              <w:bottom w:val="single" w:sz="4" w:space="0" w:color="auto"/>
              <w:right w:val="single" w:sz="4" w:space="0" w:color="auto"/>
            </w:tcBorders>
            <w:shd w:val="clear" w:color="000000" w:fill="D9D9D9"/>
            <w:vAlign w:val="center"/>
            <w:hideMark/>
          </w:tcPr>
          <w:p w14:paraId="5ABEDA72"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6AB4B44F"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37509B3" w14:textId="77777777" w:rsidR="00EF4C18" w:rsidRPr="00EF4C18" w:rsidRDefault="00EF4C18" w:rsidP="00EF4C18">
            <w:pPr>
              <w:rPr>
                <w:rFonts w:ascii="Open Sans" w:hAnsi="Open Sans" w:cs="Open Sans"/>
              </w:rPr>
            </w:pPr>
            <w:r w:rsidRPr="00EF4C18">
              <w:rPr>
                <w:rFonts w:ascii="Open Sans" w:hAnsi="Open Sans" w:cs="Open Sans"/>
              </w:rPr>
              <w:t>1</w:t>
            </w:r>
          </w:p>
        </w:tc>
        <w:tc>
          <w:tcPr>
            <w:tcW w:w="5528" w:type="dxa"/>
            <w:tcBorders>
              <w:top w:val="nil"/>
              <w:left w:val="nil"/>
              <w:bottom w:val="single" w:sz="4" w:space="0" w:color="auto"/>
              <w:right w:val="single" w:sz="4" w:space="0" w:color="auto"/>
            </w:tcBorders>
            <w:shd w:val="clear" w:color="auto" w:fill="auto"/>
            <w:vAlign w:val="center"/>
            <w:hideMark/>
          </w:tcPr>
          <w:p w14:paraId="2C01EBB9" w14:textId="77777777" w:rsidR="00EF4C18" w:rsidRPr="00EF4C18" w:rsidRDefault="00EF4C18" w:rsidP="00EF4C18">
            <w:pPr>
              <w:rPr>
                <w:rFonts w:ascii="Open Sans" w:hAnsi="Open Sans" w:cs="Open Sans"/>
              </w:rPr>
            </w:pPr>
            <w:r w:rsidRPr="00EF4C18">
              <w:rPr>
                <w:rFonts w:ascii="Open Sans" w:hAnsi="Open Sans" w:cs="Open Sans"/>
              </w:rPr>
              <w:t>AUBERGINE BIO</w:t>
            </w:r>
          </w:p>
        </w:tc>
        <w:tc>
          <w:tcPr>
            <w:tcW w:w="1229" w:type="dxa"/>
            <w:tcBorders>
              <w:top w:val="nil"/>
              <w:left w:val="nil"/>
              <w:bottom w:val="single" w:sz="4" w:space="0" w:color="auto"/>
              <w:right w:val="single" w:sz="4" w:space="0" w:color="auto"/>
            </w:tcBorders>
            <w:shd w:val="clear" w:color="auto" w:fill="auto"/>
            <w:vAlign w:val="center"/>
            <w:hideMark/>
          </w:tcPr>
          <w:p w14:paraId="60BCEDE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4B006F25" w14:textId="77777777" w:rsidR="00EF4C18" w:rsidRPr="00EF4C18" w:rsidRDefault="00EF4C18" w:rsidP="00EF4C18">
            <w:pPr>
              <w:rPr>
                <w:rFonts w:ascii="Open Sans" w:hAnsi="Open Sans" w:cs="Open Sans"/>
              </w:rPr>
            </w:pPr>
            <w:r w:rsidRPr="00EF4C18">
              <w:rPr>
                <w:rFonts w:ascii="Open Sans" w:hAnsi="Open Sans" w:cs="Open Sans"/>
              </w:rPr>
              <w:t>130</w:t>
            </w:r>
          </w:p>
        </w:tc>
      </w:tr>
      <w:tr w:rsidR="00EF4C18" w:rsidRPr="00EF4C18" w14:paraId="69C3959E"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1761AAF" w14:textId="77777777" w:rsidR="00EF4C18" w:rsidRPr="00EF4C18" w:rsidRDefault="00EF4C18" w:rsidP="00EF4C18">
            <w:pPr>
              <w:rPr>
                <w:rFonts w:ascii="Open Sans" w:hAnsi="Open Sans" w:cs="Open Sans"/>
              </w:rPr>
            </w:pPr>
            <w:r w:rsidRPr="00EF4C18">
              <w:rPr>
                <w:rFonts w:ascii="Open Sans" w:hAnsi="Open Sans" w:cs="Open Sans"/>
              </w:rPr>
              <w:t>2</w:t>
            </w:r>
          </w:p>
        </w:tc>
        <w:tc>
          <w:tcPr>
            <w:tcW w:w="5528" w:type="dxa"/>
            <w:tcBorders>
              <w:top w:val="nil"/>
              <w:left w:val="nil"/>
              <w:bottom w:val="single" w:sz="4" w:space="0" w:color="auto"/>
              <w:right w:val="single" w:sz="4" w:space="0" w:color="auto"/>
            </w:tcBorders>
            <w:shd w:val="clear" w:color="auto" w:fill="auto"/>
            <w:vAlign w:val="center"/>
            <w:hideMark/>
          </w:tcPr>
          <w:p w14:paraId="1AEA7934" w14:textId="77777777" w:rsidR="00EF4C18" w:rsidRPr="00EF4C18" w:rsidRDefault="00EF4C18" w:rsidP="00EF4C18">
            <w:pPr>
              <w:rPr>
                <w:rFonts w:ascii="Open Sans" w:hAnsi="Open Sans" w:cs="Open Sans"/>
              </w:rPr>
            </w:pPr>
            <w:r w:rsidRPr="00EF4C18">
              <w:rPr>
                <w:rFonts w:ascii="Open Sans" w:hAnsi="Open Sans" w:cs="Open Sans"/>
              </w:rPr>
              <w:t xml:space="preserve">CONCOMBRE ENTIER BIO </w:t>
            </w:r>
          </w:p>
        </w:tc>
        <w:tc>
          <w:tcPr>
            <w:tcW w:w="1229" w:type="dxa"/>
            <w:tcBorders>
              <w:top w:val="nil"/>
              <w:left w:val="nil"/>
              <w:bottom w:val="single" w:sz="4" w:space="0" w:color="auto"/>
              <w:right w:val="single" w:sz="4" w:space="0" w:color="auto"/>
            </w:tcBorders>
            <w:shd w:val="clear" w:color="auto" w:fill="auto"/>
            <w:vAlign w:val="center"/>
            <w:hideMark/>
          </w:tcPr>
          <w:p w14:paraId="30387A43" w14:textId="77777777" w:rsidR="00EF4C18" w:rsidRPr="00EF4C18" w:rsidRDefault="00EF4C18" w:rsidP="00EF4C18">
            <w:pPr>
              <w:rPr>
                <w:rFonts w:ascii="Open Sans" w:hAnsi="Open Sans" w:cs="Open Sans"/>
              </w:rPr>
            </w:pPr>
            <w:r w:rsidRPr="00EF4C18">
              <w:rPr>
                <w:rFonts w:ascii="Open Sans" w:hAnsi="Open Sans" w:cs="Open Sans"/>
              </w:rPr>
              <w:t>PIECE</w:t>
            </w:r>
          </w:p>
        </w:tc>
        <w:tc>
          <w:tcPr>
            <w:tcW w:w="2177" w:type="dxa"/>
            <w:tcBorders>
              <w:top w:val="nil"/>
              <w:left w:val="nil"/>
              <w:bottom w:val="single" w:sz="4" w:space="0" w:color="auto"/>
              <w:right w:val="single" w:sz="4" w:space="0" w:color="auto"/>
            </w:tcBorders>
            <w:shd w:val="clear" w:color="auto" w:fill="auto"/>
            <w:vAlign w:val="center"/>
            <w:hideMark/>
          </w:tcPr>
          <w:p w14:paraId="01B722ED" w14:textId="77777777" w:rsidR="00EF4C18" w:rsidRPr="00EF4C18" w:rsidRDefault="00EF4C18" w:rsidP="00EF4C18">
            <w:pPr>
              <w:rPr>
                <w:rFonts w:ascii="Open Sans" w:hAnsi="Open Sans" w:cs="Open Sans"/>
              </w:rPr>
            </w:pPr>
            <w:r w:rsidRPr="00EF4C18">
              <w:rPr>
                <w:rFonts w:ascii="Open Sans" w:hAnsi="Open Sans" w:cs="Open Sans"/>
              </w:rPr>
              <w:t>7 200</w:t>
            </w:r>
          </w:p>
        </w:tc>
      </w:tr>
      <w:tr w:rsidR="00EF4C18" w:rsidRPr="00EF4C18" w14:paraId="655204C1"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F4FBF19" w14:textId="77777777" w:rsidR="00EF4C18" w:rsidRPr="00EF4C18" w:rsidRDefault="00EF4C18" w:rsidP="00EF4C18">
            <w:pPr>
              <w:rPr>
                <w:rFonts w:ascii="Open Sans" w:hAnsi="Open Sans" w:cs="Open Sans"/>
              </w:rPr>
            </w:pPr>
            <w:r w:rsidRPr="00EF4C18">
              <w:rPr>
                <w:rFonts w:ascii="Open Sans" w:hAnsi="Open Sans" w:cs="Open Sans"/>
              </w:rPr>
              <w:t>3</w:t>
            </w:r>
          </w:p>
        </w:tc>
        <w:tc>
          <w:tcPr>
            <w:tcW w:w="5528" w:type="dxa"/>
            <w:tcBorders>
              <w:top w:val="nil"/>
              <w:left w:val="nil"/>
              <w:bottom w:val="single" w:sz="4" w:space="0" w:color="auto"/>
              <w:right w:val="single" w:sz="4" w:space="0" w:color="auto"/>
            </w:tcBorders>
            <w:shd w:val="clear" w:color="auto" w:fill="auto"/>
            <w:vAlign w:val="center"/>
            <w:hideMark/>
          </w:tcPr>
          <w:p w14:paraId="0162CD65" w14:textId="77777777" w:rsidR="00EF4C18" w:rsidRPr="00EF4C18" w:rsidRDefault="00EF4C18" w:rsidP="00EF4C18">
            <w:pPr>
              <w:rPr>
                <w:rFonts w:ascii="Open Sans" w:hAnsi="Open Sans" w:cs="Open Sans"/>
              </w:rPr>
            </w:pPr>
            <w:r w:rsidRPr="00EF4C18">
              <w:rPr>
                <w:rFonts w:ascii="Open Sans" w:hAnsi="Open Sans" w:cs="Open Sans"/>
              </w:rPr>
              <w:t>FRAISE BIO</w:t>
            </w:r>
          </w:p>
        </w:tc>
        <w:tc>
          <w:tcPr>
            <w:tcW w:w="1229" w:type="dxa"/>
            <w:tcBorders>
              <w:top w:val="nil"/>
              <w:left w:val="nil"/>
              <w:bottom w:val="single" w:sz="4" w:space="0" w:color="auto"/>
              <w:right w:val="single" w:sz="4" w:space="0" w:color="auto"/>
            </w:tcBorders>
            <w:shd w:val="clear" w:color="auto" w:fill="auto"/>
            <w:vAlign w:val="center"/>
            <w:hideMark/>
          </w:tcPr>
          <w:p w14:paraId="466E4EB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10CEB713" w14:textId="77777777" w:rsidR="00EF4C18" w:rsidRPr="00EF4C18" w:rsidRDefault="00EF4C18" w:rsidP="00EF4C18">
            <w:pPr>
              <w:rPr>
                <w:rFonts w:ascii="Open Sans" w:hAnsi="Open Sans" w:cs="Open Sans"/>
              </w:rPr>
            </w:pPr>
            <w:r w:rsidRPr="00EF4C18">
              <w:rPr>
                <w:rFonts w:ascii="Open Sans" w:hAnsi="Open Sans" w:cs="Open Sans"/>
              </w:rPr>
              <w:t>200</w:t>
            </w:r>
          </w:p>
        </w:tc>
      </w:tr>
      <w:tr w:rsidR="00EF4C18" w:rsidRPr="00EF4C18" w14:paraId="26AAE015"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68D4A70" w14:textId="77777777" w:rsidR="00EF4C18" w:rsidRPr="00EF4C18" w:rsidRDefault="00EF4C18" w:rsidP="00EF4C18">
            <w:pPr>
              <w:rPr>
                <w:rFonts w:ascii="Open Sans" w:hAnsi="Open Sans" w:cs="Open Sans"/>
              </w:rPr>
            </w:pPr>
            <w:r w:rsidRPr="00EF4C18">
              <w:rPr>
                <w:rFonts w:ascii="Open Sans" w:hAnsi="Open Sans" w:cs="Open Sans"/>
              </w:rPr>
              <w:t>4</w:t>
            </w:r>
          </w:p>
        </w:tc>
        <w:tc>
          <w:tcPr>
            <w:tcW w:w="5528" w:type="dxa"/>
            <w:tcBorders>
              <w:top w:val="nil"/>
              <w:left w:val="nil"/>
              <w:bottom w:val="single" w:sz="4" w:space="0" w:color="auto"/>
              <w:right w:val="single" w:sz="4" w:space="0" w:color="auto"/>
            </w:tcBorders>
            <w:shd w:val="clear" w:color="auto" w:fill="auto"/>
            <w:vAlign w:val="center"/>
            <w:hideMark/>
          </w:tcPr>
          <w:p w14:paraId="456D7ADC" w14:textId="77777777" w:rsidR="00EF4C18" w:rsidRPr="00EF4C18" w:rsidRDefault="00EF4C18" w:rsidP="00EF4C18">
            <w:pPr>
              <w:rPr>
                <w:rFonts w:ascii="Open Sans" w:hAnsi="Open Sans" w:cs="Open Sans"/>
              </w:rPr>
            </w:pPr>
            <w:r w:rsidRPr="00EF4C18">
              <w:rPr>
                <w:rFonts w:ascii="Open Sans" w:hAnsi="Open Sans" w:cs="Open Sans"/>
              </w:rPr>
              <w:t>FRAMBOISE BIO</w:t>
            </w:r>
          </w:p>
        </w:tc>
        <w:tc>
          <w:tcPr>
            <w:tcW w:w="1229" w:type="dxa"/>
            <w:tcBorders>
              <w:top w:val="nil"/>
              <w:left w:val="nil"/>
              <w:bottom w:val="single" w:sz="4" w:space="0" w:color="auto"/>
              <w:right w:val="single" w:sz="4" w:space="0" w:color="auto"/>
            </w:tcBorders>
            <w:shd w:val="clear" w:color="auto" w:fill="auto"/>
            <w:vAlign w:val="center"/>
            <w:hideMark/>
          </w:tcPr>
          <w:p w14:paraId="140F316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25E6E9FA" w14:textId="77777777" w:rsidR="00EF4C18" w:rsidRPr="00EF4C18" w:rsidRDefault="00EF4C18" w:rsidP="00EF4C18">
            <w:pPr>
              <w:rPr>
                <w:rFonts w:ascii="Open Sans" w:hAnsi="Open Sans" w:cs="Open Sans"/>
              </w:rPr>
            </w:pPr>
            <w:r w:rsidRPr="00EF4C18">
              <w:rPr>
                <w:rFonts w:ascii="Open Sans" w:hAnsi="Open Sans" w:cs="Open Sans"/>
              </w:rPr>
              <w:t>30</w:t>
            </w:r>
          </w:p>
        </w:tc>
      </w:tr>
      <w:tr w:rsidR="00EF4C18" w:rsidRPr="00EF4C18" w14:paraId="24DC3969"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4634B51" w14:textId="77777777" w:rsidR="00EF4C18" w:rsidRPr="001B0D5C" w:rsidRDefault="00EF4C18" w:rsidP="00EF4C18">
            <w:pPr>
              <w:rPr>
                <w:rFonts w:ascii="Open Sans" w:hAnsi="Open Sans" w:cs="Open Sans"/>
              </w:rPr>
            </w:pPr>
            <w:r w:rsidRPr="001B0D5C">
              <w:rPr>
                <w:rFonts w:ascii="Open Sans" w:hAnsi="Open Sans" w:cs="Open Sans"/>
              </w:rPr>
              <w:t>5</w:t>
            </w:r>
          </w:p>
        </w:tc>
        <w:tc>
          <w:tcPr>
            <w:tcW w:w="5528" w:type="dxa"/>
            <w:tcBorders>
              <w:top w:val="nil"/>
              <w:left w:val="nil"/>
              <w:bottom w:val="single" w:sz="4" w:space="0" w:color="auto"/>
              <w:right w:val="single" w:sz="4" w:space="0" w:color="auto"/>
            </w:tcBorders>
            <w:shd w:val="clear" w:color="auto" w:fill="auto"/>
            <w:vAlign w:val="center"/>
            <w:hideMark/>
          </w:tcPr>
          <w:p w14:paraId="704D130D" w14:textId="77777777" w:rsidR="00EF4C18" w:rsidRPr="001B0D5C" w:rsidRDefault="00EF4C18" w:rsidP="00EF4C18">
            <w:pPr>
              <w:rPr>
                <w:rFonts w:ascii="Open Sans" w:hAnsi="Open Sans" w:cs="Open Sans"/>
              </w:rPr>
            </w:pPr>
            <w:r w:rsidRPr="001B0D5C">
              <w:rPr>
                <w:rFonts w:ascii="Open Sans" w:hAnsi="Open Sans" w:cs="Open Sans"/>
              </w:rPr>
              <w:t>KIWI BIO   PRÊT A CONSOMMER</w:t>
            </w:r>
          </w:p>
        </w:tc>
        <w:tc>
          <w:tcPr>
            <w:tcW w:w="1229" w:type="dxa"/>
            <w:tcBorders>
              <w:top w:val="nil"/>
              <w:left w:val="nil"/>
              <w:bottom w:val="single" w:sz="4" w:space="0" w:color="auto"/>
              <w:right w:val="single" w:sz="4" w:space="0" w:color="auto"/>
            </w:tcBorders>
            <w:shd w:val="clear" w:color="auto" w:fill="auto"/>
            <w:vAlign w:val="center"/>
            <w:hideMark/>
          </w:tcPr>
          <w:p w14:paraId="57E0D581" w14:textId="77777777" w:rsidR="00EF4C18" w:rsidRPr="00EF4C18" w:rsidRDefault="00EF4C18" w:rsidP="00EF4C18">
            <w:pPr>
              <w:rPr>
                <w:rFonts w:ascii="Open Sans" w:hAnsi="Open Sans" w:cs="Open Sans"/>
              </w:rPr>
            </w:pPr>
            <w:r w:rsidRPr="00EF4C18">
              <w:rPr>
                <w:rFonts w:ascii="Open Sans" w:hAnsi="Open Sans" w:cs="Open Sans"/>
              </w:rPr>
              <w:t>Pièce</w:t>
            </w:r>
          </w:p>
        </w:tc>
        <w:tc>
          <w:tcPr>
            <w:tcW w:w="2177" w:type="dxa"/>
            <w:tcBorders>
              <w:top w:val="nil"/>
              <w:left w:val="nil"/>
              <w:bottom w:val="single" w:sz="4" w:space="0" w:color="auto"/>
              <w:right w:val="single" w:sz="4" w:space="0" w:color="auto"/>
            </w:tcBorders>
            <w:shd w:val="clear" w:color="auto" w:fill="auto"/>
            <w:vAlign w:val="center"/>
            <w:hideMark/>
          </w:tcPr>
          <w:p w14:paraId="676B9266" w14:textId="77777777" w:rsidR="00EF4C18" w:rsidRPr="00EF4C18" w:rsidRDefault="00EF4C18" w:rsidP="00EF4C18">
            <w:pPr>
              <w:rPr>
                <w:rFonts w:ascii="Open Sans" w:hAnsi="Open Sans" w:cs="Open Sans"/>
              </w:rPr>
            </w:pPr>
            <w:r w:rsidRPr="00EF4C18">
              <w:rPr>
                <w:rFonts w:ascii="Open Sans" w:hAnsi="Open Sans" w:cs="Open Sans"/>
              </w:rPr>
              <w:t>5 700</w:t>
            </w:r>
          </w:p>
        </w:tc>
      </w:tr>
      <w:tr w:rsidR="00EF4C18" w:rsidRPr="00EF4C18" w14:paraId="1185568A" w14:textId="77777777" w:rsidTr="00DC6B44">
        <w:trPr>
          <w:trHeight w:val="253"/>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F932944" w14:textId="77777777" w:rsidR="00EF4C18" w:rsidRPr="001B0D5C" w:rsidRDefault="00EF4C18" w:rsidP="00EF4C18">
            <w:pPr>
              <w:rPr>
                <w:rFonts w:ascii="Open Sans" w:hAnsi="Open Sans" w:cs="Open Sans"/>
              </w:rPr>
            </w:pPr>
            <w:r w:rsidRPr="001B0D5C">
              <w:rPr>
                <w:rFonts w:ascii="Open Sans" w:hAnsi="Open Sans" w:cs="Open Sans"/>
              </w:rPr>
              <w:t>6</w:t>
            </w:r>
          </w:p>
        </w:tc>
        <w:tc>
          <w:tcPr>
            <w:tcW w:w="5528" w:type="dxa"/>
            <w:tcBorders>
              <w:top w:val="nil"/>
              <w:left w:val="nil"/>
              <w:bottom w:val="single" w:sz="4" w:space="0" w:color="auto"/>
              <w:right w:val="single" w:sz="4" w:space="0" w:color="auto"/>
            </w:tcBorders>
            <w:shd w:val="clear" w:color="auto" w:fill="auto"/>
            <w:vAlign w:val="center"/>
            <w:hideMark/>
          </w:tcPr>
          <w:p w14:paraId="3BA2F16A" w14:textId="77777777" w:rsidR="00EF4C18" w:rsidRPr="001B0D5C" w:rsidRDefault="00EF4C18" w:rsidP="00EF4C18">
            <w:pPr>
              <w:rPr>
                <w:rFonts w:ascii="Open Sans" w:hAnsi="Open Sans" w:cs="Open Sans"/>
              </w:rPr>
            </w:pPr>
            <w:r w:rsidRPr="001B0D5C">
              <w:rPr>
                <w:rFonts w:ascii="Open Sans" w:hAnsi="Open Sans" w:cs="Open Sans"/>
              </w:rPr>
              <w:t>MELON BIO</w:t>
            </w:r>
          </w:p>
        </w:tc>
        <w:tc>
          <w:tcPr>
            <w:tcW w:w="1229" w:type="dxa"/>
            <w:tcBorders>
              <w:top w:val="nil"/>
              <w:left w:val="nil"/>
              <w:bottom w:val="single" w:sz="4" w:space="0" w:color="auto"/>
              <w:right w:val="single" w:sz="4" w:space="0" w:color="auto"/>
            </w:tcBorders>
            <w:shd w:val="clear" w:color="auto" w:fill="auto"/>
            <w:vAlign w:val="center"/>
            <w:hideMark/>
          </w:tcPr>
          <w:p w14:paraId="751455E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28319747" w14:textId="77777777" w:rsidR="00EF4C18" w:rsidRPr="00EF4C18" w:rsidRDefault="00EF4C18" w:rsidP="00EF4C18">
            <w:pPr>
              <w:rPr>
                <w:rFonts w:ascii="Open Sans" w:hAnsi="Open Sans" w:cs="Open Sans"/>
              </w:rPr>
            </w:pPr>
            <w:r w:rsidRPr="00EF4C18">
              <w:rPr>
                <w:rFonts w:ascii="Open Sans" w:hAnsi="Open Sans" w:cs="Open Sans"/>
              </w:rPr>
              <w:t>3 620</w:t>
            </w:r>
          </w:p>
        </w:tc>
      </w:tr>
      <w:tr w:rsidR="00EF4C18" w:rsidRPr="00EF4C18" w14:paraId="77D2A999"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3559425" w14:textId="77777777" w:rsidR="00EF4C18" w:rsidRPr="001B0D5C" w:rsidRDefault="00EF4C18" w:rsidP="00EF4C18">
            <w:pPr>
              <w:rPr>
                <w:rFonts w:ascii="Open Sans" w:hAnsi="Open Sans" w:cs="Open Sans"/>
              </w:rPr>
            </w:pPr>
            <w:r w:rsidRPr="001B0D5C">
              <w:rPr>
                <w:rFonts w:ascii="Open Sans" w:hAnsi="Open Sans" w:cs="Open Sans"/>
              </w:rPr>
              <w:t>7</w:t>
            </w:r>
          </w:p>
        </w:tc>
        <w:tc>
          <w:tcPr>
            <w:tcW w:w="5528" w:type="dxa"/>
            <w:tcBorders>
              <w:top w:val="nil"/>
              <w:left w:val="nil"/>
              <w:bottom w:val="single" w:sz="4" w:space="0" w:color="auto"/>
              <w:right w:val="single" w:sz="4" w:space="0" w:color="auto"/>
            </w:tcBorders>
            <w:shd w:val="clear" w:color="auto" w:fill="auto"/>
            <w:vAlign w:val="center"/>
            <w:hideMark/>
          </w:tcPr>
          <w:p w14:paraId="45212921" w14:textId="77777777" w:rsidR="00EF4C18" w:rsidRPr="001B0D5C" w:rsidRDefault="00EF4C18" w:rsidP="00EF4C18">
            <w:pPr>
              <w:rPr>
                <w:rFonts w:ascii="Open Sans" w:hAnsi="Open Sans" w:cs="Open Sans"/>
              </w:rPr>
            </w:pPr>
            <w:r w:rsidRPr="001B0D5C">
              <w:rPr>
                <w:rFonts w:ascii="Open Sans" w:hAnsi="Open Sans" w:cs="Open Sans"/>
              </w:rPr>
              <w:t>OIGNON JAUNE BIO</w:t>
            </w:r>
          </w:p>
        </w:tc>
        <w:tc>
          <w:tcPr>
            <w:tcW w:w="1229" w:type="dxa"/>
            <w:tcBorders>
              <w:top w:val="nil"/>
              <w:left w:val="nil"/>
              <w:bottom w:val="single" w:sz="4" w:space="0" w:color="auto"/>
              <w:right w:val="single" w:sz="4" w:space="0" w:color="auto"/>
            </w:tcBorders>
            <w:shd w:val="clear" w:color="auto" w:fill="auto"/>
            <w:vAlign w:val="center"/>
            <w:hideMark/>
          </w:tcPr>
          <w:p w14:paraId="2433C11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70834A9F" w14:textId="77777777" w:rsidR="00EF4C18" w:rsidRPr="00EF4C18" w:rsidRDefault="00EF4C18" w:rsidP="00EF4C18">
            <w:pPr>
              <w:rPr>
                <w:rFonts w:ascii="Open Sans" w:hAnsi="Open Sans" w:cs="Open Sans"/>
              </w:rPr>
            </w:pPr>
            <w:r w:rsidRPr="00EF4C18">
              <w:rPr>
                <w:rFonts w:ascii="Open Sans" w:hAnsi="Open Sans" w:cs="Open Sans"/>
              </w:rPr>
              <w:t>30</w:t>
            </w:r>
          </w:p>
        </w:tc>
      </w:tr>
      <w:tr w:rsidR="00EF4C18" w:rsidRPr="00EF4C18" w14:paraId="549C6DCB"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7C14BE4" w14:textId="77777777" w:rsidR="00EF4C18" w:rsidRPr="001B0D5C" w:rsidRDefault="00EF4C18" w:rsidP="00EF4C18">
            <w:pPr>
              <w:rPr>
                <w:rFonts w:ascii="Open Sans" w:hAnsi="Open Sans" w:cs="Open Sans"/>
              </w:rPr>
            </w:pPr>
            <w:r w:rsidRPr="001B0D5C">
              <w:rPr>
                <w:rFonts w:ascii="Open Sans" w:hAnsi="Open Sans" w:cs="Open Sans"/>
              </w:rPr>
              <w:t>8</w:t>
            </w:r>
          </w:p>
        </w:tc>
        <w:tc>
          <w:tcPr>
            <w:tcW w:w="5528" w:type="dxa"/>
            <w:tcBorders>
              <w:top w:val="nil"/>
              <w:left w:val="nil"/>
              <w:bottom w:val="single" w:sz="4" w:space="0" w:color="auto"/>
              <w:right w:val="single" w:sz="4" w:space="0" w:color="auto"/>
            </w:tcBorders>
            <w:shd w:val="clear" w:color="auto" w:fill="auto"/>
            <w:vAlign w:val="center"/>
            <w:hideMark/>
          </w:tcPr>
          <w:p w14:paraId="7D8946A9" w14:textId="77777777" w:rsidR="00EF4C18" w:rsidRPr="001B0D5C" w:rsidRDefault="00EF4C18" w:rsidP="00EF4C18">
            <w:pPr>
              <w:rPr>
                <w:rFonts w:ascii="Open Sans" w:hAnsi="Open Sans" w:cs="Open Sans"/>
              </w:rPr>
            </w:pPr>
            <w:r w:rsidRPr="001B0D5C">
              <w:rPr>
                <w:rFonts w:ascii="Open Sans" w:hAnsi="Open Sans" w:cs="Open Sans"/>
              </w:rPr>
              <w:t>OIGNON ROUGE BIO</w:t>
            </w:r>
          </w:p>
        </w:tc>
        <w:tc>
          <w:tcPr>
            <w:tcW w:w="1229" w:type="dxa"/>
            <w:tcBorders>
              <w:top w:val="nil"/>
              <w:left w:val="nil"/>
              <w:bottom w:val="single" w:sz="4" w:space="0" w:color="auto"/>
              <w:right w:val="single" w:sz="4" w:space="0" w:color="auto"/>
            </w:tcBorders>
            <w:shd w:val="clear" w:color="auto" w:fill="auto"/>
            <w:vAlign w:val="center"/>
            <w:hideMark/>
          </w:tcPr>
          <w:p w14:paraId="1668C39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4C2578E9" w14:textId="77777777" w:rsidR="00EF4C18" w:rsidRPr="00EF4C18" w:rsidRDefault="00EF4C18" w:rsidP="00EF4C18">
            <w:pPr>
              <w:rPr>
                <w:rFonts w:ascii="Open Sans" w:hAnsi="Open Sans" w:cs="Open Sans"/>
              </w:rPr>
            </w:pPr>
            <w:r w:rsidRPr="00EF4C18">
              <w:rPr>
                <w:rFonts w:ascii="Open Sans" w:hAnsi="Open Sans" w:cs="Open Sans"/>
              </w:rPr>
              <w:t>30</w:t>
            </w:r>
          </w:p>
        </w:tc>
      </w:tr>
      <w:tr w:rsidR="00EF4C18" w:rsidRPr="00EF4C18" w14:paraId="32970331"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02CD4D9" w14:textId="77777777" w:rsidR="00EF4C18" w:rsidRPr="001B0D5C" w:rsidRDefault="00EF4C18" w:rsidP="00EF4C18">
            <w:pPr>
              <w:rPr>
                <w:rFonts w:ascii="Open Sans" w:hAnsi="Open Sans" w:cs="Open Sans"/>
              </w:rPr>
            </w:pPr>
            <w:r w:rsidRPr="001B0D5C">
              <w:rPr>
                <w:rFonts w:ascii="Open Sans" w:hAnsi="Open Sans" w:cs="Open Sans"/>
              </w:rPr>
              <w:t>9</w:t>
            </w:r>
          </w:p>
        </w:tc>
        <w:tc>
          <w:tcPr>
            <w:tcW w:w="5528" w:type="dxa"/>
            <w:tcBorders>
              <w:top w:val="nil"/>
              <w:left w:val="nil"/>
              <w:bottom w:val="single" w:sz="4" w:space="0" w:color="auto"/>
              <w:right w:val="single" w:sz="4" w:space="0" w:color="auto"/>
            </w:tcBorders>
            <w:shd w:val="clear" w:color="auto" w:fill="auto"/>
            <w:vAlign w:val="center"/>
            <w:hideMark/>
          </w:tcPr>
          <w:p w14:paraId="22EE42FA" w14:textId="77777777" w:rsidR="00EF4C18" w:rsidRPr="001B0D5C" w:rsidRDefault="00EF4C18" w:rsidP="00EF4C18">
            <w:pPr>
              <w:rPr>
                <w:rFonts w:ascii="Open Sans" w:hAnsi="Open Sans" w:cs="Open Sans"/>
              </w:rPr>
            </w:pPr>
            <w:r w:rsidRPr="001B0D5C">
              <w:rPr>
                <w:rFonts w:ascii="Open Sans" w:hAnsi="Open Sans" w:cs="Open Sans"/>
              </w:rPr>
              <w:t xml:space="preserve">PASTEQUE BIO </w:t>
            </w:r>
          </w:p>
        </w:tc>
        <w:tc>
          <w:tcPr>
            <w:tcW w:w="1229" w:type="dxa"/>
            <w:tcBorders>
              <w:top w:val="nil"/>
              <w:left w:val="nil"/>
              <w:bottom w:val="single" w:sz="4" w:space="0" w:color="auto"/>
              <w:right w:val="single" w:sz="4" w:space="0" w:color="auto"/>
            </w:tcBorders>
            <w:shd w:val="clear" w:color="auto" w:fill="auto"/>
            <w:vAlign w:val="center"/>
            <w:hideMark/>
          </w:tcPr>
          <w:p w14:paraId="298C48D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05D40A2D" w14:textId="77777777" w:rsidR="00EF4C18" w:rsidRPr="00EF4C18" w:rsidRDefault="00EF4C18" w:rsidP="00EF4C18">
            <w:pPr>
              <w:rPr>
                <w:rFonts w:ascii="Open Sans" w:hAnsi="Open Sans" w:cs="Open Sans"/>
              </w:rPr>
            </w:pPr>
            <w:r w:rsidRPr="00EF4C18">
              <w:rPr>
                <w:rFonts w:ascii="Open Sans" w:hAnsi="Open Sans" w:cs="Open Sans"/>
              </w:rPr>
              <w:t>2 000</w:t>
            </w:r>
          </w:p>
        </w:tc>
      </w:tr>
      <w:tr w:rsidR="00EF4C18" w:rsidRPr="00EF4C18" w14:paraId="69843E1D"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6623408" w14:textId="77777777" w:rsidR="00EF4C18" w:rsidRPr="00EF4C18" w:rsidRDefault="00EF4C18" w:rsidP="00EF4C18">
            <w:pPr>
              <w:rPr>
                <w:rFonts w:ascii="Open Sans" w:hAnsi="Open Sans" w:cs="Open Sans"/>
              </w:rPr>
            </w:pPr>
            <w:r w:rsidRPr="00EF4C18">
              <w:rPr>
                <w:rFonts w:ascii="Open Sans" w:hAnsi="Open Sans" w:cs="Open Sans"/>
              </w:rPr>
              <w:t>10</w:t>
            </w:r>
          </w:p>
        </w:tc>
        <w:tc>
          <w:tcPr>
            <w:tcW w:w="5528" w:type="dxa"/>
            <w:tcBorders>
              <w:top w:val="nil"/>
              <w:left w:val="nil"/>
              <w:bottom w:val="single" w:sz="4" w:space="0" w:color="auto"/>
              <w:right w:val="single" w:sz="4" w:space="0" w:color="auto"/>
            </w:tcBorders>
            <w:shd w:val="clear" w:color="auto" w:fill="auto"/>
            <w:vAlign w:val="center"/>
            <w:hideMark/>
          </w:tcPr>
          <w:p w14:paraId="607310D0" w14:textId="77777777" w:rsidR="00EF4C18" w:rsidRPr="00EF4C18" w:rsidRDefault="00EF4C18" w:rsidP="00EF4C18">
            <w:pPr>
              <w:rPr>
                <w:rFonts w:ascii="Open Sans" w:hAnsi="Open Sans" w:cs="Open Sans"/>
              </w:rPr>
            </w:pPr>
            <w:r w:rsidRPr="00EF4C18">
              <w:rPr>
                <w:rFonts w:ascii="Open Sans" w:hAnsi="Open Sans" w:cs="Open Sans"/>
              </w:rPr>
              <w:t>POIRE BIO CALIBRE STANDARD PRÊT A CONSOMMER</w:t>
            </w:r>
          </w:p>
        </w:tc>
        <w:tc>
          <w:tcPr>
            <w:tcW w:w="1229" w:type="dxa"/>
            <w:tcBorders>
              <w:top w:val="nil"/>
              <w:left w:val="nil"/>
              <w:bottom w:val="single" w:sz="4" w:space="0" w:color="auto"/>
              <w:right w:val="single" w:sz="4" w:space="0" w:color="auto"/>
            </w:tcBorders>
            <w:shd w:val="clear" w:color="auto" w:fill="auto"/>
            <w:vAlign w:val="center"/>
            <w:hideMark/>
          </w:tcPr>
          <w:p w14:paraId="3958E9B5"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7" w:type="dxa"/>
            <w:tcBorders>
              <w:top w:val="nil"/>
              <w:left w:val="nil"/>
              <w:bottom w:val="single" w:sz="4" w:space="0" w:color="auto"/>
              <w:right w:val="single" w:sz="4" w:space="0" w:color="auto"/>
            </w:tcBorders>
            <w:shd w:val="clear" w:color="auto" w:fill="auto"/>
            <w:vAlign w:val="center"/>
            <w:hideMark/>
          </w:tcPr>
          <w:p w14:paraId="230A9F0B" w14:textId="77777777" w:rsidR="00EF4C18" w:rsidRPr="00EF4C18" w:rsidRDefault="00EF4C18" w:rsidP="00EF4C18">
            <w:pPr>
              <w:rPr>
                <w:rFonts w:ascii="Open Sans" w:hAnsi="Open Sans" w:cs="Open Sans"/>
              </w:rPr>
            </w:pPr>
            <w:r w:rsidRPr="00EF4C18">
              <w:rPr>
                <w:rFonts w:ascii="Open Sans" w:hAnsi="Open Sans" w:cs="Open Sans"/>
              </w:rPr>
              <w:t>68 000</w:t>
            </w:r>
          </w:p>
        </w:tc>
      </w:tr>
      <w:tr w:rsidR="00EF4C18" w:rsidRPr="00EF4C18" w14:paraId="202C8605"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14FC591" w14:textId="77777777" w:rsidR="00EF4C18" w:rsidRPr="00EF4C18" w:rsidRDefault="00EF4C18" w:rsidP="00EF4C18">
            <w:pPr>
              <w:rPr>
                <w:rFonts w:ascii="Open Sans" w:hAnsi="Open Sans" w:cs="Open Sans"/>
              </w:rPr>
            </w:pPr>
            <w:r w:rsidRPr="00EF4C18">
              <w:rPr>
                <w:rFonts w:ascii="Open Sans" w:hAnsi="Open Sans" w:cs="Open Sans"/>
              </w:rPr>
              <w:t>11</w:t>
            </w:r>
          </w:p>
        </w:tc>
        <w:tc>
          <w:tcPr>
            <w:tcW w:w="5528" w:type="dxa"/>
            <w:tcBorders>
              <w:top w:val="nil"/>
              <w:left w:val="nil"/>
              <w:bottom w:val="single" w:sz="4" w:space="0" w:color="auto"/>
              <w:right w:val="single" w:sz="4" w:space="0" w:color="auto"/>
            </w:tcBorders>
            <w:shd w:val="clear" w:color="auto" w:fill="auto"/>
            <w:vAlign w:val="center"/>
            <w:hideMark/>
          </w:tcPr>
          <w:p w14:paraId="3C5AF5C9" w14:textId="77777777" w:rsidR="00EF4C18" w:rsidRPr="00EF4C18" w:rsidRDefault="00EF4C18" w:rsidP="00EF4C18">
            <w:pPr>
              <w:rPr>
                <w:rFonts w:ascii="Open Sans" w:hAnsi="Open Sans" w:cs="Open Sans"/>
              </w:rPr>
            </w:pPr>
            <w:r w:rsidRPr="00EF4C18">
              <w:rPr>
                <w:rFonts w:ascii="Open Sans" w:hAnsi="Open Sans" w:cs="Open Sans"/>
              </w:rPr>
              <w:t>POMME BIO CALIBRE STANDARD</w:t>
            </w:r>
          </w:p>
        </w:tc>
        <w:tc>
          <w:tcPr>
            <w:tcW w:w="1229" w:type="dxa"/>
            <w:tcBorders>
              <w:top w:val="nil"/>
              <w:left w:val="nil"/>
              <w:bottom w:val="single" w:sz="4" w:space="0" w:color="auto"/>
              <w:right w:val="single" w:sz="4" w:space="0" w:color="auto"/>
            </w:tcBorders>
            <w:shd w:val="clear" w:color="auto" w:fill="auto"/>
            <w:vAlign w:val="center"/>
            <w:hideMark/>
          </w:tcPr>
          <w:p w14:paraId="0893FD02"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77" w:type="dxa"/>
            <w:tcBorders>
              <w:top w:val="nil"/>
              <w:left w:val="nil"/>
              <w:bottom w:val="single" w:sz="4" w:space="0" w:color="auto"/>
              <w:right w:val="single" w:sz="4" w:space="0" w:color="auto"/>
            </w:tcBorders>
            <w:shd w:val="clear" w:color="auto" w:fill="auto"/>
            <w:vAlign w:val="center"/>
            <w:hideMark/>
          </w:tcPr>
          <w:p w14:paraId="305DF92A" w14:textId="77777777" w:rsidR="00EF4C18" w:rsidRPr="00EF4C18" w:rsidRDefault="00EF4C18" w:rsidP="00EF4C18">
            <w:pPr>
              <w:rPr>
                <w:rFonts w:ascii="Open Sans" w:hAnsi="Open Sans" w:cs="Open Sans"/>
              </w:rPr>
            </w:pPr>
            <w:r w:rsidRPr="00EF4C18">
              <w:rPr>
                <w:rFonts w:ascii="Open Sans" w:hAnsi="Open Sans" w:cs="Open Sans"/>
              </w:rPr>
              <w:t>230 000</w:t>
            </w:r>
          </w:p>
        </w:tc>
      </w:tr>
      <w:tr w:rsidR="00EF4C18" w:rsidRPr="00EF4C18" w14:paraId="32C0EF39"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71E2569" w14:textId="77777777" w:rsidR="00EF4C18" w:rsidRPr="00EF4C18" w:rsidRDefault="00EF4C18" w:rsidP="00EF4C18">
            <w:pPr>
              <w:rPr>
                <w:rFonts w:ascii="Open Sans" w:hAnsi="Open Sans" w:cs="Open Sans"/>
              </w:rPr>
            </w:pPr>
            <w:r w:rsidRPr="00EF4C18">
              <w:rPr>
                <w:rFonts w:ascii="Open Sans" w:hAnsi="Open Sans" w:cs="Open Sans"/>
              </w:rPr>
              <w:t>12</w:t>
            </w:r>
          </w:p>
        </w:tc>
        <w:tc>
          <w:tcPr>
            <w:tcW w:w="5528" w:type="dxa"/>
            <w:tcBorders>
              <w:top w:val="nil"/>
              <w:left w:val="nil"/>
              <w:bottom w:val="single" w:sz="4" w:space="0" w:color="auto"/>
              <w:right w:val="single" w:sz="4" w:space="0" w:color="auto"/>
            </w:tcBorders>
            <w:shd w:val="clear" w:color="auto" w:fill="auto"/>
            <w:vAlign w:val="center"/>
            <w:hideMark/>
          </w:tcPr>
          <w:p w14:paraId="0A8E24CF" w14:textId="77777777" w:rsidR="00EF4C18" w:rsidRPr="00EF4C18" w:rsidRDefault="00EF4C18" w:rsidP="00EF4C18">
            <w:pPr>
              <w:rPr>
                <w:rFonts w:ascii="Open Sans" w:hAnsi="Open Sans" w:cs="Open Sans"/>
              </w:rPr>
            </w:pPr>
            <w:r w:rsidRPr="00EF4C18">
              <w:rPr>
                <w:rFonts w:ascii="Open Sans" w:hAnsi="Open Sans" w:cs="Open Sans"/>
              </w:rPr>
              <w:t>MURES BIO</w:t>
            </w:r>
          </w:p>
        </w:tc>
        <w:tc>
          <w:tcPr>
            <w:tcW w:w="1229" w:type="dxa"/>
            <w:tcBorders>
              <w:top w:val="nil"/>
              <w:left w:val="nil"/>
              <w:bottom w:val="single" w:sz="4" w:space="0" w:color="auto"/>
              <w:right w:val="single" w:sz="4" w:space="0" w:color="auto"/>
            </w:tcBorders>
            <w:shd w:val="clear" w:color="auto" w:fill="auto"/>
            <w:vAlign w:val="center"/>
            <w:hideMark/>
          </w:tcPr>
          <w:p w14:paraId="0A26CFC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0DFCB538" w14:textId="77777777" w:rsidR="00EF4C18" w:rsidRPr="00EF4C18" w:rsidRDefault="00EF4C18" w:rsidP="00EF4C18">
            <w:pPr>
              <w:rPr>
                <w:rFonts w:ascii="Open Sans" w:hAnsi="Open Sans" w:cs="Open Sans"/>
              </w:rPr>
            </w:pPr>
            <w:r w:rsidRPr="00EF4C18">
              <w:rPr>
                <w:rFonts w:ascii="Open Sans" w:hAnsi="Open Sans" w:cs="Open Sans"/>
              </w:rPr>
              <w:t>20</w:t>
            </w:r>
          </w:p>
        </w:tc>
      </w:tr>
      <w:tr w:rsidR="00EF4C18" w:rsidRPr="00EF4C18" w14:paraId="394B0C72" w14:textId="77777777" w:rsidTr="00DC6B44">
        <w:trPr>
          <w:trHeight w:val="29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EA63B4B" w14:textId="77777777" w:rsidR="00EF4C18" w:rsidRPr="00EF4C18" w:rsidRDefault="00EF4C18" w:rsidP="00EF4C18">
            <w:pPr>
              <w:rPr>
                <w:rFonts w:ascii="Open Sans" w:hAnsi="Open Sans" w:cs="Open Sans"/>
              </w:rPr>
            </w:pPr>
            <w:r w:rsidRPr="00EF4C18">
              <w:rPr>
                <w:rFonts w:ascii="Open Sans" w:hAnsi="Open Sans" w:cs="Open Sans"/>
              </w:rPr>
              <w:t>13</w:t>
            </w:r>
          </w:p>
        </w:tc>
        <w:tc>
          <w:tcPr>
            <w:tcW w:w="5528" w:type="dxa"/>
            <w:tcBorders>
              <w:top w:val="nil"/>
              <w:left w:val="nil"/>
              <w:bottom w:val="single" w:sz="4" w:space="0" w:color="auto"/>
              <w:right w:val="single" w:sz="4" w:space="0" w:color="auto"/>
            </w:tcBorders>
            <w:shd w:val="clear" w:color="auto" w:fill="auto"/>
            <w:vAlign w:val="center"/>
            <w:hideMark/>
          </w:tcPr>
          <w:p w14:paraId="3A3D8111" w14:textId="77777777" w:rsidR="00EF4C18" w:rsidRPr="00EF4C18" w:rsidRDefault="00EF4C18" w:rsidP="00EF4C18">
            <w:pPr>
              <w:rPr>
                <w:rFonts w:ascii="Open Sans" w:hAnsi="Open Sans" w:cs="Open Sans"/>
              </w:rPr>
            </w:pPr>
            <w:r w:rsidRPr="00EF4C18">
              <w:rPr>
                <w:rFonts w:ascii="Open Sans" w:hAnsi="Open Sans" w:cs="Open Sans"/>
              </w:rPr>
              <w:t>TOMATE RONDE BIO</w:t>
            </w:r>
          </w:p>
        </w:tc>
        <w:tc>
          <w:tcPr>
            <w:tcW w:w="1229" w:type="dxa"/>
            <w:tcBorders>
              <w:top w:val="nil"/>
              <w:left w:val="nil"/>
              <w:bottom w:val="single" w:sz="4" w:space="0" w:color="auto"/>
              <w:right w:val="single" w:sz="4" w:space="0" w:color="auto"/>
            </w:tcBorders>
            <w:shd w:val="clear" w:color="auto" w:fill="auto"/>
            <w:vAlign w:val="center"/>
            <w:hideMark/>
          </w:tcPr>
          <w:p w14:paraId="648D345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77" w:type="dxa"/>
            <w:tcBorders>
              <w:top w:val="nil"/>
              <w:left w:val="nil"/>
              <w:bottom w:val="single" w:sz="4" w:space="0" w:color="auto"/>
              <w:right w:val="single" w:sz="4" w:space="0" w:color="auto"/>
            </w:tcBorders>
            <w:shd w:val="clear" w:color="auto" w:fill="auto"/>
            <w:vAlign w:val="center"/>
            <w:hideMark/>
          </w:tcPr>
          <w:p w14:paraId="181D5B7A" w14:textId="77777777" w:rsidR="00EF4C18" w:rsidRPr="00EF4C18" w:rsidRDefault="00EF4C18" w:rsidP="00EF4C18">
            <w:pPr>
              <w:rPr>
                <w:rFonts w:ascii="Open Sans" w:hAnsi="Open Sans" w:cs="Open Sans"/>
              </w:rPr>
            </w:pPr>
            <w:r w:rsidRPr="00EF4C18">
              <w:rPr>
                <w:rFonts w:ascii="Open Sans" w:hAnsi="Open Sans" w:cs="Open Sans"/>
              </w:rPr>
              <w:t>18 000</w:t>
            </w:r>
          </w:p>
        </w:tc>
      </w:tr>
    </w:tbl>
    <w:p w14:paraId="0F2942F0" w14:textId="77777777" w:rsidR="00EF4C18" w:rsidRPr="00EF4C18" w:rsidRDefault="00EF4C18" w:rsidP="00EF4C18">
      <w:pPr>
        <w:rPr>
          <w:rFonts w:ascii="Open Sans" w:hAnsi="Open Sans" w:cs="Open Sans"/>
        </w:rPr>
      </w:pPr>
    </w:p>
    <w:p w14:paraId="3CF9BCA4" w14:textId="77777777" w:rsidR="00EF4C18" w:rsidRPr="00EF4C18" w:rsidRDefault="00EF4C18" w:rsidP="00EF4C18">
      <w:pPr>
        <w:rPr>
          <w:rFonts w:ascii="Open Sans" w:hAnsi="Open Sans" w:cs="Open Sans"/>
          <w:b/>
          <w:u w:val="single"/>
        </w:rPr>
      </w:pPr>
    </w:p>
    <w:p w14:paraId="53C6B60B"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4</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0942B55E" w14:textId="77777777" w:rsidR="00EF4C18" w:rsidRPr="00EF4C18" w:rsidRDefault="00EF4C18" w:rsidP="00EF4C18">
      <w:pPr>
        <w:rPr>
          <w:rFonts w:ascii="Open Sans" w:hAnsi="Open Sans" w:cs="Open Sans"/>
          <w:b/>
          <w:u w:val="single"/>
        </w:rPr>
      </w:pPr>
    </w:p>
    <w:tbl>
      <w:tblPr>
        <w:tblW w:w="5450" w:type="pct"/>
        <w:tblCellMar>
          <w:left w:w="70" w:type="dxa"/>
          <w:right w:w="70" w:type="dxa"/>
        </w:tblCellMar>
        <w:tblLook w:val="04A0" w:firstRow="1" w:lastRow="0" w:firstColumn="1" w:lastColumn="0" w:noHBand="0" w:noVBand="1"/>
      </w:tblPr>
      <w:tblGrid>
        <w:gridCol w:w="988"/>
        <w:gridCol w:w="5528"/>
        <w:gridCol w:w="1193"/>
        <w:gridCol w:w="2167"/>
      </w:tblGrid>
      <w:tr w:rsidR="00EF4C18" w:rsidRPr="00EF4C18" w14:paraId="46D90C7C" w14:textId="77777777" w:rsidTr="00DC6B44">
        <w:trPr>
          <w:trHeight w:val="760"/>
        </w:trPr>
        <w:tc>
          <w:tcPr>
            <w:tcW w:w="9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3483CE"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5528" w:type="dxa"/>
            <w:tcBorders>
              <w:top w:val="single" w:sz="4" w:space="0" w:color="auto"/>
              <w:left w:val="nil"/>
              <w:bottom w:val="single" w:sz="4" w:space="0" w:color="auto"/>
              <w:right w:val="single" w:sz="4" w:space="0" w:color="auto"/>
            </w:tcBorders>
            <w:shd w:val="clear" w:color="000000" w:fill="D9D9D9"/>
            <w:vAlign w:val="center"/>
            <w:hideMark/>
          </w:tcPr>
          <w:p w14:paraId="7CB15990"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193" w:type="dxa"/>
            <w:tcBorders>
              <w:top w:val="single" w:sz="4" w:space="0" w:color="auto"/>
              <w:left w:val="nil"/>
              <w:bottom w:val="single" w:sz="4" w:space="0" w:color="auto"/>
              <w:right w:val="single" w:sz="4" w:space="0" w:color="auto"/>
            </w:tcBorders>
            <w:shd w:val="clear" w:color="000000" w:fill="D9D9D9"/>
            <w:vAlign w:val="center"/>
            <w:hideMark/>
          </w:tcPr>
          <w:p w14:paraId="3AC5E073"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67" w:type="dxa"/>
            <w:tcBorders>
              <w:top w:val="single" w:sz="4" w:space="0" w:color="auto"/>
              <w:left w:val="nil"/>
              <w:bottom w:val="single" w:sz="4" w:space="0" w:color="auto"/>
              <w:right w:val="single" w:sz="4" w:space="0" w:color="auto"/>
            </w:tcBorders>
            <w:shd w:val="clear" w:color="000000" w:fill="D9D9D9"/>
            <w:vAlign w:val="center"/>
            <w:hideMark/>
          </w:tcPr>
          <w:p w14:paraId="54406E6C"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20FFB5B8"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FC0D66E" w14:textId="77777777" w:rsidR="00EF4C18" w:rsidRPr="00EF4C18" w:rsidRDefault="00EF4C18" w:rsidP="00EF4C18">
            <w:pPr>
              <w:rPr>
                <w:rFonts w:ascii="Open Sans" w:hAnsi="Open Sans" w:cs="Open Sans"/>
              </w:rPr>
            </w:pPr>
            <w:r w:rsidRPr="00EF4C18">
              <w:rPr>
                <w:rFonts w:ascii="Open Sans" w:hAnsi="Open Sans" w:cs="Open Sans"/>
              </w:rPr>
              <w:t>14</w:t>
            </w:r>
          </w:p>
        </w:tc>
        <w:tc>
          <w:tcPr>
            <w:tcW w:w="5528" w:type="dxa"/>
            <w:tcBorders>
              <w:top w:val="nil"/>
              <w:left w:val="nil"/>
              <w:bottom w:val="single" w:sz="4" w:space="0" w:color="auto"/>
              <w:right w:val="single" w:sz="4" w:space="0" w:color="auto"/>
            </w:tcBorders>
            <w:shd w:val="clear" w:color="auto" w:fill="auto"/>
            <w:vAlign w:val="center"/>
            <w:hideMark/>
          </w:tcPr>
          <w:p w14:paraId="73EEE438" w14:textId="77777777" w:rsidR="00EF4C18" w:rsidRPr="00EF4C18" w:rsidRDefault="00EF4C18" w:rsidP="00EF4C18">
            <w:pPr>
              <w:rPr>
                <w:rFonts w:ascii="Open Sans" w:hAnsi="Open Sans" w:cs="Open Sans"/>
              </w:rPr>
            </w:pPr>
            <w:r w:rsidRPr="00EF4C18">
              <w:rPr>
                <w:rFonts w:ascii="Open Sans" w:hAnsi="Open Sans" w:cs="Open Sans"/>
              </w:rPr>
              <w:t>légumes 4eme gamme - carotte éboutée BIO</w:t>
            </w:r>
          </w:p>
        </w:tc>
        <w:tc>
          <w:tcPr>
            <w:tcW w:w="1193" w:type="dxa"/>
            <w:tcBorders>
              <w:top w:val="nil"/>
              <w:left w:val="nil"/>
              <w:bottom w:val="single" w:sz="4" w:space="0" w:color="auto"/>
              <w:right w:val="single" w:sz="4" w:space="0" w:color="auto"/>
            </w:tcBorders>
            <w:shd w:val="clear" w:color="auto" w:fill="auto"/>
            <w:vAlign w:val="center"/>
            <w:hideMark/>
          </w:tcPr>
          <w:p w14:paraId="2EB6234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1C73C956" w14:textId="77777777" w:rsidR="00EF4C18" w:rsidRPr="00EF4C18" w:rsidRDefault="00EF4C18" w:rsidP="00EF4C18">
            <w:pPr>
              <w:rPr>
                <w:rFonts w:ascii="Open Sans" w:hAnsi="Open Sans" w:cs="Open Sans"/>
              </w:rPr>
            </w:pPr>
            <w:r w:rsidRPr="00EF4C18">
              <w:rPr>
                <w:rFonts w:ascii="Open Sans" w:hAnsi="Open Sans" w:cs="Open Sans"/>
              </w:rPr>
              <w:t>5 300</w:t>
            </w:r>
          </w:p>
        </w:tc>
      </w:tr>
      <w:tr w:rsidR="00EF4C18" w:rsidRPr="00EF4C18" w14:paraId="5206EEE2"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CEB26A5" w14:textId="77777777" w:rsidR="00EF4C18" w:rsidRPr="00EF4C18" w:rsidRDefault="00EF4C18" w:rsidP="00EF4C18">
            <w:pPr>
              <w:rPr>
                <w:rFonts w:ascii="Open Sans" w:hAnsi="Open Sans" w:cs="Open Sans"/>
              </w:rPr>
            </w:pPr>
            <w:r w:rsidRPr="00EF4C18">
              <w:rPr>
                <w:rFonts w:ascii="Open Sans" w:hAnsi="Open Sans" w:cs="Open Sans"/>
              </w:rPr>
              <w:t>15</w:t>
            </w:r>
          </w:p>
        </w:tc>
        <w:tc>
          <w:tcPr>
            <w:tcW w:w="5528" w:type="dxa"/>
            <w:tcBorders>
              <w:top w:val="nil"/>
              <w:left w:val="nil"/>
              <w:bottom w:val="single" w:sz="4" w:space="0" w:color="auto"/>
              <w:right w:val="single" w:sz="4" w:space="0" w:color="auto"/>
            </w:tcBorders>
            <w:shd w:val="clear" w:color="auto" w:fill="auto"/>
            <w:vAlign w:val="center"/>
            <w:hideMark/>
          </w:tcPr>
          <w:p w14:paraId="34363067" w14:textId="77777777" w:rsidR="00EF4C18" w:rsidRPr="00EF4C18" w:rsidRDefault="00EF4C18" w:rsidP="00EF4C18">
            <w:pPr>
              <w:rPr>
                <w:rFonts w:ascii="Open Sans" w:hAnsi="Open Sans" w:cs="Open Sans"/>
              </w:rPr>
            </w:pPr>
            <w:r w:rsidRPr="00EF4C18">
              <w:rPr>
                <w:rFonts w:ascii="Open Sans" w:hAnsi="Open Sans" w:cs="Open Sans"/>
              </w:rPr>
              <w:t>légumes 4eme gamme - chou blanc en quartier BIO</w:t>
            </w:r>
          </w:p>
        </w:tc>
        <w:tc>
          <w:tcPr>
            <w:tcW w:w="1193" w:type="dxa"/>
            <w:tcBorders>
              <w:top w:val="nil"/>
              <w:left w:val="nil"/>
              <w:bottom w:val="single" w:sz="4" w:space="0" w:color="auto"/>
              <w:right w:val="single" w:sz="4" w:space="0" w:color="auto"/>
            </w:tcBorders>
            <w:shd w:val="clear" w:color="auto" w:fill="auto"/>
            <w:vAlign w:val="center"/>
            <w:hideMark/>
          </w:tcPr>
          <w:p w14:paraId="1DEBBC8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77AD64F4"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2CC464CF"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F0732E2" w14:textId="77777777" w:rsidR="00EF4C18" w:rsidRPr="00EF4C18" w:rsidRDefault="00EF4C18" w:rsidP="00EF4C18">
            <w:pPr>
              <w:rPr>
                <w:rFonts w:ascii="Open Sans" w:hAnsi="Open Sans" w:cs="Open Sans"/>
              </w:rPr>
            </w:pPr>
            <w:r w:rsidRPr="00EF4C18">
              <w:rPr>
                <w:rFonts w:ascii="Open Sans" w:hAnsi="Open Sans" w:cs="Open Sans"/>
              </w:rPr>
              <w:t>16</w:t>
            </w:r>
          </w:p>
        </w:tc>
        <w:tc>
          <w:tcPr>
            <w:tcW w:w="5528" w:type="dxa"/>
            <w:tcBorders>
              <w:top w:val="nil"/>
              <w:left w:val="nil"/>
              <w:bottom w:val="single" w:sz="4" w:space="0" w:color="auto"/>
              <w:right w:val="single" w:sz="4" w:space="0" w:color="auto"/>
            </w:tcBorders>
            <w:shd w:val="clear" w:color="auto" w:fill="auto"/>
            <w:vAlign w:val="center"/>
            <w:hideMark/>
          </w:tcPr>
          <w:p w14:paraId="0237FFB1" w14:textId="77777777" w:rsidR="00EF4C18" w:rsidRPr="00EF4C18" w:rsidRDefault="00EF4C18" w:rsidP="00EF4C18">
            <w:pPr>
              <w:rPr>
                <w:rFonts w:ascii="Open Sans" w:hAnsi="Open Sans" w:cs="Open Sans"/>
              </w:rPr>
            </w:pPr>
            <w:r w:rsidRPr="00EF4C18">
              <w:rPr>
                <w:rFonts w:ascii="Open Sans" w:hAnsi="Open Sans" w:cs="Open Sans"/>
              </w:rPr>
              <w:t>légumes 4eme gamme - chou rouge en quartier BIO</w:t>
            </w:r>
          </w:p>
        </w:tc>
        <w:tc>
          <w:tcPr>
            <w:tcW w:w="1193" w:type="dxa"/>
            <w:tcBorders>
              <w:top w:val="nil"/>
              <w:left w:val="nil"/>
              <w:bottom w:val="single" w:sz="4" w:space="0" w:color="auto"/>
              <w:right w:val="single" w:sz="4" w:space="0" w:color="auto"/>
            </w:tcBorders>
            <w:shd w:val="clear" w:color="auto" w:fill="auto"/>
            <w:vAlign w:val="center"/>
            <w:hideMark/>
          </w:tcPr>
          <w:p w14:paraId="3958D8E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208516B2"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504ECF01"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55C313E" w14:textId="77777777" w:rsidR="00EF4C18" w:rsidRPr="00EF4C18" w:rsidRDefault="00EF4C18" w:rsidP="00EF4C18">
            <w:pPr>
              <w:rPr>
                <w:rFonts w:ascii="Open Sans" w:hAnsi="Open Sans" w:cs="Open Sans"/>
              </w:rPr>
            </w:pPr>
            <w:r w:rsidRPr="00EF4C18">
              <w:rPr>
                <w:rFonts w:ascii="Open Sans" w:hAnsi="Open Sans" w:cs="Open Sans"/>
              </w:rPr>
              <w:t>17</w:t>
            </w:r>
          </w:p>
        </w:tc>
        <w:tc>
          <w:tcPr>
            <w:tcW w:w="5528" w:type="dxa"/>
            <w:tcBorders>
              <w:top w:val="nil"/>
              <w:left w:val="nil"/>
              <w:bottom w:val="single" w:sz="4" w:space="0" w:color="auto"/>
              <w:right w:val="single" w:sz="4" w:space="0" w:color="auto"/>
            </w:tcBorders>
            <w:shd w:val="clear" w:color="auto" w:fill="auto"/>
            <w:vAlign w:val="center"/>
            <w:hideMark/>
          </w:tcPr>
          <w:p w14:paraId="3CD9DB69" w14:textId="77777777" w:rsidR="00EF4C18" w:rsidRPr="00EF4C18" w:rsidRDefault="00EF4C18" w:rsidP="00EF4C18">
            <w:pPr>
              <w:rPr>
                <w:rFonts w:ascii="Open Sans" w:hAnsi="Open Sans" w:cs="Open Sans"/>
              </w:rPr>
            </w:pPr>
            <w:r w:rsidRPr="00EF4C18">
              <w:rPr>
                <w:rFonts w:ascii="Open Sans" w:hAnsi="Open Sans" w:cs="Open Sans"/>
              </w:rPr>
              <w:t>légumes 4eme gamme - courge POTIMARRON BATONNET BIO</w:t>
            </w:r>
          </w:p>
        </w:tc>
        <w:tc>
          <w:tcPr>
            <w:tcW w:w="1193" w:type="dxa"/>
            <w:tcBorders>
              <w:top w:val="nil"/>
              <w:left w:val="nil"/>
              <w:bottom w:val="single" w:sz="4" w:space="0" w:color="auto"/>
              <w:right w:val="single" w:sz="4" w:space="0" w:color="auto"/>
            </w:tcBorders>
            <w:shd w:val="clear" w:color="auto" w:fill="auto"/>
            <w:vAlign w:val="center"/>
            <w:hideMark/>
          </w:tcPr>
          <w:p w14:paraId="0CC3145A"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32F085EE"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4F0A6F0A"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A684781" w14:textId="77777777" w:rsidR="00EF4C18" w:rsidRPr="00EF4C18" w:rsidRDefault="00EF4C18" w:rsidP="00EF4C18">
            <w:pPr>
              <w:rPr>
                <w:rFonts w:ascii="Open Sans" w:hAnsi="Open Sans" w:cs="Open Sans"/>
              </w:rPr>
            </w:pPr>
            <w:r w:rsidRPr="00EF4C18">
              <w:rPr>
                <w:rFonts w:ascii="Open Sans" w:hAnsi="Open Sans" w:cs="Open Sans"/>
              </w:rPr>
              <w:t>18</w:t>
            </w:r>
          </w:p>
        </w:tc>
        <w:tc>
          <w:tcPr>
            <w:tcW w:w="5528" w:type="dxa"/>
            <w:tcBorders>
              <w:top w:val="nil"/>
              <w:left w:val="nil"/>
              <w:bottom w:val="single" w:sz="4" w:space="0" w:color="auto"/>
              <w:right w:val="single" w:sz="4" w:space="0" w:color="auto"/>
            </w:tcBorders>
            <w:shd w:val="clear" w:color="auto" w:fill="auto"/>
            <w:vAlign w:val="center"/>
            <w:hideMark/>
          </w:tcPr>
          <w:p w14:paraId="0D8C2085" w14:textId="77777777" w:rsidR="00EF4C18" w:rsidRPr="00EF4C18" w:rsidRDefault="00EF4C18" w:rsidP="00EF4C18">
            <w:pPr>
              <w:rPr>
                <w:rFonts w:ascii="Open Sans" w:hAnsi="Open Sans" w:cs="Open Sans"/>
              </w:rPr>
            </w:pPr>
            <w:r w:rsidRPr="00EF4C18">
              <w:rPr>
                <w:rFonts w:ascii="Open Sans" w:hAnsi="Open Sans" w:cs="Open Sans"/>
              </w:rPr>
              <w:t>légumes 4eme gamme - courgette rondelle BIO</w:t>
            </w:r>
          </w:p>
        </w:tc>
        <w:tc>
          <w:tcPr>
            <w:tcW w:w="1193" w:type="dxa"/>
            <w:tcBorders>
              <w:top w:val="nil"/>
              <w:left w:val="nil"/>
              <w:bottom w:val="single" w:sz="4" w:space="0" w:color="auto"/>
              <w:right w:val="single" w:sz="4" w:space="0" w:color="auto"/>
            </w:tcBorders>
            <w:shd w:val="clear" w:color="auto" w:fill="auto"/>
            <w:vAlign w:val="center"/>
            <w:hideMark/>
          </w:tcPr>
          <w:p w14:paraId="53C83D2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43DEA270"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405F56D3"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E52AFFE" w14:textId="77777777" w:rsidR="00EF4C18" w:rsidRPr="00EF4C18" w:rsidRDefault="00EF4C18" w:rsidP="00EF4C18">
            <w:pPr>
              <w:rPr>
                <w:rFonts w:ascii="Open Sans" w:hAnsi="Open Sans" w:cs="Open Sans"/>
              </w:rPr>
            </w:pPr>
            <w:r w:rsidRPr="00EF4C18">
              <w:rPr>
                <w:rFonts w:ascii="Open Sans" w:hAnsi="Open Sans" w:cs="Open Sans"/>
              </w:rPr>
              <w:t>19</w:t>
            </w:r>
          </w:p>
        </w:tc>
        <w:tc>
          <w:tcPr>
            <w:tcW w:w="5528" w:type="dxa"/>
            <w:tcBorders>
              <w:top w:val="nil"/>
              <w:left w:val="nil"/>
              <w:bottom w:val="single" w:sz="4" w:space="0" w:color="auto"/>
              <w:right w:val="single" w:sz="4" w:space="0" w:color="auto"/>
            </w:tcBorders>
            <w:shd w:val="clear" w:color="auto" w:fill="auto"/>
            <w:vAlign w:val="center"/>
            <w:hideMark/>
          </w:tcPr>
          <w:p w14:paraId="2536898D" w14:textId="77777777" w:rsidR="00EF4C18" w:rsidRPr="00EF4C18" w:rsidRDefault="00EF4C18" w:rsidP="00EF4C18">
            <w:pPr>
              <w:rPr>
                <w:rFonts w:ascii="Open Sans" w:hAnsi="Open Sans" w:cs="Open Sans"/>
              </w:rPr>
            </w:pPr>
            <w:r w:rsidRPr="00EF4C18">
              <w:rPr>
                <w:rFonts w:ascii="Open Sans" w:hAnsi="Open Sans" w:cs="Open Sans"/>
              </w:rPr>
              <w:t>légumes 4eme gamme - courgette cube BIO</w:t>
            </w:r>
          </w:p>
        </w:tc>
        <w:tc>
          <w:tcPr>
            <w:tcW w:w="1193" w:type="dxa"/>
            <w:tcBorders>
              <w:top w:val="nil"/>
              <w:left w:val="nil"/>
              <w:bottom w:val="single" w:sz="4" w:space="0" w:color="auto"/>
              <w:right w:val="single" w:sz="4" w:space="0" w:color="auto"/>
            </w:tcBorders>
            <w:shd w:val="clear" w:color="auto" w:fill="auto"/>
            <w:vAlign w:val="center"/>
            <w:hideMark/>
          </w:tcPr>
          <w:p w14:paraId="3847BDB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3346DB7F"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1D31EE41"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492C5A1" w14:textId="77777777" w:rsidR="00EF4C18" w:rsidRPr="00EF4C18" w:rsidRDefault="00EF4C18" w:rsidP="00EF4C18">
            <w:pPr>
              <w:rPr>
                <w:rFonts w:ascii="Open Sans" w:hAnsi="Open Sans" w:cs="Open Sans"/>
              </w:rPr>
            </w:pPr>
            <w:r w:rsidRPr="00EF4C18">
              <w:rPr>
                <w:rFonts w:ascii="Open Sans" w:hAnsi="Open Sans" w:cs="Open Sans"/>
              </w:rPr>
              <w:t>20</w:t>
            </w:r>
          </w:p>
        </w:tc>
        <w:tc>
          <w:tcPr>
            <w:tcW w:w="5528" w:type="dxa"/>
            <w:tcBorders>
              <w:top w:val="nil"/>
              <w:left w:val="nil"/>
              <w:bottom w:val="single" w:sz="4" w:space="0" w:color="auto"/>
              <w:right w:val="single" w:sz="4" w:space="0" w:color="auto"/>
            </w:tcBorders>
            <w:shd w:val="clear" w:color="auto" w:fill="auto"/>
            <w:vAlign w:val="center"/>
            <w:hideMark/>
          </w:tcPr>
          <w:p w14:paraId="2DB47753" w14:textId="77777777" w:rsidR="00EF4C18" w:rsidRPr="00EF4C18" w:rsidRDefault="00EF4C18" w:rsidP="00EF4C18">
            <w:pPr>
              <w:rPr>
                <w:rFonts w:ascii="Open Sans" w:hAnsi="Open Sans" w:cs="Open Sans"/>
              </w:rPr>
            </w:pPr>
            <w:r w:rsidRPr="00EF4C18">
              <w:rPr>
                <w:rFonts w:ascii="Open Sans" w:hAnsi="Open Sans" w:cs="Open Sans"/>
              </w:rPr>
              <w:t>légumes 4eme gamme - navet en quartier BIO</w:t>
            </w:r>
          </w:p>
        </w:tc>
        <w:tc>
          <w:tcPr>
            <w:tcW w:w="1193" w:type="dxa"/>
            <w:tcBorders>
              <w:top w:val="nil"/>
              <w:left w:val="nil"/>
              <w:bottom w:val="single" w:sz="4" w:space="0" w:color="auto"/>
              <w:right w:val="single" w:sz="4" w:space="0" w:color="auto"/>
            </w:tcBorders>
            <w:shd w:val="clear" w:color="auto" w:fill="auto"/>
            <w:vAlign w:val="center"/>
            <w:hideMark/>
          </w:tcPr>
          <w:p w14:paraId="7F5269B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17AE8506"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46421E0C"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F8DFA7F" w14:textId="77777777" w:rsidR="00EF4C18" w:rsidRPr="00EF4C18" w:rsidRDefault="00EF4C18" w:rsidP="00EF4C18">
            <w:pPr>
              <w:rPr>
                <w:rFonts w:ascii="Open Sans" w:hAnsi="Open Sans" w:cs="Open Sans"/>
              </w:rPr>
            </w:pPr>
            <w:r w:rsidRPr="00EF4C18">
              <w:rPr>
                <w:rFonts w:ascii="Open Sans" w:hAnsi="Open Sans" w:cs="Open Sans"/>
              </w:rPr>
              <w:t>21</w:t>
            </w:r>
          </w:p>
        </w:tc>
        <w:tc>
          <w:tcPr>
            <w:tcW w:w="5528" w:type="dxa"/>
            <w:tcBorders>
              <w:top w:val="nil"/>
              <w:left w:val="nil"/>
              <w:bottom w:val="single" w:sz="4" w:space="0" w:color="auto"/>
              <w:right w:val="single" w:sz="4" w:space="0" w:color="auto"/>
            </w:tcBorders>
            <w:shd w:val="clear" w:color="auto" w:fill="auto"/>
            <w:vAlign w:val="center"/>
            <w:hideMark/>
          </w:tcPr>
          <w:p w14:paraId="24CFAD89" w14:textId="77777777" w:rsidR="00EF4C18" w:rsidRPr="00EF4C18" w:rsidRDefault="00EF4C18" w:rsidP="00EF4C18">
            <w:pPr>
              <w:rPr>
                <w:rFonts w:ascii="Open Sans" w:hAnsi="Open Sans" w:cs="Open Sans"/>
              </w:rPr>
            </w:pPr>
            <w:r w:rsidRPr="00EF4C18">
              <w:rPr>
                <w:rFonts w:ascii="Open Sans" w:hAnsi="Open Sans" w:cs="Open Sans"/>
              </w:rPr>
              <w:t>légumes 4eme gamme - panais ébouté BIO</w:t>
            </w:r>
          </w:p>
        </w:tc>
        <w:tc>
          <w:tcPr>
            <w:tcW w:w="1193" w:type="dxa"/>
            <w:tcBorders>
              <w:top w:val="nil"/>
              <w:left w:val="nil"/>
              <w:bottom w:val="single" w:sz="4" w:space="0" w:color="auto"/>
              <w:right w:val="single" w:sz="4" w:space="0" w:color="auto"/>
            </w:tcBorders>
            <w:shd w:val="clear" w:color="auto" w:fill="auto"/>
            <w:vAlign w:val="center"/>
            <w:hideMark/>
          </w:tcPr>
          <w:p w14:paraId="4E411A9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32A6DB91"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7D3D91E8"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1877A10" w14:textId="77777777" w:rsidR="00EF4C18" w:rsidRPr="00EF4C18" w:rsidRDefault="00EF4C18" w:rsidP="00EF4C18">
            <w:pPr>
              <w:rPr>
                <w:rFonts w:ascii="Open Sans" w:hAnsi="Open Sans" w:cs="Open Sans"/>
              </w:rPr>
            </w:pPr>
            <w:r w:rsidRPr="00EF4C18">
              <w:rPr>
                <w:rFonts w:ascii="Open Sans" w:hAnsi="Open Sans" w:cs="Open Sans"/>
              </w:rPr>
              <w:t>22</w:t>
            </w:r>
          </w:p>
        </w:tc>
        <w:tc>
          <w:tcPr>
            <w:tcW w:w="5528" w:type="dxa"/>
            <w:tcBorders>
              <w:top w:val="nil"/>
              <w:left w:val="nil"/>
              <w:bottom w:val="single" w:sz="4" w:space="0" w:color="auto"/>
              <w:right w:val="single" w:sz="4" w:space="0" w:color="auto"/>
            </w:tcBorders>
            <w:shd w:val="clear" w:color="auto" w:fill="auto"/>
            <w:vAlign w:val="center"/>
            <w:hideMark/>
          </w:tcPr>
          <w:p w14:paraId="7562B17E" w14:textId="77777777" w:rsidR="00EF4C18" w:rsidRPr="00EF4C18" w:rsidRDefault="00EF4C18" w:rsidP="00EF4C18">
            <w:pPr>
              <w:rPr>
                <w:rFonts w:ascii="Open Sans" w:hAnsi="Open Sans" w:cs="Open Sans"/>
              </w:rPr>
            </w:pPr>
            <w:r w:rsidRPr="00EF4C18">
              <w:rPr>
                <w:rFonts w:ascii="Open Sans" w:hAnsi="Open Sans" w:cs="Open Sans"/>
              </w:rPr>
              <w:t>légumes 4eme gamme - mélange légumes BIO pour potage ou soupe</w:t>
            </w:r>
          </w:p>
        </w:tc>
        <w:tc>
          <w:tcPr>
            <w:tcW w:w="1193" w:type="dxa"/>
            <w:tcBorders>
              <w:top w:val="nil"/>
              <w:left w:val="nil"/>
              <w:bottom w:val="single" w:sz="4" w:space="0" w:color="auto"/>
              <w:right w:val="single" w:sz="4" w:space="0" w:color="auto"/>
            </w:tcBorders>
            <w:shd w:val="clear" w:color="auto" w:fill="auto"/>
            <w:vAlign w:val="center"/>
            <w:hideMark/>
          </w:tcPr>
          <w:p w14:paraId="66402E6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473FFF9A" w14:textId="77777777" w:rsidR="00EF4C18" w:rsidRPr="00EF4C18" w:rsidRDefault="00EF4C18" w:rsidP="00EF4C18">
            <w:pPr>
              <w:rPr>
                <w:rFonts w:ascii="Open Sans" w:hAnsi="Open Sans" w:cs="Open Sans"/>
              </w:rPr>
            </w:pPr>
            <w:r w:rsidRPr="00EF4C18">
              <w:rPr>
                <w:rFonts w:ascii="Open Sans" w:hAnsi="Open Sans" w:cs="Open Sans"/>
              </w:rPr>
              <w:t>150</w:t>
            </w:r>
          </w:p>
        </w:tc>
      </w:tr>
      <w:tr w:rsidR="00EF4C18" w:rsidRPr="00EF4C18" w14:paraId="3896D6E3"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3E135EC0" w14:textId="77777777" w:rsidR="00EF4C18" w:rsidRPr="00EF4C18" w:rsidRDefault="00EF4C18" w:rsidP="00EF4C18">
            <w:pPr>
              <w:rPr>
                <w:rFonts w:ascii="Open Sans" w:hAnsi="Open Sans" w:cs="Open Sans"/>
              </w:rPr>
            </w:pPr>
            <w:r w:rsidRPr="00EF4C18">
              <w:rPr>
                <w:rFonts w:ascii="Open Sans" w:hAnsi="Open Sans" w:cs="Open Sans"/>
              </w:rPr>
              <w:t>14</w:t>
            </w:r>
          </w:p>
        </w:tc>
        <w:tc>
          <w:tcPr>
            <w:tcW w:w="5528" w:type="dxa"/>
            <w:tcBorders>
              <w:top w:val="nil"/>
              <w:left w:val="nil"/>
              <w:bottom w:val="single" w:sz="4" w:space="0" w:color="auto"/>
              <w:right w:val="single" w:sz="4" w:space="0" w:color="auto"/>
            </w:tcBorders>
            <w:shd w:val="clear" w:color="auto" w:fill="auto"/>
            <w:vAlign w:val="center"/>
            <w:hideMark/>
          </w:tcPr>
          <w:p w14:paraId="0826D421" w14:textId="77777777" w:rsidR="00EF4C18" w:rsidRPr="00EF4C18" w:rsidRDefault="00EF4C18" w:rsidP="00EF4C18">
            <w:pPr>
              <w:rPr>
                <w:rFonts w:ascii="Open Sans" w:hAnsi="Open Sans" w:cs="Open Sans"/>
              </w:rPr>
            </w:pPr>
            <w:r w:rsidRPr="00EF4C18">
              <w:rPr>
                <w:rFonts w:ascii="Open Sans" w:hAnsi="Open Sans" w:cs="Open Sans"/>
              </w:rPr>
              <w:t>légumes 4eme gamme - carotte éboutée BIO</w:t>
            </w:r>
          </w:p>
        </w:tc>
        <w:tc>
          <w:tcPr>
            <w:tcW w:w="1193" w:type="dxa"/>
            <w:tcBorders>
              <w:top w:val="nil"/>
              <w:left w:val="nil"/>
              <w:bottom w:val="single" w:sz="4" w:space="0" w:color="auto"/>
              <w:right w:val="single" w:sz="4" w:space="0" w:color="auto"/>
            </w:tcBorders>
            <w:shd w:val="clear" w:color="auto" w:fill="auto"/>
            <w:vAlign w:val="center"/>
            <w:hideMark/>
          </w:tcPr>
          <w:p w14:paraId="54A4AA7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4C2B6A38" w14:textId="77777777" w:rsidR="00EF4C18" w:rsidRPr="00EF4C18" w:rsidRDefault="00EF4C18" w:rsidP="00EF4C18">
            <w:pPr>
              <w:rPr>
                <w:rFonts w:ascii="Open Sans" w:hAnsi="Open Sans" w:cs="Open Sans"/>
              </w:rPr>
            </w:pPr>
            <w:r w:rsidRPr="00EF4C18">
              <w:rPr>
                <w:rFonts w:ascii="Open Sans" w:hAnsi="Open Sans" w:cs="Open Sans"/>
              </w:rPr>
              <w:t>200</w:t>
            </w:r>
          </w:p>
        </w:tc>
      </w:tr>
      <w:tr w:rsidR="00EF4C18" w:rsidRPr="00EF4C18" w14:paraId="3609952B"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DBE9590" w14:textId="77777777" w:rsidR="00EF4C18" w:rsidRPr="00EF4C18" w:rsidRDefault="00EF4C18" w:rsidP="00EF4C18">
            <w:pPr>
              <w:rPr>
                <w:rFonts w:ascii="Open Sans" w:hAnsi="Open Sans" w:cs="Open Sans"/>
              </w:rPr>
            </w:pPr>
            <w:r w:rsidRPr="00EF4C18">
              <w:rPr>
                <w:rFonts w:ascii="Open Sans" w:hAnsi="Open Sans" w:cs="Open Sans"/>
              </w:rPr>
              <w:t>15</w:t>
            </w:r>
          </w:p>
        </w:tc>
        <w:tc>
          <w:tcPr>
            <w:tcW w:w="5528" w:type="dxa"/>
            <w:tcBorders>
              <w:top w:val="nil"/>
              <w:left w:val="nil"/>
              <w:bottom w:val="single" w:sz="4" w:space="0" w:color="auto"/>
              <w:right w:val="single" w:sz="4" w:space="0" w:color="auto"/>
            </w:tcBorders>
            <w:shd w:val="clear" w:color="auto" w:fill="auto"/>
            <w:vAlign w:val="center"/>
            <w:hideMark/>
          </w:tcPr>
          <w:p w14:paraId="637C79A5" w14:textId="77777777" w:rsidR="00EF4C18" w:rsidRPr="00EF4C18" w:rsidRDefault="00EF4C18" w:rsidP="00EF4C18">
            <w:pPr>
              <w:rPr>
                <w:rFonts w:ascii="Open Sans" w:hAnsi="Open Sans" w:cs="Open Sans"/>
              </w:rPr>
            </w:pPr>
            <w:r w:rsidRPr="00EF4C18">
              <w:rPr>
                <w:rFonts w:ascii="Open Sans" w:hAnsi="Open Sans" w:cs="Open Sans"/>
              </w:rPr>
              <w:t>légumes 4eme gamme - chou blanc en quartier BIO</w:t>
            </w:r>
          </w:p>
        </w:tc>
        <w:tc>
          <w:tcPr>
            <w:tcW w:w="1193" w:type="dxa"/>
            <w:tcBorders>
              <w:top w:val="nil"/>
              <w:left w:val="nil"/>
              <w:bottom w:val="single" w:sz="4" w:space="0" w:color="auto"/>
              <w:right w:val="single" w:sz="4" w:space="0" w:color="auto"/>
            </w:tcBorders>
            <w:shd w:val="clear" w:color="auto" w:fill="auto"/>
            <w:vAlign w:val="center"/>
            <w:hideMark/>
          </w:tcPr>
          <w:p w14:paraId="3953A1F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587906E0" w14:textId="77777777" w:rsidR="00EF4C18" w:rsidRPr="00EF4C18" w:rsidRDefault="00EF4C18" w:rsidP="00EF4C18">
            <w:pPr>
              <w:rPr>
                <w:rFonts w:ascii="Open Sans" w:hAnsi="Open Sans" w:cs="Open Sans"/>
              </w:rPr>
            </w:pPr>
            <w:r w:rsidRPr="00EF4C18">
              <w:rPr>
                <w:rFonts w:ascii="Open Sans" w:hAnsi="Open Sans" w:cs="Open Sans"/>
              </w:rPr>
              <w:t>5 300</w:t>
            </w:r>
          </w:p>
        </w:tc>
      </w:tr>
      <w:tr w:rsidR="00EF4C18" w:rsidRPr="00EF4C18" w14:paraId="4598D3B7"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8AC6BA3" w14:textId="77777777" w:rsidR="00EF4C18" w:rsidRPr="00EF4C18" w:rsidRDefault="00EF4C18" w:rsidP="00EF4C18">
            <w:pPr>
              <w:rPr>
                <w:rFonts w:ascii="Open Sans" w:hAnsi="Open Sans" w:cs="Open Sans"/>
              </w:rPr>
            </w:pPr>
            <w:r w:rsidRPr="00EF4C18">
              <w:rPr>
                <w:rFonts w:ascii="Open Sans" w:hAnsi="Open Sans" w:cs="Open Sans"/>
              </w:rPr>
              <w:t>16</w:t>
            </w:r>
          </w:p>
        </w:tc>
        <w:tc>
          <w:tcPr>
            <w:tcW w:w="5528" w:type="dxa"/>
            <w:tcBorders>
              <w:top w:val="nil"/>
              <w:left w:val="nil"/>
              <w:bottom w:val="single" w:sz="4" w:space="0" w:color="auto"/>
              <w:right w:val="single" w:sz="4" w:space="0" w:color="auto"/>
            </w:tcBorders>
            <w:shd w:val="clear" w:color="auto" w:fill="auto"/>
            <w:vAlign w:val="center"/>
            <w:hideMark/>
          </w:tcPr>
          <w:p w14:paraId="79AA1DF5" w14:textId="77777777" w:rsidR="00EF4C18" w:rsidRPr="00EF4C18" w:rsidRDefault="00EF4C18" w:rsidP="00EF4C18">
            <w:pPr>
              <w:rPr>
                <w:rFonts w:ascii="Open Sans" w:hAnsi="Open Sans" w:cs="Open Sans"/>
              </w:rPr>
            </w:pPr>
            <w:r w:rsidRPr="00EF4C18">
              <w:rPr>
                <w:rFonts w:ascii="Open Sans" w:hAnsi="Open Sans" w:cs="Open Sans"/>
              </w:rPr>
              <w:t>légumes 4eme gamme - chou rouge en quartier BIO</w:t>
            </w:r>
          </w:p>
        </w:tc>
        <w:tc>
          <w:tcPr>
            <w:tcW w:w="1193" w:type="dxa"/>
            <w:tcBorders>
              <w:top w:val="nil"/>
              <w:left w:val="nil"/>
              <w:bottom w:val="single" w:sz="4" w:space="0" w:color="auto"/>
              <w:right w:val="single" w:sz="4" w:space="0" w:color="auto"/>
            </w:tcBorders>
            <w:shd w:val="clear" w:color="auto" w:fill="auto"/>
            <w:vAlign w:val="center"/>
            <w:hideMark/>
          </w:tcPr>
          <w:p w14:paraId="0E4C46BA"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1F4217D4"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1DFF1160"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2FEFA0F" w14:textId="77777777" w:rsidR="00EF4C18" w:rsidRPr="00EF4C18" w:rsidRDefault="00EF4C18" w:rsidP="00EF4C18">
            <w:pPr>
              <w:rPr>
                <w:rFonts w:ascii="Open Sans" w:hAnsi="Open Sans" w:cs="Open Sans"/>
              </w:rPr>
            </w:pPr>
            <w:r w:rsidRPr="00EF4C18">
              <w:rPr>
                <w:rFonts w:ascii="Open Sans" w:hAnsi="Open Sans" w:cs="Open Sans"/>
              </w:rPr>
              <w:lastRenderedPageBreak/>
              <w:t>17</w:t>
            </w:r>
          </w:p>
        </w:tc>
        <w:tc>
          <w:tcPr>
            <w:tcW w:w="5528" w:type="dxa"/>
            <w:tcBorders>
              <w:top w:val="nil"/>
              <w:left w:val="nil"/>
              <w:bottom w:val="single" w:sz="4" w:space="0" w:color="auto"/>
              <w:right w:val="single" w:sz="4" w:space="0" w:color="auto"/>
            </w:tcBorders>
            <w:shd w:val="clear" w:color="auto" w:fill="auto"/>
            <w:vAlign w:val="center"/>
            <w:hideMark/>
          </w:tcPr>
          <w:p w14:paraId="5ACBDE79" w14:textId="77777777" w:rsidR="00EF4C18" w:rsidRPr="00EF4C18" w:rsidRDefault="00EF4C18" w:rsidP="00EF4C18">
            <w:pPr>
              <w:rPr>
                <w:rFonts w:ascii="Open Sans" w:hAnsi="Open Sans" w:cs="Open Sans"/>
              </w:rPr>
            </w:pPr>
            <w:r w:rsidRPr="00EF4C18">
              <w:rPr>
                <w:rFonts w:ascii="Open Sans" w:hAnsi="Open Sans" w:cs="Open Sans"/>
              </w:rPr>
              <w:t>légumes 4eme gamme - courge POTIMARRON BATONNET BIO</w:t>
            </w:r>
          </w:p>
        </w:tc>
        <w:tc>
          <w:tcPr>
            <w:tcW w:w="1193" w:type="dxa"/>
            <w:tcBorders>
              <w:top w:val="nil"/>
              <w:left w:val="nil"/>
              <w:bottom w:val="single" w:sz="4" w:space="0" w:color="auto"/>
              <w:right w:val="single" w:sz="4" w:space="0" w:color="auto"/>
            </w:tcBorders>
            <w:shd w:val="clear" w:color="auto" w:fill="auto"/>
            <w:vAlign w:val="center"/>
            <w:hideMark/>
          </w:tcPr>
          <w:p w14:paraId="5A22BDA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01D330AD"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0800DCCA"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D4A5004" w14:textId="77777777" w:rsidR="00EF4C18" w:rsidRPr="00EF4C18" w:rsidRDefault="00EF4C18" w:rsidP="00EF4C18">
            <w:pPr>
              <w:rPr>
                <w:rFonts w:ascii="Open Sans" w:hAnsi="Open Sans" w:cs="Open Sans"/>
              </w:rPr>
            </w:pPr>
            <w:r w:rsidRPr="00EF4C18">
              <w:rPr>
                <w:rFonts w:ascii="Open Sans" w:hAnsi="Open Sans" w:cs="Open Sans"/>
              </w:rPr>
              <w:t>18</w:t>
            </w:r>
          </w:p>
        </w:tc>
        <w:tc>
          <w:tcPr>
            <w:tcW w:w="5528" w:type="dxa"/>
            <w:tcBorders>
              <w:top w:val="nil"/>
              <w:left w:val="nil"/>
              <w:bottom w:val="single" w:sz="4" w:space="0" w:color="auto"/>
              <w:right w:val="single" w:sz="4" w:space="0" w:color="auto"/>
            </w:tcBorders>
            <w:shd w:val="clear" w:color="auto" w:fill="auto"/>
            <w:vAlign w:val="center"/>
            <w:hideMark/>
          </w:tcPr>
          <w:p w14:paraId="06EC8685" w14:textId="77777777" w:rsidR="00EF4C18" w:rsidRPr="00EF4C18" w:rsidRDefault="00EF4C18" w:rsidP="00EF4C18">
            <w:pPr>
              <w:rPr>
                <w:rFonts w:ascii="Open Sans" w:hAnsi="Open Sans" w:cs="Open Sans"/>
              </w:rPr>
            </w:pPr>
            <w:r w:rsidRPr="00EF4C18">
              <w:rPr>
                <w:rFonts w:ascii="Open Sans" w:hAnsi="Open Sans" w:cs="Open Sans"/>
              </w:rPr>
              <w:t>légumes 4eme gamme - courgette rondelle BIO</w:t>
            </w:r>
          </w:p>
        </w:tc>
        <w:tc>
          <w:tcPr>
            <w:tcW w:w="1193" w:type="dxa"/>
            <w:tcBorders>
              <w:top w:val="nil"/>
              <w:left w:val="nil"/>
              <w:bottom w:val="single" w:sz="4" w:space="0" w:color="auto"/>
              <w:right w:val="single" w:sz="4" w:space="0" w:color="auto"/>
            </w:tcBorders>
            <w:shd w:val="clear" w:color="auto" w:fill="auto"/>
            <w:vAlign w:val="center"/>
            <w:hideMark/>
          </w:tcPr>
          <w:p w14:paraId="3AF1405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543ECB0F"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293E37E7"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422D8CC" w14:textId="77777777" w:rsidR="00EF4C18" w:rsidRPr="00EF4C18" w:rsidRDefault="00EF4C18" w:rsidP="00EF4C18">
            <w:pPr>
              <w:rPr>
                <w:rFonts w:ascii="Open Sans" w:hAnsi="Open Sans" w:cs="Open Sans"/>
              </w:rPr>
            </w:pPr>
            <w:r w:rsidRPr="00EF4C18">
              <w:rPr>
                <w:rFonts w:ascii="Open Sans" w:hAnsi="Open Sans" w:cs="Open Sans"/>
              </w:rPr>
              <w:t>19</w:t>
            </w:r>
          </w:p>
        </w:tc>
        <w:tc>
          <w:tcPr>
            <w:tcW w:w="5528" w:type="dxa"/>
            <w:tcBorders>
              <w:top w:val="nil"/>
              <w:left w:val="nil"/>
              <w:bottom w:val="single" w:sz="4" w:space="0" w:color="auto"/>
              <w:right w:val="single" w:sz="4" w:space="0" w:color="auto"/>
            </w:tcBorders>
            <w:shd w:val="clear" w:color="auto" w:fill="auto"/>
            <w:vAlign w:val="center"/>
            <w:hideMark/>
          </w:tcPr>
          <w:p w14:paraId="67E3D26A" w14:textId="77777777" w:rsidR="00EF4C18" w:rsidRPr="00EF4C18" w:rsidRDefault="00EF4C18" w:rsidP="00EF4C18">
            <w:pPr>
              <w:rPr>
                <w:rFonts w:ascii="Open Sans" w:hAnsi="Open Sans" w:cs="Open Sans"/>
              </w:rPr>
            </w:pPr>
            <w:r w:rsidRPr="00EF4C18">
              <w:rPr>
                <w:rFonts w:ascii="Open Sans" w:hAnsi="Open Sans" w:cs="Open Sans"/>
              </w:rPr>
              <w:t>légumes 4eme gamme - courgette cube BIO</w:t>
            </w:r>
          </w:p>
        </w:tc>
        <w:tc>
          <w:tcPr>
            <w:tcW w:w="1193" w:type="dxa"/>
            <w:tcBorders>
              <w:top w:val="nil"/>
              <w:left w:val="nil"/>
              <w:bottom w:val="single" w:sz="4" w:space="0" w:color="auto"/>
              <w:right w:val="single" w:sz="4" w:space="0" w:color="auto"/>
            </w:tcBorders>
            <w:shd w:val="clear" w:color="auto" w:fill="auto"/>
            <w:vAlign w:val="center"/>
            <w:hideMark/>
          </w:tcPr>
          <w:p w14:paraId="2A0C113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2BFD2341"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74431B8E"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2F350BD" w14:textId="77777777" w:rsidR="00EF4C18" w:rsidRPr="00EF4C18" w:rsidRDefault="00EF4C18" w:rsidP="00EF4C18">
            <w:pPr>
              <w:rPr>
                <w:rFonts w:ascii="Open Sans" w:hAnsi="Open Sans" w:cs="Open Sans"/>
              </w:rPr>
            </w:pPr>
            <w:r w:rsidRPr="00EF4C18">
              <w:rPr>
                <w:rFonts w:ascii="Open Sans" w:hAnsi="Open Sans" w:cs="Open Sans"/>
              </w:rPr>
              <w:t>20</w:t>
            </w:r>
          </w:p>
        </w:tc>
        <w:tc>
          <w:tcPr>
            <w:tcW w:w="5528" w:type="dxa"/>
            <w:tcBorders>
              <w:top w:val="nil"/>
              <w:left w:val="nil"/>
              <w:bottom w:val="single" w:sz="4" w:space="0" w:color="auto"/>
              <w:right w:val="single" w:sz="4" w:space="0" w:color="auto"/>
            </w:tcBorders>
            <w:shd w:val="clear" w:color="auto" w:fill="auto"/>
            <w:vAlign w:val="center"/>
            <w:hideMark/>
          </w:tcPr>
          <w:p w14:paraId="5B6D48DC" w14:textId="77777777" w:rsidR="00EF4C18" w:rsidRPr="00EF4C18" w:rsidRDefault="00EF4C18" w:rsidP="00EF4C18">
            <w:pPr>
              <w:rPr>
                <w:rFonts w:ascii="Open Sans" w:hAnsi="Open Sans" w:cs="Open Sans"/>
              </w:rPr>
            </w:pPr>
            <w:r w:rsidRPr="00EF4C18">
              <w:rPr>
                <w:rFonts w:ascii="Open Sans" w:hAnsi="Open Sans" w:cs="Open Sans"/>
              </w:rPr>
              <w:t>légumes 4eme gamme - navet en quartier BIO</w:t>
            </w:r>
          </w:p>
        </w:tc>
        <w:tc>
          <w:tcPr>
            <w:tcW w:w="1193" w:type="dxa"/>
            <w:tcBorders>
              <w:top w:val="nil"/>
              <w:left w:val="nil"/>
              <w:bottom w:val="single" w:sz="4" w:space="0" w:color="auto"/>
              <w:right w:val="single" w:sz="4" w:space="0" w:color="auto"/>
            </w:tcBorders>
            <w:shd w:val="clear" w:color="auto" w:fill="auto"/>
            <w:vAlign w:val="center"/>
            <w:hideMark/>
          </w:tcPr>
          <w:p w14:paraId="0A9116D6"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7B25CD54"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5F172C21"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D850328" w14:textId="77777777" w:rsidR="00EF4C18" w:rsidRPr="00EF4C18" w:rsidRDefault="00EF4C18" w:rsidP="00EF4C18">
            <w:pPr>
              <w:rPr>
                <w:rFonts w:ascii="Open Sans" w:hAnsi="Open Sans" w:cs="Open Sans"/>
              </w:rPr>
            </w:pPr>
            <w:r w:rsidRPr="00EF4C18">
              <w:rPr>
                <w:rFonts w:ascii="Open Sans" w:hAnsi="Open Sans" w:cs="Open Sans"/>
              </w:rPr>
              <w:t>21</w:t>
            </w:r>
          </w:p>
        </w:tc>
        <w:tc>
          <w:tcPr>
            <w:tcW w:w="5528" w:type="dxa"/>
            <w:tcBorders>
              <w:top w:val="nil"/>
              <w:left w:val="nil"/>
              <w:bottom w:val="single" w:sz="4" w:space="0" w:color="auto"/>
              <w:right w:val="single" w:sz="4" w:space="0" w:color="auto"/>
            </w:tcBorders>
            <w:shd w:val="clear" w:color="auto" w:fill="auto"/>
            <w:vAlign w:val="center"/>
            <w:hideMark/>
          </w:tcPr>
          <w:p w14:paraId="02D6F704" w14:textId="77777777" w:rsidR="00EF4C18" w:rsidRPr="00EF4C18" w:rsidRDefault="00EF4C18" w:rsidP="00EF4C18">
            <w:pPr>
              <w:rPr>
                <w:rFonts w:ascii="Open Sans" w:hAnsi="Open Sans" w:cs="Open Sans"/>
              </w:rPr>
            </w:pPr>
            <w:r w:rsidRPr="00EF4C18">
              <w:rPr>
                <w:rFonts w:ascii="Open Sans" w:hAnsi="Open Sans" w:cs="Open Sans"/>
              </w:rPr>
              <w:t>légumes 4eme gamme - panais ébouté BIO</w:t>
            </w:r>
          </w:p>
        </w:tc>
        <w:tc>
          <w:tcPr>
            <w:tcW w:w="1193" w:type="dxa"/>
            <w:tcBorders>
              <w:top w:val="nil"/>
              <w:left w:val="nil"/>
              <w:bottom w:val="single" w:sz="4" w:space="0" w:color="auto"/>
              <w:right w:val="single" w:sz="4" w:space="0" w:color="auto"/>
            </w:tcBorders>
            <w:shd w:val="clear" w:color="auto" w:fill="auto"/>
            <w:vAlign w:val="center"/>
            <w:hideMark/>
          </w:tcPr>
          <w:p w14:paraId="0BCF13F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223ED251"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4B49BD7C" w14:textId="77777777" w:rsidTr="00DC6B44">
        <w:trPr>
          <w:trHeight w:val="5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704E038" w14:textId="77777777" w:rsidR="00EF4C18" w:rsidRPr="00EF4C18" w:rsidRDefault="00EF4C18" w:rsidP="00EF4C18">
            <w:pPr>
              <w:rPr>
                <w:rFonts w:ascii="Open Sans" w:hAnsi="Open Sans" w:cs="Open Sans"/>
              </w:rPr>
            </w:pPr>
            <w:r w:rsidRPr="00EF4C18">
              <w:rPr>
                <w:rFonts w:ascii="Open Sans" w:hAnsi="Open Sans" w:cs="Open Sans"/>
              </w:rPr>
              <w:t>22</w:t>
            </w:r>
          </w:p>
        </w:tc>
        <w:tc>
          <w:tcPr>
            <w:tcW w:w="5528" w:type="dxa"/>
            <w:tcBorders>
              <w:top w:val="nil"/>
              <w:left w:val="nil"/>
              <w:bottom w:val="single" w:sz="4" w:space="0" w:color="auto"/>
              <w:right w:val="single" w:sz="4" w:space="0" w:color="auto"/>
            </w:tcBorders>
            <w:shd w:val="clear" w:color="auto" w:fill="auto"/>
            <w:vAlign w:val="center"/>
            <w:hideMark/>
          </w:tcPr>
          <w:p w14:paraId="311A87A1" w14:textId="77777777" w:rsidR="00EF4C18" w:rsidRPr="00EF4C18" w:rsidRDefault="00EF4C18" w:rsidP="00EF4C18">
            <w:pPr>
              <w:rPr>
                <w:rFonts w:ascii="Open Sans" w:hAnsi="Open Sans" w:cs="Open Sans"/>
              </w:rPr>
            </w:pPr>
            <w:r w:rsidRPr="00EF4C18">
              <w:rPr>
                <w:rFonts w:ascii="Open Sans" w:hAnsi="Open Sans" w:cs="Open Sans"/>
              </w:rPr>
              <w:t>légumes 4eme gamme - mélange légumes BIO pour potage ou soupe</w:t>
            </w:r>
          </w:p>
        </w:tc>
        <w:tc>
          <w:tcPr>
            <w:tcW w:w="1193" w:type="dxa"/>
            <w:tcBorders>
              <w:top w:val="nil"/>
              <w:left w:val="nil"/>
              <w:bottom w:val="single" w:sz="4" w:space="0" w:color="auto"/>
              <w:right w:val="single" w:sz="4" w:space="0" w:color="auto"/>
            </w:tcBorders>
            <w:shd w:val="clear" w:color="auto" w:fill="auto"/>
            <w:vAlign w:val="center"/>
            <w:hideMark/>
          </w:tcPr>
          <w:p w14:paraId="61D209A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67" w:type="dxa"/>
            <w:tcBorders>
              <w:top w:val="nil"/>
              <w:left w:val="nil"/>
              <w:bottom w:val="single" w:sz="4" w:space="0" w:color="auto"/>
              <w:right w:val="single" w:sz="4" w:space="0" w:color="auto"/>
            </w:tcBorders>
            <w:shd w:val="clear" w:color="auto" w:fill="auto"/>
            <w:vAlign w:val="center"/>
            <w:hideMark/>
          </w:tcPr>
          <w:p w14:paraId="51C9F1B0" w14:textId="77777777" w:rsidR="00EF4C18" w:rsidRPr="00EF4C18" w:rsidRDefault="00EF4C18" w:rsidP="00EF4C18">
            <w:pPr>
              <w:rPr>
                <w:rFonts w:ascii="Open Sans" w:hAnsi="Open Sans" w:cs="Open Sans"/>
              </w:rPr>
            </w:pPr>
            <w:r w:rsidRPr="00EF4C18">
              <w:rPr>
                <w:rFonts w:ascii="Open Sans" w:hAnsi="Open Sans" w:cs="Open Sans"/>
              </w:rPr>
              <w:t>100</w:t>
            </w:r>
          </w:p>
        </w:tc>
      </w:tr>
    </w:tbl>
    <w:p w14:paraId="66F72200" w14:textId="77777777" w:rsidR="00EF4C18" w:rsidRPr="00EF4C18" w:rsidRDefault="00EF4C18" w:rsidP="00EF4C18">
      <w:pPr>
        <w:rPr>
          <w:rFonts w:ascii="Open Sans" w:hAnsi="Open Sans" w:cs="Open Sans"/>
          <w:b/>
          <w:u w:val="single"/>
        </w:rPr>
      </w:pPr>
    </w:p>
    <w:p w14:paraId="31E03FAE" w14:textId="77777777" w:rsidR="00EF4C18" w:rsidRPr="00EF4C18" w:rsidRDefault="00EF4C18" w:rsidP="00EF4C18">
      <w:pPr>
        <w:rPr>
          <w:rFonts w:ascii="Open Sans" w:hAnsi="Open Sans" w:cs="Open Sans"/>
          <w:b/>
          <w:u w:val="single"/>
        </w:rPr>
      </w:pPr>
    </w:p>
    <w:p w14:paraId="02F7BC59"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5</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75015667" w14:textId="77777777" w:rsidR="00EF4C18" w:rsidRPr="00EF4C18" w:rsidRDefault="00EF4C18" w:rsidP="00EF4C18">
      <w:pPr>
        <w:rPr>
          <w:rFonts w:ascii="Open Sans" w:hAnsi="Open Sans" w:cs="Open Sans"/>
          <w:b/>
          <w:u w:val="single"/>
        </w:rPr>
      </w:pPr>
    </w:p>
    <w:tbl>
      <w:tblPr>
        <w:tblW w:w="9794" w:type="dxa"/>
        <w:tblCellMar>
          <w:left w:w="70" w:type="dxa"/>
          <w:right w:w="70" w:type="dxa"/>
        </w:tblCellMar>
        <w:tblLook w:val="04A0" w:firstRow="1" w:lastRow="0" w:firstColumn="1" w:lastColumn="0" w:noHBand="0" w:noVBand="1"/>
      </w:tblPr>
      <w:tblGrid>
        <w:gridCol w:w="1465"/>
        <w:gridCol w:w="4348"/>
        <w:gridCol w:w="1832"/>
        <w:gridCol w:w="2149"/>
      </w:tblGrid>
      <w:tr w:rsidR="00EF4C18" w:rsidRPr="00EF4C18" w14:paraId="4750FF58" w14:textId="77777777" w:rsidTr="00DC6B44">
        <w:trPr>
          <w:trHeight w:val="775"/>
        </w:trPr>
        <w:tc>
          <w:tcPr>
            <w:tcW w:w="146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5CB6D7"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4348" w:type="dxa"/>
            <w:tcBorders>
              <w:top w:val="single" w:sz="4" w:space="0" w:color="auto"/>
              <w:left w:val="nil"/>
              <w:bottom w:val="single" w:sz="4" w:space="0" w:color="auto"/>
              <w:right w:val="single" w:sz="4" w:space="0" w:color="auto"/>
            </w:tcBorders>
            <w:shd w:val="clear" w:color="000000" w:fill="D9D9D9"/>
            <w:vAlign w:val="center"/>
            <w:hideMark/>
          </w:tcPr>
          <w:p w14:paraId="32DF259B"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832" w:type="dxa"/>
            <w:tcBorders>
              <w:top w:val="single" w:sz="4" w:space="0" w:color="auto"/>
              <w:left w:val="nil"/>
              <w:bottom w:val="single" w:sz="4" w:space="0" w:color="auto"/>
              <w:right w:val="single" w:sz="4" w:space="0" w:color="auto"/>
            </w:tcBorders>
            <w:shd w:val="clear" w:color="000000" w:fill="D9D9D9"/>
            <w:vAlign w:val="center"/>
            <w:hideMark/>
          </w:tcPr>
          <w:p w14:paraId="35B27A6F"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49" w:type="dxa"/>
            <w:tcBorders>
              <w:top w:val="single" w:sz="4" w:space="0" w:color="auto"/>
              <w:left w:val="nil"/>
              <w:bottom w:val="single" w:sz="4" w:space="0" w:color="auto"/>
              <w:right w:val="single" w:sz="4" w:space="0" w:color="auto"/>
            </w:tcBorders>
            <w:shd w:val="clear" w:color="000000" w:fill="D9D9D9"/>
            <w:vAlign w:val="center"/>
            <w:hideMark/>
          </w:tcPr>
          <w:p w14:paraId="1B0FC6F9"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13EA3B86" w14:textId="77777777" w:rsidTr="00DC6B44">
        <w:trPr>
          <w:trHeight w:val="510"/>
        </w:trPr>
        <w:tc>
          <w:tcPr>
            <w:tcW w:w="1465" w:type="dxa"/>
            <w:tcBorders>
              <w:top w:val="nil"/>
              <w:left w:val="single" w:sz="4" w:space="0" w:color="auto"/>
              <w:bottom w:val="single" w:sz="4" w:space="0" w:color="auto"/>
              <w:right w:val="single" w:sz="4" w:space="0" w:color="auto"/>
            </w:tcBorders>
            <w:shd w:val="clear" w:color="auto" w:fill="auto"/>
            <w:vAlign w:val="center"/>
            <w:hideMark/>
          </w:tcPr>
          <w:p w14:paraId="0960B85A" w14:textId="77777777" w:rsidR="00EF4C18" w:rsidRPr="00EF4C18" w:rsidRDefault="00EF4C18" w:rsidP="00EF4C18">
            <w:pPr>
              <w:rPr>
                <w:rFonts w:ascii="Open Sans" w:hAnsi="Open Sans" w:cs="Open Sans"/>
              </w:rPr>
            </w:pPr>
            <w:r w:rsidRPr="00EF4C18">
              <w:rPr>
                <w:rFonts w:ascii="Open Sans" w:hAnsi="Open Sans" w:cs="Open Sans"/>
              </w:rPr>
              <w:t>23</w:t>
            </w:r>
          </w:p>
        </w:tc>
        <w:tc>
          <w:tcPr>
            <w:tcW w:w="4348" w:type="dxa"/>
            <w:tcBorders>
              <w:top w:val="nil"/>
              <w:left w:val="nil"/>
              <w:bottom w:val="single" w:sz="4" w:space="0" w:color="auto"/>
              <w:right w:val="single" w:sz="4" w:space="0" w:color="auto"/>
            </w:tcBorders>
            <w:shd w:val="clear" w:color="auto" w:fill="auto"/>
            <w:vAlign w:val="center"/>
            <w:hideMark/>
          </w:tcPr>
          <w:p w14:paraId="5E8CFEF4" w14:textId="77777777" w:rsidR="00EF4C18" w:rsidRPr="00EF4C18" w:rsidRDefault="00EF4C18" w:rsidP="00EF4C18">
            <w:pPr>
              <w:rPr>
                <w:rFonts w:ascii="Open Sans" w:hAnsi="Open Sans" w:cs="Open Sans"/>
              </w:rPr>
            </w:pPr>
            <w:r w:rsidRPr="00EF4C18">
              <w:rPr>
                <w:rFonts w:ascii="Open Sans" w:hAnsi="Open Sans" w:cs="Open Sans"/>
              </w:rPr>
              <w:t>légumes 5eme gamme- carotte rondelle BIO</w:t>
            </w:r>
          </w:p>
        </w:tc>
        <w:tc>
          <w:tcPr>
            <w:tcW w:w="1832" w:type="dxa"/>
            <w:tcBorders>
              <w:top w:val="nil"/>
              <w:left w:val="nil"/>
              <w:bottom w:val="single" w:sz="4" w:space="0" w:color="auto"/>
              <w:right w:val="single" w:sz="4" w:space="0" w:color="auto"/>
            </w:tcBorders>
            <w:shd w:val="clear" w:color="auto" w:fill="auto"/>
            <w:vAlign w:val="center"/>
            <w:hideMark/>
          </w:tcPr>
          <w:p w14:paraId="621DC19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49" w:type="dxa"/>
            <w:tcBorders>
              <w:top w:val="nil"/>
              <w:left w:val="nil"/>
              <w:bottom w:val="single" w:sz="4" w:space="0" w:color="auto"/>
              <w:right w:val="single" w:sz="4" w:space="0" w:color="auto"/>
            </w:tcBorders>
            <w:shd w:val="clear" w:color="auto" w:fill="auto"/>
            <w:vAlign w:val="center"/>
            <w:hideMark/>
          </w:tcPr>
          <w:p w14:paraId="2A9792DF" w14:textId="77777777" w:rsidR="00EF4C18" w:rsidRPr="00EF4C18" w:rsidRDefault="00EF4C18" w:rsidP="00EF4C18">
            <w:pPr>
              <w:rPr>
                <w:rFonts w:ascii="Open Sans" w:hAnsi="Open Sans" w:cs="Open Sans"/>
              </w:rPr>
            </w:pPr>
            <w:r w:rsidRPr="00EF4C18">
              <w:rPr>
                <w:rFonts w:ascii="Open Sans" w:hAnsi="Open Sans" w:cs="Open Sans"/>
              </w:rPr>
              <w:t>200</w:t>
            </w:r>
          </w:p>
        </w:tc>
      </w:tr>
    </w:tbl>
    <w:p w14:paraId="1BFA343C" w14:textId="77777777" w:rsidR="00EF4C18" w:rsidRPr="00EF4C18" w:rsidRDefault="00EF4C18" w:rsidP="00EF4C18">
      <w:pPr>
        <w:rPr>
          <w:rFonts w:ascii="Open Sans" w:hAnsi="Open Sans" w:cs="Open Sans"/>
          <w:b/>
          <w:u w:val="single"/>
        </w:rPr>
      </w:pPr>
    </w:p>
    <w:p w14:paraId="68B2B03F" w14:textId="77777777" w:rsidR="00EF4C18" w:rsidRPr="00EF4C18" w:rsidRDefault="00EF4C18" w:rsidP="00EF4C18">
      <w:pPr>
        <w:rPr>
          <w:rFonts w:ascii="Open Sans" w:hAnsi="Open Sans" w:cs="Open Sans"/>
          <w:b/>
          <w:u w:val="single"/>
        </w:rPr>
      </w:pPr>
    </w:p>
    <w:p w14:paraId="2A20418C" w14:textId="77777777" w:rsidR="00EF4C18" w:rsidRPr="00EF4C18" w:rsidRDefault="00EF4C18" w:rsidP="00EF4C18">
      <w:pPr>
        <w:rPr>
          <w:rFonts w:ascii="Open Sans" w:hAnsi="Open Sans" w:cs="Open Sans"/>
          <w:b/>
          <w:u w:val="single"/>
        </w:rPr>
      </w:pPr>
    </w:p>
    <w:p w14:paraId="327F577A"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 xml:space="preserve">LOT 3 : </w:t>
      </w:r>
      <w:r w:rsidRPr="00EF4C18">
        <w:rPr>
          <w:rFonts w:ascii="Open Sans" w:hAnsi="Open Sans" w:cs="Open Sans"/>
          <w:iCs/>
        </w:rPr>
        <w:t>Fourniture de FRUITS ET LEGUMES 1</w:t>
      </w:r>
      <w:r w:rsidRPr="00EF4C18">
        <w:rPr>
          <w:rFonts w:ascii="Open Sans" w:hAnsi="Open Sans" w:cs="Open Sans"/>
          <w:iCs/>
          <w:vertAlign w:val="superscript"/>
        </w:rPr>
        <w:t>ER</w:t>
      </w:r>
      <w:r w:rsidRPr="00EF4C18">
        <w:rPr>
          <w:rFonts w:ascii="Open Sans" w:hAnsi="Open Sans" w:cs="Open Sans"/>
          <w:iCs/>
        </w:rPr>
        <w:t> , 4</w:t>
      </w:r>
      <w:r w:rsidRPr="00EF4C18">
        <w:rPr>
          <w:rFonts w:ascii="Open Sans" w:hAnsi="Open Sans" w:cs="Open Sans"/>
          <w:iCs/>
          <w:vertAlign w:val="superscript"/>
        </w:rPr>
        <w:t>e</w:t>
      </w:r>
      <w:r w:rsidRPr="00EF4C18">
        <w:rPr>
          <w:rFonts w:ascii="Open Sans" w:hAnsi="Open Sans" w:cs="Open Sans"/>
          <w:iCs/>
        </w:rPr>
        <w:t xml:space="preserve"> et 5</w:t>
      </w:r>
      <w:r w:rsidRPr="00EF4C18">
        <w:rPr>
          <w:rFonts w:ascii="Open Sans" w:hAnsi="Open Sans" w:cs="Open Sans"/>
          <w:iCs/>
          <w:vertAlign w:val="superscript"/>
        </w:rPr>
        <w:t>e</w:t>
      </w:r>
      <w:r w:rsidRPr="00EF4C18">
        <w:rPr>
          <w:rFonts w:ascii="Open Sans" w:hAnsi="Open Sans" w:cs="Open Sans"/>
          <w:iCs/>
        </w:rPr>
        <w:t xml:space="preserve"> gamme en conventionnels </w:t>
      </w:r>
    </w:p>
    <w:p w14:paraId="5A4B9EF6" w14:textId="77777777" w:rsidR="00EF4C18" w:rsidRPr="00EF4C18" w:rsidRDefault="00EF4C18" w:rsidP="00EF4C18">
      <w:pPr>
        <w:rPr>
          <w:rFonts w:ascii="Open Sans" w:hAnsi="Open Sans" w:cs="Open Sans"/>
        </w:rPr>
      </w:pPr>
    </w:p>
    <w:p w14:paraId="221E33B0" w14:textId="77777777" w:rsidR="00EF4C18" w:rsidRPr="00EF4C18" w:rsidRDefault="00EF4C18" w:rsidP="00EF4C18">
      <w:pPr>
        <w:rPr>
          <w:rFonts w:ascii="Open Sans" w:hAnsi="Open Sans" w:cs="Open Sans"/>
        </w:rPr>
      </w:pPr>
      <w:r w:rsidRPr="00EF4C18">
        <w:rPr>
          <w:rFonts w:ascii="Open Sans" w:hAnsi="Open Sans" w:cs="Open Sans"/>
        </w:rPr>
        <w:t xml:space="preserve">Le présent lot concerne la fourniture de fruits et légumes </w:t>
      </w:r>
      <w:r w:rsidRPr="00EF4C18">
        <w:rPr>
          <w:rFonts w:ascii="Open Sans" w:hAnsi="Open Sans" w:cs="Open Sans"/>
          <w:b/>
          <w:bCs/>
        </w:rPr>
        <w:t>non certifiés biologiques</w:t>
      </w:r>
      <w:r w:rsidRPr="00EF4C18">
        <w:rPr>
          <w:rFonts w:ascii="Open Sans" w:hAnsi="Open Sans" w:cs="Open Sans"/>
        </w:rPr>
        <w:t xml:space="preserve">, produits selon des pratiques agricoles </w:t>
      </w:r>
      <w:r w:rsidRPr="00EF4C18">
        <w:rPr>
          <w:rFonts w:ascii="Open Sans" w:hAnsi="Open Sans" w:cs="Open Sans"/>
          <w:b/>
          <w:bCs/>
        </w:rPr>
        <w:t>conformes à la réglementation européenne en vigueur</w:t>
      </w:r>
      <w:r w:rsidRPr="00EF4C18">
        <w:rPr>
          <w:rFonts w:ascii="Open Sans" w:hAnsi="Open Sans" w:cs="Open Sans"/>
        </w:rPr>
        <w:t xml:space="preserve">. </w:t>
      </w:r>
    </w:p>
    <w:p w14:paraId="7BB1A520" w14:textId="77777777" w:rsidR="00EF4C18" w:rsidRPr="00EF4C18" w:rsidRDefault="00EF4C18" w:rsidP="00EF4C18">
      <w:pPr>
        <w:rPr>
          <w:rFonts w:ascii="Open Sans" w:hAnsi="Open Sans" w:cs="Open Sans"/>
        </w:rPr>
      </w:pPr>
    </w:p>
    <w:p w14:paraId="6918B3AF" w14:textId="77777777" w:rsidR="00EF4C18" w:rsidRPr="00EF4C18" w:rsidRDefault="00EF4C18" w:rsidP="00EF4C18">
      <w:pPr>
        <w:rPr>
          <w:rFonts w:ascii="Open Sans" w:hAnsi="Open Sans" w:cs="Open Sans"/>
        </w:rPr>
      </w:pPr>
      <w:r w:rsidRPr="00EF4C18">
        <w:rPr>
          <w:rFonts w:ascii="Open Sans" w:hAnsi="Open Sans" w:cs="Open Sans"/>
        </w:rPr>
        <w:t xml:space="preserve">Les produits doivent être : </w:t>
      </w:r>
    </w:p>
    <w:p w14:paraId="73B2328A" w14:textId="77777777" w:rsidR="00EF4C18" w:rsidRPr="00EF4C18" w:rsidRDefault="00EF4C18" w:rsidP="00EF4C18">
      <w:pPr>
        <w:rPr>
          <w:rFonts w:ascii="Open Sans" w:hAnsi="Open Sans" w:cs="Open Sans"/>
        </w:rPr>
      </w:pPr>
    </w:p>
    <w:p w14:paraId="1649BC8A" w14:textId="48858A9B" w:rsidR="00EF4C18" w:rsidRPr="00EF4C18" w:rsidRDefault="00EF4C18" w:rsidP="00EF4C18">
      <w:pPr>
        <w:numPr>
          <w:ilvl w:val="0"/>
          <w:numId w:val="14"/>
        </w:numPr>
        <w:rPr>
          <w:rFonts w:ascii="Open Sans" w:hAnsi="Open Sans" w:cs="Open Sans"/>
        </w:rPr>
      </w:pPr>
      <w:r w:rsidRPr="00EF4C18">
        <w:rPr>
          <w:rFonts w:ascii="Open Sans" w:hAnsi="Open Sans" w:cs="Open Sans"/>
          <w:b/>
          <w:bCs/>
        </w:rPr>
        <w:t>Sains, propres, conformes aux normes sanitaires</w:t>
      </w:r>
      <w:r w:rsidRPr="00EF4C18">
        <w:rPr>
          <w:rFonts w:ascii="Open Sans" w:hAnsi="Open Sans" w:cs="Open Sans"/>
        </w:rPr>
        <w:t xml:space="preserve"> et de commercialisation (catégorie I </w:t>
      </w:r>
      <w:r w:rsidR="006E3142">
        <w:rPr>
          <w:rFonts w:ascii="Open Sans" w:hAnsi="Open Sans" w:cs="Open Sans"/>
        </w:rPr>
        <w:t xml:space="preserve">ou catégorie II </w:t>
      </w:r>
      <w:r w:rsidRPr="00EF4C18">
        <w:rPr>
          <w:rFonts w:ascii="Open Sans" w:hAnsi="Open Sans" w:cs="Open Sans"/>
        </w:rPr>
        <w:t xml:space="preserve">souhaitée). </w:t>
      </w:r>
    </w:p>
    <w:p w14:paraId="25D2BCE5" w14:textId="77777777" w:rsidR="00EF4C18" w:rsidRPr="00EF4C18" w:rsidRDefault="00EF4C18" w:rsidP="00EF4C18">
      <w:pPr>
        <w:numPr>
          <w:ilvl w:val="0"/>
          <w:numId w:val="14"/>
        </w:numPr>
        <w:rPr>
          <w:rFonts w:ascii="Open Sans" w:hAnsi="Open Sans" w:cs="Open Sans"/>
        </w:rPr>
      </w:pPr>
      <w:r w:rsidRPr="0094352B">
        <w:rPr>
          <w:rFonts w:ascii="Open Sans" w:hAnsi="Open Sans" w:cs="Open Sans"/>
        </w:rPr>
        <w:t>Issus d’exploitations agricoles conventionnelles</w:t>
      </w:r>
      <w:r w:rsidRPr="00EF4C18">
        <w:rPr>
          <w:rFonts w:ascii="Open Sans" w:hAnsi="Open Sans" w:cs="Open Sans"/>
        </w:rPr>
        <w:t>, avec ou sans certification environnementale.</w:t>
      </w:r>
    </w:p>
    <w:p w14:paraId="20A570F7" w14:textId="77777777" w:rsidR="00EF4C18" w:rsidRPr="00EF4C18" w:rsidRDefault="00EF4C18" w:rsidP="00EF4C18">
      <w:pPr>
        <w:rPr>
          <w:rFonts w:ascii="Open Sans" w:hAnsi="Open Sans" w:cs="Open Sans"/>
        </w:rPr>
      </w:pPr>
    </w:p>
    <w:p w14:paraId="05EB6A0F" w14:textId="77777777" w:rsidR="00EF4C18" w:rsidRPr="00EF4C18" w:rsidRDefault="00EF4C18" w:rsidP="00EF4C18">
      <w:pPr>
        <w:rPr>
          <w:rFonts w:ascii="Open Sans" w:hAnsi="Open Sans" w:cs="Open Sans"/>
        </w:rPr>
      </w:pPr>
      <w:r w:rsidRPr="00EF4C18">
        <w:rPr>
          <w:rFonts w:ascii="Open Sans" w:hAnsi="Open Sans" w:cs="Open Sans"/>
        </w:rPr>
        <w:t xml:space="preserve">Une traçabilité claire de la production (origine, lieu de culture, méthode de production) sera exigée à chaque livraison. </w:t>
      </w:r>
    </w:p>
    <w:p w14:paraId="33506903" w14:textId="77777777" w:rsidR="00EF4C18" w:rsidRPr="00EF4C18" w:rsidRDefault="00EF4C18" w:rsidP="00EF4C18">
      <w:pPr>
        <w:rPr>
          <w:rFonts w:ascii="Open Sans" w:hAnsi="Open Sans" w:cs="Open Sans"/>
        </w:rPr>
      </w:pPr>
    </w:p>
    <w:p w14:paraId="2ED96E55" w14:textId="77777777" w:rsidR="00EF4C18" w:rsidRPr="00EF4C18" w:rsidRDefault="00EF4C18" w:rsidP="00EF4C18">
      <w:pPr>
        <w:rPr>
          <w:rFonts w:ascii="Open Sans" w:hAnsi="Open Sans" w:cs="Open Sans"/>
          <w:b/>
          <w:bCs/>
          <w:u w:val="single"/>
        </w:rPr>
      </w:pPr>
      <w:r w:rsidRPr="00EF4C18">
        <w:rPr>
          <w:rFonts w:ascii="Open Sans" w:hAnsi="Open Sans" w:cs="Open Sans"/>
          <w:b/>
          <w:bCs/>
          <w:u w:val="single"/>
        </w:rPr>
        <w:t xml:space="preserve">Respect de la saisonnalité </w:t>
      </w:r>
    </w:p>
    <w:p w14:paraId="666A8F57" w14:textId="77777777" w:rsidR="00EF4C18" w:rsidRPr="00EF4C18" w:rsidRDefault="00EF4C18" w:rsidP="00EF4C18">
      <w:pPr>
        <w:rPr>
          <w:rFonts w:ascii="Open Sans" w:hAnsi="Open Sans" w:cs="Open Sans"/>
          <w:b/>
          <w:bCs/>
          <w:u w:val="single"/>
        </w:rPr>
      </w:pPr>
    </w:p>
    <w:p w14:paraId="2109DBFE" w14:textId="77777777" w:rsidR="00EF4C18" w:rsidRPr="00EF4C18" w:rsidRDefault="00EF4C18" w:rsidP="00EF4C18">
      <w:pPr>
        <w:rPr>
          <w:rFonts w:ascii="Open Sans" w:hAnsi="Open Sans" w:cs="Open Sans"/>
        </w:rPr>
      </w:pPr>
      <w:r w:rsidRPr="00EF4C18">
        <w:rPr>
          <w:rFonts w:ascii="Open Sans" w:hAnsi="Open Sans" w:cs="Open Sans"/>
        </w:rPr>
        <w:t xml:space="preserve">Le titulaire s’engage à </w:t>
      </w:r>
      <w:r w:rsidRPr="00EF4C18">
        <w:rPr>
          <w:rFonts w:ascii="Open Sans" w:hAnsi="Open Sans" w:cs="Open Sans"/>
          <w:b/>
          <w:bCs/>
        </w:rPr>
        <w:t>proposer exclusivement des produits de saison</w:t>
      </w:r>
      <w:r w:rsidRPr="00EF4C18">
        <w:rPr>
          <w:rFonts w:ascii="Open Sans" w:hAnsi="Open Sans" w:cs="Open Sans"/>
        </w:rPr>
        <w:t xml:space="preserve">, en cohérence avec les périodes de production habituelles en France ou en Europe selon l’origine du produit. </w:t>
      </w:r>
    </w:p>
    <w:p w14:paraId="12495B85" w14:textId="77777777" w:rsidR="00EF4C18" w:rsidRPr="00EF4C18" w:rsidRDefault="00EF4C18" w:rsidP="00EF4C18">
      <w:pPr>
        <w:rPr>
          <w:rFonts w:ascii="Open Sans" w:hAnsi="Open Sans" w:cs="Open Sans"/>
        </w:rPr>
      </w:pPr>
    </w:p>
    <w:p w14:paraId="2348B24B" w14:textId="77777777" w:rsidR="00EF4C18" w:rsidRPr="00EF4C18" w:rsidRDefault="00EF4C18" w:rsidP="00EF4C18">
      <w:pPr>
        <w:rPr>
          <w:rFonts w:ascii="Open Sans" w:hAnsi="Open Sans" w:cs="Open Sans"/>
        </w:rPr>
      </w:pPr>
      <w:r w:rsidRPr="00EF4C18">
        <w:rPr>
          <w:rFonts w:ascii="Open Sans" w:hAnsi="Open Sans" w:cs="Open Sans"/>
        </w:rPr>
        <w:t xml:space="preserve">En cas de rupture ou d’indisponibilité d’un produit de saison, une proposition de substitution cohérente devra être faite, sans recourir à des produits exotiques ou hors saison, sauf demande spécifique de l’acheteur. </w:t>
      </w:r>
    </w:p>
    <w:p w14:paraId="36ECAAD5" w14:textId="77777777" w:rsidR="00EF4C18" w:rsidRPr="00EF4C18" w:rsidRDefault="00EF4C18" w:rsidP="00EF4C18">
      <w:pPr>
        <w:rPr>
          <w:rFonts w:ascii="Open Sans" w:hAnsi="Open Sans" w:cs="Open Sans"/>
          <w:b/>
          <w:bCs/>
          <w:u w:val="single"/>
        </w:rPr>
      </w:pPr>
    </w:p>
    <w:p w14:paraId="30628113"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1</w:t>
      </w:r>
      <w:r w:rsidRPr="00EF4C18">
        <w:rPr>
          <w:rFonts w:ascii="Open Sans" w:hAnsi="Open Sans" w:cs="Open Sans"/>
          <w:b/>
          <w:u w:val="single"/>
          <w:vertAlign w:val="superscript"/>
        </w:rPr>
        <w:t>ère</w:t>
      </w:r>
      <w:r w:rsidRPr="00EF4C18">
        <w:rPr>
          <w:rFonts w:ascii="Open Sans" w:hAnsi="Open Sans" w:cs="Open Sans"/>
          <w:b/>
          <w:u w:val="single"/>
        </w:rPr>
        <w:t xml:space="preserve"> gamme</w:t>
      </w:r>
    </w:p>
    <w:p w14:paraId="4DFE8B9F" w14:textId="77777777" w:rsidR="00EF4C18" w:rsidRPr="00EF4C18" w:rsidRDefault="00EF4C18" w:rsidP="00EF4C18">
      <w:pPr>
        <w:rPr>
          <w:rFonts w:ascii="Open Sans" w:hAnsi="Open Sans" w:cs="Open Sans"/>
          <w:b/>
          <w:bCs/>
          <w:u w:val="single"/>
        </w:rPr>
      </w:pPr>
    </w:p>
    <w:tbl>
      <w:tblPr>
        <w:tblpPr w:leftFromText="141" w:rightFromText="141" w:vertAnchor="text" w:tblpY="10"/>
        <w:tblW w:w="9573" w:type="dxa"/>
        <w:tblCellMar>
          <w:left w:w="70" w:type="dxa"/>
          <w:right w:w="70" w:type="dxa"/>
        </w:tblCellMar>
        <w:tblLook w:val="04A0" w:firstRow="1" w:lastRow="0" w:firstColumn="1" w:lastColumn="0" w:noHBand="0" w:noVBand="1"/>
      </w:tblPr>
      <w:tblGrid>
        <w:gridCol w:w="1432"/>
        <w:gridCol w:w="4250"/>
        <w:gridCol w:w="1790"/>
        <w:gridCol w:w="2101"/>
      </w:tblGrid>
      <w:tr w:rsidR="00EF4C18" w:rsidRPr="00EF4C18" w14:paraId="66C2300C" w14:textId="77777777" w:rsidTr="00DC6B44">
        <w:trPr>
          <w:trHeight w:val="751"/>
        </w:trPr>
        <w:tc>
          <w:tcPr>
            <w:tcW w:w="14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93F24CF" w14:textId="77777777" w:rsidR="00EF4C18" w:rsidRPr="00EF4C18" w:rsidRDefault="00EF4C18" w:rsidP="00EF4C18">
            <w:pPr>
              <w:rPr>
                <w:rFonts w:ascii="Open Sans" w:hAnsi="Open Sans" w:cs="Open Sans"/>
                <w:b/>
                <w:bCs/>
              </w:rPr>
            </w:pPr>
            <w:r w:rsidRPr="00EF4C18">
              <w:rPr>
                <w:rFonts w:ascii="Open Sans" w:hAnsi="Open Sans" w:cs="Open Sans"/>
                <w:b/>
                <w:bCs/>
              </w:rPr>
              <w:lastRenderedPageBreak/>
              <w:t>N°</w:t>
            </w:r>
          </w:p>
        </w:tc>
        <w:tc>
          <w:tcPr>
            <w:tcW w:w="4250" w:type="dxa"/>
            <w:tcBorders>
              <w:top w:val="single" w:sz="4" w:space="0" w:color="auto"/>
              <w:left w:val="nil"/>
              <w:bottom w:val="single" w:sz="4" w:space="0" w:color="auto"/>
              <w:right w:val="single" w:sz="4" w:space="0" w:color="auto"/>
            </w:tcBorders>
            <w:shd w:val="clear" w:color="000000" w:fill="D9D9D9"/>
            <w:vAlign w:val="center"/>
            <w:hideMark/>
          </w:tcPr>
          <w:p w14:paraId="4673EF11"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790" w:type="dxa"/>
            <w:tcBorders>
              <w:top w:val="single" w:sz="4" w:space="0" w:color="auto"/>
              <w:left w:val="nil"/>
              <w:bottom w:val="single" w:sz="4" w:space="0" w:color="auto"/>
              <w:right w:val="single" w:sz="4" w:space="0" w:color="auto"/>
            </w:tcBorders>
            <w:shd w:val="clear" w:color="000000" w:fill="D9D9D9"/>
            <w:vAlign w:val="center"/>
            <w:hideMark/>
          </w:tcPr>
          <w:p w14:paraId="68A73F28"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01" w:type="dxa"/>
            <w:tcBorders>
              <w:top w:val="single" w:sz="4" w:space="0" w:color="auto"/>
              <w:left w:val="nil"/>
              <w:bottom w:val="single" w:sz="4" w:space="0" w:color="auto"/>
              <w:right w:val="single" w:sz="4" w:space="0" w:color="auto"/>
            </w:tcBorders>
            <w:shd w:val="clear" w:color="000000" w:fill="D9D9D9"/>
            <w:vAlign w:val="center"/>
            <w:hideMark/>
          </w:tcPr>
          <w:p w14:paraId="732ED584"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41E931BE"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42BA2961" w14:textId="77777777" w:rsidR="00EF4C18" w:rsidRPr="00EF4C18" w:rsidRDefault="00EF4C18" w:rsidP="00EF4C18">
            <w:pPr>
              <w:rPr>
                <w:rFonts w:ascii="Open Sans" w:hAnsi="Open Sans" w:cs="Open Sans"/>
              </w:rPr>
            </w:pPr>
            <w:r w:rsidRPr="00EF4C18">
              <w:rPr>
                <w:rFonts w:ascii="Open Sans" w:hAnsi="Open Sans" w:cs="Open Sans"/>
              </w:rPr>
              <w:t>1</w:t>
            </w:r>
          </w:p>
        </w:tc>
        <w:tc>
          <w:tcPr>
            <w:tcW w:w="4250" w:type="dxa"/>
            <w:tcBorders>
              <w:top w:val="nil"/>
              <w:left w:val="nil"/>
              <w:bottom w:val="single" w:sz="4" w:space="0" w:color="auto"/>
              <w:right w:val="single" w:sz="4" w:space="0" w:color="auto"/>
            </w:tcBorders>
            <w:shd w:val="clear" w:color="auto" w:fill="auto"/>
            <w:vAlign w:val="center"/>
            <w:hideMark/>
          </w:tcPr>
          <w:p w14:paraId="7AD25317" w14:textId="77777777" w:rsidR="00EF4C18" w:rsidRPr="00EF4C18" w:rsidRDefault="00EF4C18" w:rsidP="00EF4C18">
            <w:pPr>
              <w:rPr>
                <w:rFonts w:ascii="Open Sans" w:hAnsi="Open Sans" w:cs="Open Sans"/>
              </w:rPr>
            </w:pPr>
            <w:r w:rsidRPr="00EF4C18">
              <w:rPr>
                <w:rFonts w:ascii="Open Sans" w:hAnsi="Open Sans" w:cs="Open Sans"/>
              </w:rPr>
              <w:t xml:space="preserve">ABRICOT </w:t>
            </w:r>
          </w:p>
        </w:tc>
        <w:tc>
          <w:tcPr>
            <w:tcW w:w="1790" w:type="dxa"/>
            <w:tcBorders>
              <w:top w:val="nil"/>
              <w:left w:val="nil"/>
              <w:bottom w:val="single" w:sz="4" w:space="0" w:color="auto"/>
              <w:right w:val="single" w:sz="4" w:space="0" w:color="auto"/>
            </w:tcBorders>
            <w:shd w:val="clear" w:color="auto" w:fill="auto"/>
            <w:vAlign w:val="center"/>
            <w:hideMark/>
          </w:tcPr>
          <w:p w14:paraId="71CA85E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0180B695" w14:textId="77777777" w:rsidR="00EF4C18" w:rsidRPr="00EF4C18" w:rsidRDefault="00EF4C18" w:rsidP="00EF4C18">
            <w:pPr>
              <w:rPr>
                <w:rFonts w:ascii="Open Sans" w:hAnsi="Open Sans" w:cs="Open Sans"/>
              </w:rPr>
            </w:pPr>
            <w:r w:rsidRPr="00EF4C18">
              <w:rPr>
                <w:rFonts w:ascii="Open Sans" w:hAnsi="Open Sans" w:cs="Open Sans"/>
              </w:rPr>
              <w:t>5</w:t>
            </w:r>
            <w:r w:rsidRPr="00EF4C18">
              <w:rPr>
                <w:rFonts w:cs="Arial"/>
              </w:rPr>
              <w:t> </w:t>
            </w:r>
            <w:r w:rsidRPr="00EF4C18">
              <w:rPr>
                <w:rFonts w:ascii="Open Sans" w:hAnsi="Open Sans" w:cs="Open Sans"/>
              </w:rPr>
              <w:t>560</w:t>
            </w:r>
          </w:p>
        </w:tc>
      </w:tr>
      <w:tr w:rsidR="00EF4C18" w:rsidRPr="00EF4C18" w14:paraId="4D7DDF5E"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A262808" w14:textId="77777777" w:rsidR="00EF4C18" w:rsidRPr="00EF4C18" w:rsidRDefault="00EF4C18" w:rsidP="00EF4C18">
            <w:pPr>
              <w:rPr>
                <w:rFonts w:ascii="Open Sans" w:hAnsi="Open Sans" w:cs="Open Sans"/>
              </w:rPr>
            </w:pPr>
            <w:r w:rsidRPr="00EF4C18">
              <w:rPr>
                <w:rFonts w:ascii="Open Sans" w:hAnsi="Open Sans" w:cs="Open Sans"/>
              </w:rPr>
              <w:t>2</w:t>
            </w:r>
          </w:p>
        </w:tc>
        <w:tc>
          <w:tcPr>
            <w:tcW w:w="4250" w:type="dxa"/>
            <w:tcBorders>
              <w:top w:val="nil"/>
              <w:left w:val="nil"/>
              <w:bottom w:val="single" w:sz="4" w:space="0" w:color="auto"/>
              <w:right w:val="single" w:sz="4" w:space="0" w:color="auto"/>
            </w:tcBorders>
            <w:shd w:val="clear" w:color="auto" w:fill="auto"/>
            <w:vAlign w:val="center"/>
            <w:hideMark/>
          </w:tcPr>
          <w:p w14:paraId="14DA9054" w14:textId="77777777" w:rsidR="00EF4C18" w:rsidRPr="00EF4C18" w:rsidRDefault="00EF4C18" w:rsidP="00EF4C18">
            <w:pPr>
              <w:rPr>
                <w:rFonts w:ascii="Open Sans" w:hAnsi="Open Sans" w:cs="Open Sans"/>
              </w:rPr>
            </w:pPr>
            <w:r w:rsidRPr="00EF4C18">
              <w:rPr>
                <w:rFonts w:ascii="Open Sans" w:hAnsi="Open Sans" w:cs="Open Sans"/>
              </w:rPr>
              <w:t>AVOCAT</w:t>
            </w:r>
          </w:p>
        </w:tc>
        <w:tc>
          <w:tcPr>
            <w:tcW w:w="1790" w:type="dxa"/>
            <w:tcBorders>
              <w:top w:val="nil"/>
              <w:left w:val="nil"/>
              <w:bottom w:val="single" w:sz="4" w:space="0" w:color="auto"/>
              <w:right w:val="single" w:sz="4" w:space="0" w:color="auto"/>
            </w:tcBorders>
            <w:shd w:val="clear" w:color="auto" w:fill="auto"/>
            <w:vAlign w:val="center"/>
            <w:hideMark/>
          </w:tcPr>
          <w:p w14:paraId="1FDF9CB1" w14:textId="77777777" w:rsidR="00EF4C18" w:rsidRPr="00EF4C18" w:rsidRDefault="00EF4C18" w:rsidP="00EF4C18">
            <w:pPr>
              <w:rPr>
                <w:rFonts w:ascii="Open Sans" w:hAnsi="Open Sans" w:cs="Open Sans"/>
              </w:rPr>
            </w:pPr>
            <w:r w:rsidRPr="00EF4C18">
              <w:rPr>
                <w:rFonts w:ascii="Open Sans" w:hAnsi="Open Sans" w:cs="Open Sans"/>
              </w:rPr>
              <w:t>PIECE</w:t>
            </w:r>
          </w:p>
        </w:tc>
        <w:tc>
          <w:tcPr>
            <w:tcW w:w="2101" w:type="dxa"/>
            <w:tcBorders>
              <w:top w:val="nil"/>
              <w:left w:val="nil"/>
              <w:bottom w:val="single" w:sz="4" w:space="0" w:color="auto"/>
              <w:right w:val="single" w:sz="4" w:space="0" w:color="auto"/>
            </w:tcBorders>
            <w:shd w:val="clear" w:color="auto" w:fill="auto"/>
            <w:vAlign w:val="center"/>
            <w:hideMark/>
          </w:tcPr>
          <w:p w14:paraId="608AF24A" w14:textId="77777777" w:rsidR="00EF4C18" w:rsidRPr="00EF4C18" w:rsidRDefault="00EF4C18" w:rsidP="00EF4C18">
            <w:pPr>
              <w:rPr>
                <w:rFonts w:ascii="Open Sans" w:hAnsi="Open Sans" w:cs="Open Sans"/>
              </w:rPr>
            </w:pPr>
            <w:r w:rsidRPr="00EF4C18">
              <w:rPr>
                <w:rFonts w:ascii="Open Sans" w:hAnsi="Open Sans" w:cs="Open Sans"/>
              </w:rPr>
              <w:t>8</w:t>
            </w:r>
            <w:r w:rsidRPr="00EF4C18">
              <w:rPr>
                <w:rFonts w:cs="Arial"/>
              </w:rPr>
              <w:t> </w:t>
            </w:r>
            <w:r w:rsidRPr="00EF4C18">
              <w:rPr>
                <w:rFonts w:ascii="Open Sans" w:hAnsi="Open Sans" w:cs="Open Sans"/>
              </w:rPr>
              <w:t>000</w:t>
            </w:r>
          </w:p>
        </w:tc>
      </w:tr>
      <w:tr w:rsidR="00EF4C18" w:rsidRPr="00EF4C18" w14:paraId="2147EC84"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70EEF4DC" w14:textId="77777777" w:rsidR="00EF4C18" w:rsidRPr="00EF4C18" w:rsidRDefault="00EF4C18" w:rsidP="00EF4C18">
            <w:pPr>
              <w:rPr>
                <w:rFonts w:ascii="Open Sans" w:hAnsi="Open Sans" w:cs="Open Sans"/>
              </w:rPr>
            </w:pPr>
            <w:r w:rsidRPr="00EF4C18">
              <w:rPr>
                <w:rFonts w:ascii="Open Sans" w:hAnsi="Open Sans" w:cs="Open Sans"/>
              </w:rPr>
              <w:t>3</w:t>
            </w:r>
          </w:p>
        </w:tc>
        <w:tc>
          <w:tcPr>
            <w:tcW w:w="4250" w:type="dxa"/>
            <w:tcBorders>
              <w:top w:val="nil"/>
              <w:left w:val="nil"/>
              <w:bottom w:val="single" w:sz="4" w:space="0" w:color="auto"/>
              <w:right w:val="single" w:sz="4" w:space="0" w:color="auto"/>
            </w:tcBorders>
            <w:shd w:val="clear" w:color="auto" w:fill="auto"/>
            <w:vAlign w:val="center"/>
            <w:hideMark/>
          </w:tcPr>
          <w:p w14:paraId="1A34825A" w14:textId="77777777" w:rsidR="00EF4C18" w:rsidRPr="00EF4C18" w:rsidRDefault="00EF4C18" w:rsidP="00EF4C18">
            <w:pPr>
              <w:rPr>
                <w:rFonts w:ascii="Open Sans" w:hAnsi="Open Sans" w:cs="Open Sans"/>
              </w:rPr>
            </w:pPr>
            <w:r w:rsidRPr="00EF4C18">
              <w:rPr>
                <w:rFonts w:ascii="Open Sans" w:hAnsi="Open Sans" w:cs="Open Sans"/>
              </w:rPr>
              <w:t>BANANE RUP PRÊT A CONSOMMER</w:t>
            </w:r>
          </w:p>
        </w:tc>
        <w:tc>
          <w:tcPr>
            <w:tcW w:w="1790" w:type="dxa"/>
            <w:tcBorders>
              <w:top w:val="nil"/>
              <w:left w:val="nil"/>
              <w:bottom w:val="single" w:sz="4" w:space="0" w:color="auto"/>
              <w:right w:val="single" w:sz="4" w:space="0" w:color="auto"/>
            </w:tcBorders>
            <w:shd w:val="clear" w:color="auto" w:fill="auto"/>
            <w:vAlign w:val="center"/>
            <w:hideMark/>
          </w:tcPr>
          <w:p w14:paraId="6B7975DC" w14:textId="77777777" w:rsidR="00EF4C18" w:rsidRPr="00EF4C18" w:rsidRDefault="00EF4C18" w:rsidP="00EF4C18">
            <w:pPr>
              <w:rPr>
                <w:rFonts w:ascii="Open Sans" w:hAnsi="Open Sans" w:cs="Open Sans"/>
              </w:rPr>
            </w:pPr>
            <w:r w:rsidRPr="00EF4C18">
              <w:rPr>
                <w:rFonts w:ascii="Open Sans" w:hAnsi="Open Sans" w:cs="Open Sans"/>
              </w:rPr>
              <w:t>PIECE</w:t>
            </w:r>
          </w:p>
        </w:tc>
        <w:tc>
          <w:tcPr>
            <w:tcW w:w="2101" w:type="dxa"/>
            <w:tcBorders>
              <w:top w:val="nil"/>
              <w:left w:val="nil"/>
              <w:bottom w:val="single" w:sz="4" w:space="0" w:color="auto"/>
              <w:right w:val="single" w:sz="4" w:space="0" w:color="auto"/>
            </w:tcBorders>
            <w:shd w:val="clear" w:color="auto" w:fill="auto"/>
            <w:vAlign w:val="center"/>
            <w:hideMark/>
          </w:tcPr>
          <w:p w14:paraId="2DAB577C" w14:textId="77777777" w:rsidR="00EF4C18" w:rsidRPr="00EF4C18" w:rsidRDefault="00EF4C18" w:rsidP="00EF4C18">
            <w:pPr>
              <w:rPr>
                <w:rFonts w:ascii="Open Sans" w:hAnsi="Open Sans" w:cs="Open Sans"/>
              </w:rPr>
            </w:pPr>
            <w:r w:rsidRPr="00EF4C18">
              <w:rPr>
                <w:rFonts w:ascii="Open Sans" w:hAnsi="Open Sans" w:cs="Open Sans"/>
              </w:rPr>
              <w:t>140</w:t>
            </w:r>
            <w:r w:rsidRPr="00EF4C18">
              <w:rPr>
                <w:rFonts w:cs="Arial"/>
              </w:rPr>
              <w:t> </w:t>
            </w:r>
            <w:r w:rsidRPr="00EF4C18">
              <w:rPr>
                <w:rFonts w:ascii="Open Sans" w:hAnsi="Open Sans" w:cs="Open Sans"/>
              </w:rPr>
              <w:t>000</w:t>
            </w:r>
          </w:p>
        </w:tc>
      </w:tr>
      <w:tr w:rsidR="00EF4C18" w:rsidRPr="00EF4C18" w14:paraId="13035CD6"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5F494DD5" w14:textId="77777777" w:rsidR="00EF4C18" w:rsidRPr="00EF4C18" w:rsidRDefault="00EF4C18" w:rsidP="00EF4C18">
            <w:pPr>
              <w:rPr>
                <w:rFonts w:ascii="Open Sans" w:hAnsi="Open Sans" w:cs="Open Sans"/>
              </w:rPr>
            </w:pPr>
            <w:r w:rsidRPr="00EF4C18">
              <w:rPr>
                <w:rFonts w:ascii="Open Sans" w:hAnsi="Open Sans" w:cs="Open Sans"/>
              </w:rPr>
              <w:t>4</w:t>
            </w:r>
          </w:p>
        </w:tc>
        <w:tc>
          <w:tcPr>
            <w:tcW w:w="4250" w:type="dxa"/>
            <w:tcBorders>
              <w:top w:val="nil"/>
              <w:left w:val="nil"/>
              <w:bottom w:val="single" w:sz="4" w:space="0" w:color="auto"/>
              <w:right w:val="single" w:sz="4" w:space="0" w:color="auto"/>
            </w:tcBorders>
            <w:shd w:val="clear" w:color="auto" w:fill="auto"/>
            <w:vAlign w:val="center"/>
            <w:hideMark/>
          </w:tcPr>
          <w:p w14:paraId="1A3BC1F8" w14:textId="77777777" w:rsidR="00EF4C18" w:rsidRPr="00EF4C18" w:rsidRDefault="00EF4C18" w:rsidP="00EF4C18">
            <w:pPr>
              <w:rPr>
                <w:rFonts w:ascii="Open Sans" w:hAnsi="Open Sans" w:cs="Open Sans"/>
              </w:rPr>
            </w:pPr>
            <w:r w:rsidRPr="00EF4C18">
              <w:rPr>
                <w:rFonts w:ascii="Open Sans" w:hAnsi="Open Sans" w:cs="Open Sans"/>
              </w:rPr>
              <w:t>CITRON VERT</w:t>
            </w:r>
          </w:p>
        </w:tc>
        <w:tc>
          <w:tcPr>
            <w:tcW w:w="1790" w:type="dxa"/>
            <w:tcBorders>
              <w:top w:val="nil"/>
              <w:left w:val="nil"/>
              <w:bottom w:val="single" w:sz="4" w:space="0" w:color="auto"/>
              <w:right w:val="single" w:sz="4" w:space="0" w:color="auto"/>
            </w:tcBorders>
            <w:shd w:val="clear" w:color="auto" w:fill="auto"/>
            <w:vAlign w:val="center"/>
            <w:hideMark/>
          </w:tcPr>
          <w:p w14:paraId="018CF58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17B4ED61" w14:textId="77777777" w:rsidR="00EF4C18" w:rsidRPr="00EF4C18" w:rsidRDefault="00EF4C18" w:rsidP="00EF4C18">
            <w:pPr>
              <w:rPr>
                <w:rFonts w:ascii="Open Sans" w:hAnsi="Open Sans" w:cs="Open Sans"/>
              </w:rPr>
            </w:pPr>
            <w:r w:rsidRPr="00EF4C18">
              <w:rPr>
                <w:rFonts w:ascii="Open Sans" w:hAnsi="Open Sans" w:cs="Open Sans"/>
              </w:rPr>
              <w:t>500</w:t>
            </w:r>
          </w:p>
        </w:tc>
      </w:tr>
      <w:tr w:rsidR="00EF4C18" w:rsidRPr="00EF4C18" w14:paraId="7E9D2302"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030D3E5F" w14:textId="77777777" w:rsidR="00EF4C18" w:rsidRPr="00EF4C18" w:rsidRDefault="00EF4C18" w:rsidP="00EF4C18">
            <w:pPr>
              <w:rPr>
                <w:rFonts w:ascii="Open Sans" w:hAnsi="Open Sans" w:cs="Open Sans"/>
              </w:rPr>
            </w:pPr>
            <w:r w:rsidRPr="00EF4C18">
              <w:rPr>
                <w:rFonts w:ascii="Open Sans" w:hAnsi="Open Sans" w:cs="Open Sans"/>
              </w:rPr>
              <w:t>5</w:t>
            </w:r>
          </w:p>
        </w:tc>
        <w:tc>
          <w:tcPr>
            <w:tcW w:w="4250" w:type="dxa"/>
            <w:tcBorders>
              <w:top w:val="nil"/>
              <w:left w:val="nil"/>
              <w:bottom w:val="single" w:sz="4" w:space="0" w:color="auto"/>
              <w:right w:val="single" w:sz="4" w:space="0" w:color="auto"/>
            </w:tcBorders>
            <w:shd w:val="clear" w:color="auto" w:fill="auto"/>
            <w:vAlign w:val="center"/>
            <w:hideMark/>
          </w:tcPr>
          <w:p w14:paraId="2E1E7C52" w14:textId="77777777" w:rsidR="00EF4C18" w:rsidRPr="00EF4C18" w:rsidRDefault="00EF4C18" w:rsidP="00EF4C18">
            <w:pPr>
              <w:rPr>
                <w:rFonts w:ascii="Open Sans" w:hAnsi="Open Sans" w:cs="Open Sans"/>
              </w:rPr>
            </w:pPr>
            <w:r w:rsidRPr="00EF4C18">
              <w:rPr>
                <w:rFonts w:ascii="Open Sans" w:hAnsi="Open Sans" w:cs="Open Sans"/>
              </w:rPr>
              <w:t xml:space="preserve">AIL </w:t>
            </w:r>
          </w:p>
        </w:tc>
        <w:tc>
          <w:tcPr>
            <w:tcW w:w="1790" w:type="dxa"/>
            <w:tcBorders>
              <w:top w:val="nil"/>
              <w:left w:val="nil"/>
              <w:bottom w:val="single" w:sz="4" w:space="0" w:color="auto"/>
              <w:right w:val="single" w:sz="4" w:space="0" w:color="auto"/>
            </w:tcBorders>
            <w:shd w:val="clear" w:color="auto" w:fill="auto"/>
            <w:vAlign w:val="center"/>
            <w:hideMark/>
          </w:tcPr>
          <w:p w14:paraId="629421A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7DC0448"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050A754B"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D54F04C" w14:textId="77777777" w:rsidR="00EF4C18" w:rsidRPr="00EF4C18" w:rsidRDefault="00EF4C18" w:rsidP="00EF4C18">
            <w:pPr>
              <w:rPr>
                <w:rFonts w:ascii="Open Sans" w:hAnsi="Open Sans" w:cs="Open Sans"/>
              </w:rPr>
            </w:pPr>
            <w:r w:rsidRPr="00EF4C18">
              <w:rPr>
                <w:rFonts w:ascii="Open Sans" w:hAnsi="Open Sans" w:cs="Open Sans"/>
              </w:rPr>
              <w:t>6</w:t>
            </w:r>
          </w:p>
        </w:tc>
        <w:tc>
          <w:tcPr>
            <w:tcW w:w="4250" w:type="dxa"/>
            <w:tcBorders>
              <w:top w:val="nil"/>
              <w:left w:val="nil"/>
              <w:bottom w:val="single" w:sz="4" w:space="0" w:color="auto"/>
              <w:right w:val="single" w:sz="4" w:space="0" w:color="auto"/>
            </w:tcBorders>
            <w:shd w:val="clear" w:color="auto" w:fill="auto"/>
            <w:vAlign w:val="center"/>
            <w:hideMark/>
          </w:tcPr>
          <w:p w14:paraId="6E937517" w14:textId="77777777" w:rsidR="00EF4C18" w:rsidRPr="00EF4C18" w:rsidRDefault="00EF4C18" w:rsidP="00EF4C18">
            <w:pPr>
              <w:rPr>
                <w:rFonts w:ascii="Open Sans" w:hAnsi="Open Sans" w:cs="Open Sans"/>
              </w:rPr>
            </w:pPr>
            <w:r w:rsidRPr="00EF4C18">
              <w:rPr>
                <w:rFonts w:ascii="Open Sans" w:hAnsi="Open Sans" w:cs="Open Sans"/>
              </w:rPr>
              <w:t xml:space="preserve">CERISE </w:t>
            </w:r>
          </w:p>
        </w:tc>
        <w:tc>
          <w:tcPr>
            <w:tcW w:w="1790" w:type="dxa"/>
            <w:tcBorders>
              <w:top w:val="nil"/>
              <w:left w:val="nil"/>
              <w:bottom w:val="single" w:sz="4" w:space="0" w:color="auto"/>
              <w:right w:val="single" w:sz="4" w:space="0" w:color="auto"/>
            </w:tcBorders>
            <w:shd w:val="clear" w:color="auto" w:fill="auto"/>
            <w:vAlign w:val="center"/>
            <w:hideMark/>
          </w:tcPr>
          <w:p w14:paraId="29FFD956"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574173F5" w14:textId="77777777" w:rsidR="00EF4C18" w:rsidRPr="00EF4C18" w:rsidRDefault="00EF4C18" w:rsidP="00EF4C18">
            <w:pPr>
              <w:rPr>
                <w:rFonts w:ascii="Open Sans" w:hAnsi="Open Sans" w:cs="Open Sans"/>
              </w:rPr>
            </w:pPr>
            <w:r w:rsidRPr="00EF4C18">
              <w:rPr>
                <w:rFonts w:ascii="Open Sans" w:hAnsi="Open Sans" w:cs="Open Sans"/>
              </w:rPr>
              <w:t>350</w:t>
            </w:r>
          </w:p>
        </w:tc>
      </w:tr>
      <w:tr w:rsidR="00EF4C18" w:rsidRPr="00EF4C18" w14:paraId="2ECE51DC"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7D427850" w14:textId="77777777" w:rsidR="00EF4C18" w:rsidRPr="00EF4C18" w:rsidRDefault="00EF4C18" w:rsidP="00EF4C18">
            <w:pPr>
              <w:rPr>
                <w:rFonts w:ascii="Open Sans" w:hAnsi="Open Sans" w:cs="Open Sans"/>
              </w:rPr>
            </w:pPr>
            <w:r w:rsidRPr="00EF4C18">
              <w:rPr>
                <w:rFonts w:ascii="Open Sans" w:hAnsi="Open Sans" w:cs="Open Sans"/>
              </w:rPr>
              <w:t>7</w:t>
            </w:r>
          </w:p>
        </w:tc>
        <w:tc>
          <w:tcPr>
            <w:tcW w:w="4250" w:type="dxa"/>
            <w:tcBorders>
              <w:top w:val="nil"/>
              <w:left w:val="nil"/>
              <w:bottom w:val="single" w:sz="4" w:space="0" w:color="auto"/>
              <w:right w:val="single" w:sz="4" w:space="0" w:color="auto"/>
            </w:tcBorders>
            <w:shd w:val="clear" w:color="auto" w:fill="auto"/>
            <w:vAlign w:val="center"/>
            <w:hideMark/>
          </w:tcPr>
          <w:p w14:paraId="7A0E8C7F" w14:textId="77777777" w:rsidR="00EF4C18" w:rsidRPr="00EF4C18" w:rsidRDefault="00EF4C18" w:rsidP="00EF4C18">
            <w:pPr>
              <w:rPr>
                <w:rFonts w:ascii="Open Sans" w:hAnsi="Open Sans" w:cs="Open Sans"/>
              </w:rPr>
            </w:pPr>
            <w:r w:rsidRPr="00EF4C18">
              <w:rPr>
                <w:rFonts w:ascii="Open Sans" w:hAnsi="Open Sans" w:cs="Open Sans"/>
              </w:rPr>
              <w:t xml:space="preserve">CLEMENTINE  </w:t>
            </w:r>
          </w:p>
        </w:tc>
        <w:tc>
          <w:tcPr>
            <w:tcW w:w="1790" w:type="dxa"/>
            <w:tcBorders>
              <w:top w:val="nil"/>
              <w:left w:val="nil"/>
              <w:bottom w:val="single" w:sz="4" w:space="0" w:color="auto"/>
              <w:right w:val="single" w:sz="4" w:space="0" w:color="auto"/>
            </w:tcBorders>
            <w:shd w:val="clear" w:color="auto" w:fill="auto"/>
            <w:vAlign w:val="center"/>
            <w:hideMark/>
          </w:tcPr>
          <w:p w14:paraId="1B30D2A9"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3B0E4DE0" w14:textId="77777777" w:rsidR="00EF4C18" w:rsidRPr="00EF4C18" w:rsidRDefault="00EF4C18" w:rsidP="00EF4C18">
            <w:pPr>
              <w:rPr>
                <w:rFonts w:ascii="Open Sans" w:hAnsi="Open Sans" w:cs="Open Sans"/>
              </w:rPr>
            </w:pPr>
            <w:r w:rsidRPr="00EF4C18">
              <w:rPr>
                <w:rFonts w:ascii="Open Sans" w:hAnsi="Open Sans" w:cs="Open Sans"/>
              </w:rPr>
              <w:t>35</w:t>
            </w:r>
            <w:r w:rsidRPr="00EF4C18">
              <w:rPr>
                <w:rFonts w:cs="Arial"/>
              </w:rPr>
              <w:t> </w:t>
            </w:r>
            <w:r w:rsidRPr="00EF4C18">
              <w:rPr>
                <w:rFonts w:ascii="Open Sans" w:hAnsi="Open Sans" w:cs="Open Sans"/>
              </w:rPr>
              <w:t>000</w:t>
            </w:r>
          </w:p>
        </w:tc>
      </w:tr>
      <w:tr w:rsidR="00EF4C18" w:rsidRPr="00EF4C18" w14:paraId="0E8B17D9"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3C272356" w14:textId="77777777" w:rsidR="00EF4C18" w:rsidRPr="00EF4C18" w:rsidRDefault="00EF4C18" w:rsidP="00EF4C18">
            <w:pPr>
              <w:rPr>
                <w:rFonts w:ascii="Open Sans" w:hAnsi="Open Sans" w:cs="Open Sans"/>
              </w:rPr>
            </w:pPr>
            <w:r w:rsidRPr="00EF4C18">
              <w:rPr>
                <w:rFonts w:ascii="Open Sans" w:hAnsi="Open Sans" w:cs="Open Sans"/>
              </w:rPr>
              <w:t>8</w:t>
            </w:r>
          </w:p>
        </w:tc>
        <w:tc>
          <w:tcPr>
            <w:tcW w:w="4250" w:type="dxa"/>
            <w:tcBorders>
              <w:top w:val="nil"/>
              <w:left w:val="nil"/>
              <w:bottom w:val="single" w:sz="4" w:space="0" w:color="auto"/>
              <w:right w:val="single" w:sz="4" w:space="0" w:color="auto"/>
            </w:tcBorders>
            <w:shd w:val="clear" w:color="auto" w:fill="auto"/>
            <w:vAlign w:val="center"/>
            <w:hideMark/>
          </w:tcPr>
          <w:p w14:paraId="44837FD8" w14:textId="77777777" w:rsidR="00EF4C18" w:rsidRPr="00EF4C18" w:rsidRDefault="00EF4C18" w:rsidP="00EF4C18">
            <w:pPr>
              <w:rPr>
                <w:rFonts w:ascii="Open Sans" w:hAnsi="Open Sans" w:cs="Open Sans"/>
              </w:rPr>
            </w:pPr>
            <w:r w:rsidRPr="00EF4C18">
              <w:rPr>
                <w:rFonts w:ascii="Open Sans" w:hAnsi="Open Sans" w:cs="Open Sans"/>
              </w:rPr>
              <w:t xml:space="preserve">FIGUE </w:t>
            </w:r>
          </w:p>
        </w:tc>
        <w:tc>
          <w:tcPr>
            <w:tcW w:w="1790" w:type="dxa"/>
            <w:tcBorders>
              <w:top w:val="nil"/>
              <w:left w:val="nil"/>
              <w:bottom w:val="single" w:sz="4" w:space="0" w:color="auto"/>
              <w:right w:val="single" w:sz="4" w:space="0" w:color="auto"/>
            </w:tcBorders>
            <w:shd w:val="clear" w:color="auto" w:fill="auto"/>
            <w:vAlign w:val="center"/>
            <w:hideMark/>
          </w:tcPr>
          <w:p w14:paraId="03CC670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53982332" w14:textId="77777777" w:rsidR="00EF4C18" w:rsidRPr="00EF4C18" w:rsidRDefault="00EF4C18" w:rsidP="00EF4C18">
            <w:pPr>
              <w:rPr>
                <w:rFonts w:ascii="Open Sans" w:hAnsi="Open Sans" w:cs="Open Sans"/>
              </w:rPr>
            </w:pPr>
            <w:r w:rsidRPr="00EF4C18">
              <w:rPr>
                <w:rFonts w:ascii="Open Sans" w:hAnsi="Open Sans" w:cs="Open Sans"/>
              </w:rPr>
              <w:t>7</w:t>
            </w:r>
            <w:r w:rsidRPr="00EF4C18">
              <w:rPr>
                <w:rFonts w:cs="Arial"/>
              </w:rPr>
              <w:t> </w:t>
            </w:r>
            <w:r w:rsidRPr="00EF4C18">
              <w:rPr>
                <w:rFonts w:ascii="Open Sans" w:hAnsi="Open Sans" w:cs="Open Sans"/>
              </w:rPr>
              <w:t>300</w:t>
            </w:r>
          </w:p>
        </w:tc>
      </w:tr>
      <w:tr w:rsidR="00EF4C18" w:rsidRPr="00EF4C18" w14:paraId="45F42BA2"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091E9BC7" w14:textId="77777777" w:rsidR="00EF4C18" w:rsidRPr="00EF4C18" w:rsidRDefault="00EF4C18" w:rsidP="00EF4C18">
            <w:pPr>
              <w:rPr>
                <w:rFonts w:ascii="Open Sans" w:hAnsi="Open Sans" w:cs="Open Sans"/>
              </w:rPr>
            </w:pPr>
            <w:r w:rsidRPr="00EF4C18">
              <w:rPr>
                <w:rFonts w:ascii="Open Sans" w:hAnsi="Open Sans" w:cs="Open Sans"/>
              </w:rPr>
              <w:t>9</w:t>
            </w:r>
          </w:p>
        </w:tc>
        <w:tc>
          <w:tcPr>
            <w:tcW w:w="4250" w:type="dxa"/>
            <w:tcBorders>
              <w:top w:val="nil"/>
              <w:left w:val="nil"/>
              <w:bottom w:val="single" w:sz="4" w:space="0" w:color="auto"/>
              <w:right w:val="single" w:sz="4" w:space="0" w:color="auto"/>
            </w:tcBorders>
            <w:shd w:val="clear" w:color="auto" w:fill="auto"/>
            <w:vAlign w:val="center"/>
            <w:hideMark/>
          </w:tcPr>
          <w:p w14:paraId="764AE0C1" w14:textId="77777777" w:rsidR="00EF4C18" w:rsidRPr="00EF4C18" w:rsidRDefault="00EF4C18" w:rsidP="00EF4C18">
            <w:pPr>
              <w:rPr>
                <w:rFonts w:ascii="Open Sans" w:hAnsi="Open Sans" w:cs="Open Sans"/>
              </w:rPr>
            </w:pPr>
            <w:r w:rsidRPr="00EF4C18">
              <w:rPr>
                <w:rFonts w:ascii="Open Sans" w:hAnsi="Open Sans" w:cs="Open Sans"/>
              </w:rPr>
              <w:t xml:space="preserve">FRAISE </w:t>
            </w:r>
          </w:p>
        </w:tc>
        <w:tc>
          <w:tcPr>
            <w:tcW w:w="1790" w:type="dxa"/>
            <w:tcBorders>
              <w:top w:val="nil"/>
              <w:left w:val="nil"/>
              <w:bottom w:val="single" w:sz="4" w:space="0" w:color="auto"/>
              <w:right w:val="single" w:sz="4" w:space="0" w:color="auto"/>
            </w:tcBorders>
            <w:shd w:val="clear" w:color="auto" w:fill="auto"/>
            <w:vAlign w:val="center"/>
            <w:hideMark/>
          </w:tcPr>
          <w:p w14:paraId="319D468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9A83B34" w14:textId="77777777" w:rsidR="00EF4C18" w:rsidRPr="00EF4C18" w:rsidRDefault="00EF4C18" w:rsidP="00EF4C18">
            <w:pPr>
              <w:rPr>
                <w:rFonts w:ascii="Open Sans" w:hAnsi="Open Sans" w:cs="Open Sans"/>
              </w:rPr>
            </w:pPr>
            <w:r w:rsidRPr="00EF4C18">
              <w:rPr>
                <w:rFonts w:ascii="Open Sans" w:hAnsi="Open Sans" w:cs="Open Sans"/>
              </w:rPr>
              <w:t>900</w:t>
            </w:r>
          </w:p>
        </w:tc>
      </w:tr>
      <w:tr w:rsidR="00EF4C18" w:rsidRPr="00EF4C18" w14:paraId="07989B06"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433AB580" w14:textId="77777777" w:rsidR="00EF4C18" w:rsidRPr="00EF4C18" w:rsidRDefault="00EF4C18" w:rsidP="00EF4C18">
            <w:pPr>
              <w:rPr>
                <w:rFonts w:ascii="Open Sans" w:hAnsi="Open Sans" w:cs="Open Sans"/>
              </w:rPr>
            </w:pPr>
            <w:r w:rsidRPr="00EF4C18">
              <w:rPr>
                <w:rFonts w:ascii="Open Sans" w:hAnsi="Open Sans" w:cs="Open Sans"/>
              </w:rPr>
              <w:t>10</w:t>
            </w:r>
          </w:p>
        </w:tc>
        <w:tc>
          <w:tcPr>
            <w:tcW w:w="4250" w:type="dxa"/>
            <w:tcBorders>
              <w:top w:val="nil"/>
              <w:left w:val="nil"/>
              <w:bottom w:val="single" w:sz="4" w:space="0" w:color="auto"/>
              <w:right w:val="single" w:sz="4" w:space="0" w:color="auto"/>
            </w:tcBorders>
            <w:shd w:val="clear" w:color="auto" w:fill="auto"/>
            <w:vAlign w:val="center"/>
            <w:hideMark/>
          </w:tcPr>
          <w:p w14:paraId="3E51CC90" w14:textId="77777777" w:rsidR="00EF4C18" w:rsidRPr="00EF4C18" w:rsidRDefault="00EF4C18" w:rsidP="00EF4C18">
            <w:pPr>
              <w:rPr>
                <w:rFonts w:ascii="Open Sans" w:hAnsi="Open Sans" w:cs="Open Sans"/>
              </w:rPr>
            </w:pPr>
            <w:r w:rsidRPr="00EF4C18">
              <w:rPr>
                <w:rFonts w:ascii="Open Sans" w:hAnsi="Open Sans" w:cs="Open Sans"/>
              </w:rPr>
              <w:t xml:space="preserve">KAKI </w:t>
            </w:r>
          </w:p>
        </w:tc>
        <w:tc>
          <w:tcPr>
            <w:tcW w:w="1790" w:type="dxa"/>
            <w:tcBorders>
              <w:top w:val="nil"/>
              <w:left w:val="nil"/>
              <w:bottom w:val="single" w:sz="4" w:space="0" w:color="auto"/>
              <w:right w:val="single" w:sz="4" w:space="0" w:color="auto"/>
            </w:tcBorders>
            <w:shd w:val="clear" w:color="auto" w:fill="auto"/>
            <w:vAlign w:val="center"/>
            <w:hideMark/>
          </w:tcPr>
          <w:p w14:paraId="63217AB7"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01" w:type="dxa"/>
            <w:tcBorders>
              <w:top w:val="nil"/>
              <w:left w:val="nil"/>
              <w:bottom w:val="single" w:sz="4" w:space="0" w:color="auto"/>
              <w:right w:val="single" w:sz="4" w:space="0" w:color="auto"/>
            </w:tcBorders>
            <w:shd w:val="clear" w:color="auto" w:fill="auto"/>
            <w:vAlign w:val="center"/>
            <w:hideMark/>
          </w:tcPr>
          <w:p w14:paraId="166DA67C" w14:textId="77777777" w:rsidR="00EF4C18" w:rsidRPr="00EF4C18" w:rsidRDefault="00EF4C18" w:rsidP="00EF4C18">
            <w:pPr>
              <w:rPr>
                <w:rFonts w:ascii="Open Sans" w:hAnsi="Open Sans" w:cs="Open Sans"/>
              </w:rPr>
            </w:pPr>
            <w:r w:rsidRPr="00EF4C18">
              <w:rPr>
                <w:rFonts w:ascii="Open Sans" w:hAnsi="Open Sans" w:cs="Open Sans"/>
              </w:rPr>
              <w:t>8</w:t>
            </w:r>
            <w:r w:rsidRPr="00EF4C18">
              <w:rPr>
                <w:rFonts w:cs="Arial"/>
              </w:rPr>
              <w:t> </w:t>
            </w:r>
            <w:r w:rsidRPr="00EF4C18">
              <w:rPr>
                <w:rFonts w:ascii="Open Sans" w:hAnsi="Open Sans" w:cs="Open Sans"/>
              </w:rPr>
              <w:t>000</w:t>
            </w:r>
          </w:p>
        </w:tc>
      </w:tr>
      <w:tr w:rsidR="00EF4C18" w:rsidRPr="00EF4C18" w14:paraId="41356572"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047FDC99" w14:textId="77777777" w:rsidR="00EF4C18" w:rsidRPr="00EF4C18" w:rsidRDefault="00EF4C18" w:rsidP="00EF4C18">
            <w:pPr>
              <w:rPr>
                <w:rFonts w:ascii="Open Sans" w:hAnsi="Open Sans" w:cs="Open Sans"/>
              </w:rPr>
            </w:pPr>
            <w:r w:rsidRPr="00EF4C18">
              <w:rPr>
                <w:rFonts w:ascii="Open Sans" w:hAnsi="Open Sans" w:cs="Open Sans"/>
              </w:rPr>
              <w:t>11</w:t>
            </w:r>
          </w:p>
        </w:tc>
        <w:tc>
          <w:tcPr>
            <w:tcW w:w="4250" w:type="dxa"/>
            <w:tcBorders>
              <w:top w:val="nil"/>
              <w:left w:val="nil"/>
              <w:bottom w:val="single" w:sz="4" w:space="0" w:color="auto"/>
              <w:right w:val="single" w:sz="4" w:space="0" w:color="auto"/>
            </w:tcBorders>
            <w:shd w:val="clear" w:color="auto" w:fill="auto"/>
            <w:vAlign w:val="center"/>
            <w:hideMark/>
          </w:tcPr>
          <w:p w14:paraId="383E7B86" w14:textId="77777777" w:rsidR="00EF4C18" w:rsidRPr="00EF4C18" w:rsidRDefault="00EF4C18" w:rsidP="00EF4C18">
            <w:pPr>
              <w:rPr>
                <w:rFonts w:ascii="Open Sans" w:hAnsi="Open Sans" w:cs="Open Sans"/>
              </w:rPr>
            </w:pPr>
            <w:r w:rsidRPr="00EF4C18">
              <w:rPr>
                <w:rFonts w:ascii="Open Sans" w:hAnsi="Open Sans" w:cs="Open Sans"/>
              </w:rPr>
              <w:t>KIWI PRÊT A CONSOMMER</w:t>
            </w:r>
          </w:p>
        </w:tc>
        <w:tc>
          <w:tcPr>
            <w:tcW w:w="1790" w:type="dxa"/>
            <w:tcBorders>
              <w:top w:val="nil"/>
              <w:left w:val="nil"/>
              <w:bottom w:val="single" w:sz="4" w:space="0" w:color="auto"/>
              <w:right w:val="single" w:sz="4" w:space="0" w:color="auto"/>
            </w:tcBorders>
            <w:shd w:val="clear" w:color="auto" w:fill="auto"/>
            <w:vAlign w:val="center"/>
            <w:hideMark/>
          </w:tcPr>
          <w:p w14:paraId="5015A862" w14:textId="77777777" w:rsidR="00EF4C18" w:rsidRPr="00EF4C18" w:rsidRDefault="00EF4C18" w:rsidP="00EF4C18">
            <w:pPr>
              <w:rPr>
                <w:rFonts w:ascii="Open Sans" w:hAnsi="Open Sans" w:cs="Open Sans"/>
              </w:rPr>
            </w:pPr>
            <w:r w:rsidRPr="00EF4C18">
              <w:rPr>
                <w:rFonts w:ascii="Open Sans" w:hAnsi="Open Sans" w:cs="Open Sans"/>
              </w:rPr>
              <w:t>Pièce</w:t>
            </w:r>
          </w:p>
        </w:tc>
        <w:tc>
          <w:tcPr>
            <w:tcW w:w="2101" w:type="dxa"/>
            <w:tcBorders>
              <w:top w:val="nil"/>
              <w:left w:val="nil"/>
              <w:bottom w:val="single" w:sz="4" w:space="0" w:color="auto"/>
              <w:right w:val="single" w:sz="4" w:space="0" w:color="auto"/>
            </w:tcBorders>
            <w:shd w:val="clear" w:color="auto" w:fill="auto"/>
            <w:vAlign w:val="center"/>
            <w:hideMark/>
          </w:tcPr>
          <w:p w14:paraId="69E9963C" w14:textId="77777777" w:rsidR="00EF4C18" w:rsidRPr="00EF4C18" w:rsidRDefault="00EF4C18" w:rsidP="00EF4C18">
            <w:pPr>
              <w:rPr>
                <w:rFonts w:ascii="Open Sans" w:hAnsi="Open Sans" w:cs="Open Sans"/>
              </w:rPr>
            </w:pPr>
            <w:r w:rsidRPr="00EF4C18">
              <w:rPr>
                <w:rFonts w:ascii="Open Sans" w:hAnsi="Open Sans" w:cs="Open Sans"/>
              </w:rPr>
              <w:t>22</w:t>
            </w:r>
            <w:r w:rsidRPr="00EF4C18">
              <w:rPr>
                <w:rFonts w:cs="Arial"/>
              </w:rPr>
              <w:t> </w:t>
            </w:r>
            <w:r w:rsidRPr="00EF4C18">
              <w:rPr>
                <w:rFonts w:ascii="Open Sans" w:hAnsi="Open Sans" w:cs="Open Sans"/>
              </w:rPr>
              <w:t>800</w:t>
            </w:r>
          </w:p>
        </w:tc>
      </w:tr>
      <w:tr w:rsidR="00EF4C18" w:rsidRPr="00EF4C18" w14:paraId="2AB3162B"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3881A49A" w14:textId="77777777" w:rsidR="00EF4C18" w:rsidRPr="00EF4C18" w:rsidRDefault="00EF4C18" w:rsidP="00EF4C18">
            <w:pPr>
              <w:rPr>
                <w:rFonts w:ascii="Open Sans" w:hAnsi="Open Sans" w:cs="Open Sans"/>
              </w:rPr>
            </w:pPr>
            <w:r w:rsidRPr="00EF4C18">
              <w:rPr>
                <w:rFonts w:ascii="Open Sans" w:hAnsi="Open Sans" w:cs="Open Sans"/>
              </w:rPr>
              <w:t>12</w:t>
            </w:r>
          </w:p>
        </w:tc>
        <w:tc>
          <w:tcPr>
            <w:tcW w:w="4250" w:type="dxa"/>
            <w:tcBorders>
              <w:top w:val="nil"/>
              <w:left w:val="nil"/>
              <w:bottom w:val="single" w:sz="4" w:space="0" w:color="auto"/>
              <w:right w:val="single" w:sz="4" w:space="0" w:color="auto"/>
            </w:tcBorders>
            <w:shd w:val="clear" w:color="auto" w:fill="auto"/>
            <w:vAlign w:val="center"/>
            <w:hideMark/>
          </w:tcPr>
          <w:p w14:paraId="609467C8" w14:textId="77777777" w:rsidR="00EF4C18" w:rsidRPr="00EF4C18" w:rsidRDefault="00EF4C18" w:rsidP="00EF4C18">
            <w:pPr>
              <w:rPr>
                <w:rFonts w:ascii="Open Sans" w:hAnsi="Open Sans" w:cs="Open Sans"/>
              </w:rPr>
            </w:pPr>
            <w:r w:rsidRPr="00EF4C18">
              <w:rPr>
                <w:rFonts w:ascii="Open Sans" w:hAnsi="Open Sans" w:cs="Open Sans"/>
              </w:rPr>
              <w:t xml:space="preserve">LITCHI </w:t>
            </w:r>
          </w:p>
        </w:tc>
        <w:tc>
          <w:tcPr>
            <w:tcW w:w="1790" w:type="dxa"/>
            <w:tcBorders>
              <w:top w:val="nil"/>
              <w:left w:val="nil"/>
              <w:bottom w:val="single" w:sz="4" w:space="0" w:color="auto"/>
              <w:right w:val="single" w:sz="4" w:space="0" w:color="auto"/>
            </w:tcBorders>
            <w:shd w:val="clear" w:color="auto" w:fill="auto"/>
            <w:vAlign w:val="center"/>
            <w:hideMark/>
          </w:tcPr>
          <w:p w14:paraId="385E5A9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16C550A2" w14:textId="77777777" w:rsidR="00EF4C18" w:rsidRPr="00EF4C18" w:rsidRDefault="00EF4C18" w:rsidP="00EF4C18">
            <w:pPr>
              <w:rPr>
                <w:rFonts w:ascii="Open Sans" w:hAnsi="Open Sans" w:cs="Open Sans"/>
              </w:rPr>
            </w:pPr>
            <w:r w:rsidRPr="00EF4C18">
              <w:rPr>
                <w:rFonts w:ascii="Open Sans" w:hAnsi="Open Sans" w:cs="Open Sans"/>
              </w:rPr>
              <w:t>200</w:t>
            </w:r>
          </w:p>
        </w:tc>
      </w:tr>
      <w:tr w:rsidR="00EF4C18" w:rsidRPr="00EF4C18" w14:paraId="68ED3FBA"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336635C1" w14:textId="77777777" w:rsidR="00EF4C18" w:rsidRPr="00EF4C18" w:rsidRDefault="00EF4C18" w:rsidP="00EF4C18">
            <w:pPr>
              <w:rPr>
                <w:rFonts w:ascii="Open Sans" w:hAnsi="Open Sans" w:cs="Open Sans"/>
              </w:rPr>
            </w:pPr>
            <w:r w:rsidRPr="00EF4C18">
              <w:rPr>
                <w:rFonts w:ascii="Open Sans" w:hAnsi="Open Sans" w:cs="Open Sans"/>
              </w:rPr>
              <w:t>13</w:t>
            </w:r>
          </w:p>
        </w:tc>
        <w:tc>
          <w:tcPr>
            <w:tcW w:w="4250" w:type="dxa"/>
            <w:tcBorders>
              <w:top w:val="nil"/>
              <w:left w:val="nil"/>
              <w:bottom w:val="single" w:sz="4" w:space="0" w:color="auto"/>
              <w:right w:val="single" w:sz="4" w:space="0" w:color="auto"/>
            </w:tcBorders>
            <w:shd w:val="clear" w:color="auto" w:fill="auto"/>
            <w:vAlign w:val="center"/>
            <w:hideMark/>
          </w:tcPr>
          <w:p w14:paraId="7329078D" w14:textId="77777777" w:rsidR="00EF4C18" w:rsidRPr="00EF4C18" w:rsidRDefault="00EF4C18" w:rsidP="00EF4C18">
            <w:pPr>
              <w:rPr>
                <w:rFonts w:ascii="Open Sans" w:hAnsi="Open Sans" w:cs="Open Sans"/>
              </w:rPr>
            </w:pPr>
            <w:r w:rsidRPr="00EF4C18">
              <w:rPr>
                <w:rFonts w:ascii="Open Sans" w:hAnsi="Open Sans" w:cs="Open Sans"/>
              </w:rPr>
              <w:t xml:space="preserve">MANGUE </w:t>
            </w:r>
          </w:p>
        </w:tc>
        <w:tc>
          <w:tcPr>
            <w:tcW w:w="1790" w:type="dxa"/>
            <w:tcBorders>
              <w:top w:val="nil"/>
              <w:left w:val="nil"/>
              <w:bottom w:val="single" w:sz="4" w:space="0" w:color="auto"/>
              <w:right w:val="single" w:sz="4" w:space="0" w:color="auto"/>
            </w:tcBorders>
            <w:shd w:val="clear" w:color="auto" w:fill="auto"/>
            <w:vAlign w:val="center"/>
            <w:hideMark/>
          </w:tcPr>
          <w:p w14:paraId="08138F4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16C75B9" w14:textId="77777777" w:rsidR="00EF4C18" w:rsidRPr="00EF4C18" w:rsidRDefault="00EF4C18" w:rsidP="00EF4C18">
            <w:pPr>
              <w:rPr>
                <w:rFonts w:ascii="Open Sans" w:hAnsi="Open Sans" w:cs="Open Sans"/>
              </w:rPr>
            </w:pPr>
            <w:r w:rsidRPr="00EF4C18">
              <w:rPr>
                <w:rFonts w:ascii="Open Sans" w:hAnsi="Open Sans" w:cs="Open Sans"/>
              </w:rPr>
              <w:t>20</w:t>
            </w:r>
          </w:p>
        </w:tc>
      </w:tr>
      <w:tr w:rsidR="00EF4C18" w:rsidRPr="00EF4C18" w14:paraId="12693517"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70B2B6C8" w14:textId="77777777" w:rsidR="00EF4C18" w:rsidRPr="00EF4C18" w:rsidRDefault="00EF4C18" w:rsidP="00EF4C18">
            <w:pPr>
              <w:rPr>
                <w:rFonts w:ascii="Open Sans" w:hAnsi="Open Sans" w:cs="Open Sans"/>
              </w:rPr>
            </w:pPr>
            <w:r w:rsidRPr="00EF4C18">
              <w:rPr>
                <w:rFonts w:ascii="Open Sans" w:hAnsi="Open Sans" w:cs="Open Sans"/>
              </w:rPr>
              <w:t>14</w:t>
            </w:r>
          </w:p>
        </w:tc>
        <w:tc>
          <w:tcPr>
            <w:tcW w:w="4250" w:type="dxa"/>
            <w:tcBorders>
              <w:top w:val="nil"/>
              <w:left w:val="nil"/>
              <w:bottom w:val="single" w:sz="4" w:space="0" w:color="auto"/>
              <w:right w:val="single" w:sz="4" w:space="0" w:color="auto"/>
            </w:tcBorders>
            <w:shd w:val="clear" w:color="auto" w:fill="auto"/>
            <w:vAlign w:val="center"/>
            <w:hideMark/>
          </w:tcPr>
          <w:p w14:paraId="131B0C4C" w14:textId="77777777" w:rsidR="00EF4C18" w:rsidRPr="00EF4C18" w:rsidRDefault="00EF4C18" w:rsidP="00EF4C18">
            <w:pPr>
              <w:rPr>
                <w:rFonts w:ascii="Open Sans" w:hAnsi="Open Sans" w:cs="Open Sans"/>
              </w:rPr>
            </w:pPr>
            <w:r w:rsidRPr="00EF4C18">
              <w:rPr>
                <w:rFonts w:ascii="Open Sans" w:hAnsi="Open Sans" w:cs="Open Sans"/>
              </w:rPr>
              <w:t xml:space="preserve">MELON CHARENTAIS  </w:t>
            </w:r>
          </w:p>
        </w:tc>
        <w:tc>
          <w:tcPr>
            <w:tcW w:w="1790" w:type="dxa"/>
            <w:tcBorders>
              <w:top w:val="nil"/>
              <w:left w:val="nil"/>
              <w:bottom w:val="single" w:sz="4" w:space="0" w:color="auto"/>
              <w:right w:val="single" w:sz="4" w:space="0" w:color="auto"/>
            </w:tcBorders>
            <w:shd w:val="clear" w:color="auto" w:fill="auto"/>
            <w:vAlign w:val="center"/>
            <w:hideMark/>
          </w:tcPr>
          <w:p w14:paraId="0FB379F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35B58C3" w14:textId="77777777" w:rsidR="00EF4C18" w:rsidRPr="00EF4C18" w:rsidRDefault="00EF4C18" w:rsidP="00EF4C18">
            <w:pPr>
              <w:rPr>
                <w:rFonts w:ascii="Open Sans" w:hAnsi="Open Sans" w:cs="Open Sans"/>
              </w:rPr>
            </w:pPr>
            <w:r w:rsidRPr="00EF4C18">
              <w:rPr>
                <w:rFonts w:ascii="Open Sans" w:hAnsi="Open Sans" w:cs="Open Sans"/>
              </w:rPr>
              <w:t>15</w:t>
            </w:r>
            <w:r w:rsidRPr="00EF4C18">
              <w:rPr>
                <w:rFonts w:cs="Arial"/>
              </w:rPr>
              <w:t> </w:t>
            </w:r>
            <w:r w:rsidRPr="00EF4C18">
              <w:rPr>
                <w:rFonts w:ascii="Open Sans" w:hAnsi="Open Sans" w:cs="Open Sans"/>
              </w:rPr>
              <w:t>000</w:t>
            </w:r>
          </w:p>
        </w:tc>
      </w:tr>
      <w:tr w:rsidR="00EF4C18" w:rsidRPr="00EF4C18" w14:paraId="156F64A8"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9267DC2" w14:textId="77777777" w:rsidR="00EF4C18" w:rsidRPr="00EF4C18" w:rsidRDefault="00EF4C18" w:rsidP="00EF4C18">
            <w:pPr>
              <w:rPr>
                <w:rFonts w:ascii="Open Sans" w:hAnsi="Open Sans" w:cs="Open Sans"/>
              </w:rPr>
            </w:pPr>
            <w:r w:rsidRPr="00EF4C18">
              <w:rPr>
                <w:rFonts w:ascii="Open Sans" w:hAnsi="Open Sans" w:cs="Open Sans"/>
              </w:rPr>
              <w:t>15</w:t>
            </w:r>
          </w:p>
        </w:tc>
        <w:tc>
          <w:tcPr>
            <w:tcW w:w="4250" w:type="dxa"/>
            <w:tcBorders>
              <w:top w:val="nil"/>
              <w:left w:val="nil"/>
              <w:bottom w:val="single" w:sz="4" w:space="0" w:color="auto"/>
              <w:right w:val="single" w:sz="4" w:space="0" w:color="auto"/>
            </w:tcBorders>
            <w:shd w:val="clear" w:color="auto" w:fill="auto"/>
            <w:vAlign w:val="center"/>
            <w:hideMark/>
          </w:tcPr>
          <w:p w14:paraId="04B3637B" w14:textId="77777777" w:rsidR="00EF4C18" w:rsidRPr="00EF4C18" w:rsidRDefault="00EF4C18" w:rsidP="00EF4C18">
            <w:pPr>
              <w:rPr>
                <w:rFonts w:ascii="Open Sans" w:hAnsi="Open Sans" w:cs="Open Sans"/>
              </w:rPr>
            </w:pPr>
            <w:r w:rsidRPr="00EF4C18">
              <w:rPr>
                <w:rFonts w:ascii="Open Sans" w:hAnsi="Open Sans" w:cs="Open Sans"/>
              </w:rPr>
              <w:t>NECTARINE PRÊT A CONSOMMER</w:t>
            </w:r>
          </w:p>
        </w:tc>
        <w:tc>
          <w:tcPr>
            <w:tcW w:w="1790" w:type="dxa"/>
            <w:tcBorders>
              <w:top w:val="nil"/>
              <w:left w:val="nil"/>
              <w:bottom w:val="single" w:sz="4" w:space="0" w:color="auto"/>
              <w:right w:val="single" w:sz="4" w:space="0" w:color="auto"/>
            </w:tcBorders>
            <w:shd w:val="clear" w:color="auto" w:fill="auto"/>
            <w:vAlign w:val="center"/>
            <w:hideMark/>
          </w:tcPr>
          <w:p w14:paraId="70FC1DA7"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01" w:type="dxa"/>
            <w:tcBorders>
              <w:top w:val="nil"/>
              <w:left w:val="nil"/>
              <w:bottom w:val="single" w:sz="4" w:space="0" w:color="auto"/>
              <w:right w:val="single" w:sz="4" w:space="0" w:color="auto"/>
            </w:tcBorders>
            <w:shd w:val="clear" w:color="auto" w:fill="auto"/>
            <w:vAlign w:val="center"/>
            <w:hideMark/>
          </w:tcPr>
          <w:p w14:paraId="130A83CF" w14:textId="77777777" w:rsidR="00EF4C18" w:rsidRPr="00EF4C18" w:rsidRDefault="00EF4C18" w:rsidP="00EF4C18">
            <w:pPr>
              <w:rPr>
                <w:rFonts w:ascii="Open Sans" w:hAnsi="Open Sans" w:cs="Open Sans"/>
              </w:rPr>
            </w:pPr>
            <w:r w:rsidRPr="00EF4C18">
              <w:rPr>
                <w:rFonts w:ascii="Open Sans" w:hAnsi="Open Sans" w:cs="Open Sans"/>
              </w:rPr>
              <w:t>175</w:t>
            </w:r>
            <w:r w:rsidRPr="00EF4C18">
              <w:rPr>
                <w:rFonts w:cs="Arial"/>
              </w:rPr>
              <w:t> </w:t>
            </w:r>
            <w:r w:rsidRPr="00EF4C18">
              <w:rPr>
                <w:rFonts w:ascii="Open Sans" w:hAnsi="Open Sans" w:cs="Open Sans"/>
              </w:rPr>
              <w:t>000</w:t>
            </w:r>
          </w:p>
        </w:tc>
      </w:tr>
      <w:tr w:rsidR="00EF4C18" w:rsidRPr="00EF4C18" w14:paraId="26A15BDC"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D754D4E" w14:textId="77777777" w:rsidR="00EF4C18" w:rsidRPr="00EF4C18" w:rsidRDefault="00EF4C18" w:rsidP="00EF4C18">
            <w:pPr>
              <w:rPr>
                <w:rFonts w:ascii="Open Sans" w:hAnsi="Open Sans" w:cs="Open Sans"/>
              </w:rPr>
            </w:pPr>
            <w:r w:rsidRPr="00EF4C18">
              <w:rPr>
                <w:rFonts w:ascii="Open Sans" w:hAnsi="Open Sans" w:cs="Open Sans"/>
              </w:rPr>
              <w:t>16</w:t>
            </w:r>
          </w:p>
        </w:tc>
        <w:tc>
          <w:tcPr>
            <w:tcW w:w="4250" w:type="dxa"/>
            <w:tcBorders>
              <w:top w:val="nil"/>
              <w:left w:val="nil"/>
              <w:bottom w:val="single" w:sz="4" w:space="0" w:color="auto"/>
              <w:right w:val="single" w:sz="4" w:space="0" w:color="auto"/>
            </w:tcBorders>
            <w:shd w:val="clear" w:color="auto" w:fill="auto"/>
            <w:vAlign w:val="center"/>
            <w:hideMark/>
          </w:tcPr>
          <w:p w14:paraId="4823A617" w14:textId="77777777" w:rsidR="00EF4C18" w:rsidRPr="00EF4C18" w:rsidRDefault="00EF4C18" w:rsidP="00EF4C18">
            <w:pPr>
              <w:rPr>
                <w:rFonts w:ascii="Open Sans" w:hAnsi="Open Sans" w:cs="Open Sans"/>
              </w:rPr>
            </w:pPr>
            <w:r w:rsidRPr="00EF4C18">
              <w:rPr>
                <w:rFonts w:ascii="Open Sans" w:hAnsi="Open Sans" w:cs="Open Sans"/>
              </w:rPr>
              <w:t xml:space="preserve">OIGNON JAUNE </w:t>
            </w:r>
          </w:p>
        </w:tc>
        <w:tc>
          <w:tcPr>
            <w:tcW w:w="1790" w:type="dxa"/>
            <w:tcBorders>
              <w:top w:val="nil"/>
              <w:left w:val="nil"/>
              <w:bottom w:val="single" w:sz="4" w:space="0" w:color="auto"/>
              <w:right w:val="single" w:sz="4" w:space="0" w:color="auto"/>
            </w:tcBorders>
            <w:shd w:val="clear" w:color="auto" w:fill="auto"/>
            <w:vAlign w:val="center"/>
            <w:hideMark/>
          </w:tcPr>
          <w:p w14:paraId="1AA7AAD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2D516521" w14:textId="77777777" w:rsidR="00EF4C18" w:rsidRPr="00EF4C18" w:rsidRDefault="00EF4C18" w:rsidP="00EF4C18">
            <w:pPr>
              <w:rPr>
                <w:rFonts w:ascii="Open Sans" w:hAnsi="Open Sans" w:cs="Open Sans"/>
              </w:rPr>
            </w:pPr>
            <w:r w:rsidRPr="00EF4C18">
              <w:rPr>
                <w:rFonts w:ascii="Open Sans" w:hAnsi="Open Sans" w:cs="Open Sans"/>
              </w:rPr>
              <w:t>150</w:t>
            </w:r>
          </w:p>
        </w:tc>
      </w:tr>
      <w:tr w:rsidR="00EF4C18" w:rsidRPr="00EF4C18" w14:paraId="74DD366F"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174DDB98" w14:textId="77777777" w:rsidR="00EF4C18" w:rsidRPr="00EF4C18" w:rsidRDefault="00EF4C18" w:rsidP="00EF4C18">
            <w:pPr>
              <w:rPr>
                <w:rFonts w:ascii="Open Sans" w:hAnsi="Open Sans" w:cs="Open Sans"/>
              </w:rPr>
            </w:pPr>
            <w:r w:rsidRPr="00EF4C18">
              <w:rPr>
                <w:rFonts w:ascii="Open Sans" w:hAnsi="Open Sans" w:cs="Open Sans"/>
              </w:rPr>
              <w:t>17</w:t>
            </w:r>
          </w:p>
        </w:tc>
        <w:tc>
          <w:tcPr>
            <w:tcW w:w="4250" w:type="dxa"/>
            <w:tcBorders>
              <w:top w:val="nil"/>
              <w:left w:val="nil"/>
              <w:bottom w:val="single" w:sz="4" w:space="0" w:color="auto"/>
              <w:right w:val="single" w:sz="4" w:space="0" w:color="auto"/>
            </w:tcBorders>
            <w:shd w:val="clear" w:color="auto" w:fill="auto"/>
            <w:vAlign w:val="center"/>
            <w:hideMark/>
          </w:tcPr>
          <w:p w14:paraId="20EE1370" w14:textId="77777777" w:rsidR="00EF4C18" w:rsidRPr="00EF4C18" w:rsidRDefault="00EF4C18" w:rsidP="00EF4C18">
            <w:pPr>
              <w:rPr>
                <w:rFonts w:ascii="Open Sans" w:hAnsi="Open Sans" w:cs="Open Sans"/>
              </w:rPr>
            </w:pPr>
            <w:r w:rsidRPr="00EF4C18">
              <w:rPr>
                <w:rFonts w:ascii="Open Sans" w:hAnsi="Open Sans" w:cs="Open Sans"/>
              </w:rPr>
              <w:t>ORANGE IGP</w:t>
            </w:r>
          </w:p>
        </w:tc>
        <w:tc>
          <w:tcPr>
            <w:tcW w:w="1790" w:type="dxa"/>
            <w:tcBorders>
              <w:top w:val="nil"/>
              <w:left w:val="nil"/>
              <w:bottom w:val="single" w:sz="4" w:space="0" w:color="auto"/>
              <w:right w:val="single" w:sz="4" w:space="0" w:color="auto"/>
            </w:tcBorders>
            <w:shd w:val="clear" w:color="auto" w:fill="auto"/>
            <w:vAlign w:val="center"/>
            <w:hideMark/>
          </w:tcPr>
          <w:p w14:paraId="686C7285" w14:textId="77777777" w:rsidR="00EF4C18" w:rsidRPr="00EF4C18" w:rsidRDefault="00EF4C18" w:rsidP="00EF4C18">
            <w:pPr>
              <w:rPr>
                <w:rFonts w:ascii="Open Sans" w:hAnsi="Open Sans" w:cs="Open Sans"/>
              </w:rPr>
            </w:pPr>
            <w:r w:rsidRPr="00EF4C18">
              <w:rPr>
                <w:rFonts w:ascii="Open Sans" w:hAnsi="Open Sans" w:cs="Open Sans"/>
              </w:rPr>
              <w:t>PIECE</w:t>
            </w:r>
          </w:p>
        </w:tc>
        <w:tc>
          <w:tcPr>
            <w:tcW w:w="2101" w:type="dxa"/>
            <w:tcBorders>
              <w:top w:val="nil"/>
              <w:left w:val="nil"/>
              <w:bottom w:val="single" w:sz="4" w:space="0" w:color="auto"/>
              <w:right w:val="single" w:sz="4" w:space="0" w:color="auto"/>
            </w:tcBorders>
            <w:shd w:val="clear" w:color="auto" w:fill="auto"/>
            <w:vAlign w:val="center"/>
            <w:hideMark/>
          </w:tcPr>
          <w:p w14:paraId="2372596B" w14:textId="77777777" w:rsidR="00EF4C18" w:rsidRPr="00EF4C18" w:rsidRDefault="00EF4C18" w:rsidP="00EF4C18">
            <w:pPr>
              <w:rPr>
                <w:rFonts w:ascii="Open Sans" w:hAnsi="Open Sans" w:cs="Open Sans"/>
              </w:rPr>
            </w:pPr>
            <w:r w:rsidRPr="00EF4C18">
              <w:rPr>
                <w:rFonts w:ascii="Open Sans" w:hAnsi="Open Sans" w:cs="Open Sans"/>
              </w:rPr>
              <w:t>470</w:t>
            </w:r>
            <w:r w:rsidRPr="00EF4C18">
              <w:rPr>
                <w:rFonts w:cs="Arial"/>
              </w:rPr>
              <w:t> </w:t>
            </w:r>
            <w:r w:rsidRPr="00EF4C18">
              <w:rPr>
                <w:rFonts w:ascii="Open Sans" w:hAnsi="Open Sans" w:cs="Open Sans"/>
              </w:rPr>
              <w:t>000</w:t>
            </w:r>
          </w:p>
        </w:tc>
      </w:tr>
      <w:tr w:rsidR="00EF4C18" w:rsidRPr="00EF4C18" w14:paraId="4B480F4A"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57E34FC" w14:textId="77777777" w:rsidR="00EF4C18" w:rsidRPr="00EF4C18" w:rsidRDefault="00EF4C18" w:rsidP="00EF4C18">
            <w:pPr>
              <w:rPr>
                <w:rFonts w:ascii="Open Sans" w:hAnsi="Open Sans" w:cs="Open Sans"/>
              </w:rPr>
            </w:pPr>
            <w:r w:rsidRPr="00EF4C18">
              <w:rPr>
                <w:rFonts w:ascii="Open Sans" w:hAnsi="Open Sans" w:cs="Open Sans"/>
              </w:rPr>
              <w:t>18</w:t>
            </w:r>
          </w:p>
        </w:tc>
        <w:tc>
          <w:tcPr>
            <w:tcW w:w="4250" w:type="dxa"/>
            <w:tcBorders>
              <w:top w:val="nil"/>
              <w:left w:val="nil"/>
              <w:bottom w:val="single" w:sz="4" w:space="0" w:color="auto"/>
              <w:right w:val="single" w:sz="4" w:space="0" w:color="auto"/>
            </w:tcBorders>
            <w:shd w:val="clear" w:color="auto" w:fill="auto"/>
            <w:vAlign w:val="center"/>
            <w:hideMark/>
          </w:tcPr>
          <w:p w14:paraId="35C3A0B5" w14:textId="77777777" w:rsidR="00EF4C18" w:rsidRPr="00EF4C18" w:rsidRDefault="00EF4C18" w:rsidP="00EF4C18">
            <w:pPr>
              <w:rPr>
                <w:rFonts w:ascii="Open Sans" w:hAnsi="Open Sans" w:cs="Open Sans"/>
              </w:rPr>
            </w:pPr>
            <w:r w:rsidRPr="00EF4C18">
              <w:rPr>
                <w:rFonts w:ascii="Open Sans" w:hAnsi="Open Sans" w:cs="Open Sans"/>
              </w:rPr>
              <w:t xml:space="preserve">PASTEQUE </w:t>
            </w:r>
          </w:p>
        </w:tc>
        <w:tc>
          <w:tcPr>
            <w:tcW w:w="1790" w:type="dxa"/>
            <w:tcBorders>
              <w:top w:val="nil"/>
              <w:left w:val="nil"/>
              <w:bottom w:val="single" w:sz="4" w:space="0" w:color="auto"/>
              <w:right w:val="single" w:sz="4" w:space="0" w:color="auto"/>
            </w:tcBorders>
            <w:shd w:val="clear" w:color="auto" w:fill="auto"/>
            <w:vAlign w:val="center"/>
            <w:hideMark/>
          </w:tcPr>
          <w:p w14:paraId="2CF90E9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9B120E6" w14:textId="77777777" w:rsidR="00EF4C18" w:rsidRPr="00EF4C18" w:rsidRDefault="00EF4C18" w:rsidP="00EF4C18">
            <w:pPr>
              <w:rPr>
                <w:rFonts w:ascii="Open Sans" w:hAnsi="Open Sans" w:cs="Open Sans"/>
              </w:rPr>
            </w:pPr>
            <w:r w:rsidRPr="00EF4C18">
              <w:rPr>
                <w:rFonts w:ascii="Open Sans" w:hAnsi="Open Sans" w:cs="Open Sans"/>
              </w:rPr>
              <w:t>8</w:t>
            </w:r>
            <w:r w:rsidRPr="00EF4C18">
              <w:rPr>
                <w:rFonts w:cs="Arial"/>
              </w:rPr>
              <w:t> </w:t>
            </w:r>
            <w:r w:rsidRPr="00EF4C18">
              <w:rPr>
                <w:rFonts w:ascii="Open Sans" w:hAnsi="Open Sans" w:cs="Open Sans"/>
              </w:rPr>
              <w:t>300</w:t>
            </w:r>
          </w:p>
        </w:tc>
      </w:tr>
      <w:tr w:rsidR="00EF4C18" w:rsidRPr="00EF4C18" w14:paraId="7344EEA4"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67F6DC4" w14:textId="77777777" w:rsidR="00EF4C18" w:rsidRPr="00EF4C18" w:rsidRDefault="00EF4C18" w:rsidP="00EF4C18">
            <w:pPr>
              <w:rPr>
                <w:rFonts w:ascii="Open Sans" w:hAnsi="Open Sans" w:cs="Open Sans"/>
              </w:rPr>
            </w:pPr>
            <w:r w:rsidRPr="00EF4C18">
              <w:rPr>
                <w:rFonts w:ascii="Open Sans" w:hAnsi="Open Sans" w:cs="Open Sans"/>
              </w:rPr>
              <w:t>19</w:t>
            </w:r>
          </w:p>
        </w:tc>
        <w:tc>
          <w:tcPr>
            <w:tcW w:w="4250" w:type="dxa"/>
            <w:tcBorders>
              <w:top w:val="nil"/>
              <w:left w:val="nil"/>
              <w:bottom w:val="single" w:sz="4" w:space="0" w:color="auto"/>
              <w:right w:val="single" w:sz="4" w:space="0" w:color="auto"/>
            </w:tcBorders>
            <w:shd w:val="clear" w:color="auto" w:fill="auto"/>
            <w:vAlign w:val="center"/>
            <w:hideMark/>
          </w:tcPr>
          <w:p w14:paraId="01A2B08E" w14:textId="77777777" w:rsidR="00EF4C18" w:rsidRPr="00EF4C18" w:rsidRDefault="00EF4C18" w:rsidP="00EF4C18">
            <w:pPr>
              <w:rPr>
                <w:rFonts w:ascii="Open Sans" w:hAnsi="Open Sans" w:cs="Open Sans"/>
              </w:rPr>
            </w:pPr>
            <w:r w:rsidRPr="00EF4C18">
              <w:rPr>
                <w:rFonts w:ascii="Open Sans" w:hAnsi="Open Sans" w:cs="Open Sans"/>
              </w:rPr>
              <w:t xml:space="preserve">PECHE </w:t>
            </w:r>
          </w:p>
        </w:tc>
        <w:tc>
          <w:tcPr>
            <w:tcW w:w="1790" w:type="dxa"/>
            <w:tcBorders>
              <w:top w:val="nil"/>
              <w:left w:val="nil"/>
              <w:bottom w:val="single" w:sz="4" w:space="0" w:color="auto"/>
              <w:right w:val="single" w:sz="4" w:space="0" w:color="auto"/>
            </w:tcBorders>
            <w:shd w:val="clear" w:color="auto" w:fill="auto"/>
            <w:vAlign w:val="center"/>
            <w:hideMark/>
          </w:tcPr>
          <w:p w14:paraId="595BDB7A"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01" w:type="dxa"/>
            <w:tcBorders>
              <w:top w:val="nil"/>
              <w:left w:val="nil"/>
              <w:bottom w:val="single" w:sz="4" w:space="0" w:color="auto"/>
              <w:right w:val="single" w:sz="4" w:space="0" w:color="auto"/>
            </w:tcBorders>
            <w:shd w:val="clear" w:color="auto" w:fill="auto"/>
            <w:vAlign w:val="center"/>
            <w:hideMark/>
          </w:tcPr>
          <w:p w14:paraId="33FFB163" w14:textId="77777777" w:rsidR="00EF4C18" w:rsidRPr="00EF4C18" w:rsidRDefault="00EF4C18" w:rsidP="00EF4C18">
            <w:pPr>
              <w:rPr>
                <w:rFonts w:ascii="Open Sans" w:hAnsi="Open Sans" w:cs="Open Sans"/>
              </w:rPr>
            </w:pPr>
            <w:r w:rsidRPr="00EF4C18">
              <w:rPr>
                <w:rFonts w:ascii="Open Sans" w:hAnsi="Open Sans" w:cs="Open Sans"/>
              </w:rPr>
              <w:t>120</w:t>
            </w:r>
            <w:r w:rsidRPr="00EF4C18">
              <w:rPr>
                <w:rFonts w:cs="Arial"/>
              </w:rPr>
              <w:t> </w:t>
            </w:r>
            <w:r w:rsidRPr="00EF4C18">
              <w:rPr>
                <w:rFonts w:ascii="Open Sans" w:hAnsi="Open Sans" w:cs="Open Sans"/>
              </w:rPr>
              <w:t>000</w:t>
            </w:r>
          </w:p>
        </w:tc>
      </w:tr>
      <w:tr w:rsidR="00EF4C18" w:rsidRPr="00EF4C18" w14:paraId="6FB23299"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3683F4F4" w14:textId="77777777" w:rsidR="00EF4C18" w:rsidRPr="00EF4C18" w:rsidRDefault="00EF4C18" w:rsidP="00EF4C18">
            <w:pPr>
              <w:rPr>
                <w:rFonts w:ascii="Open Sans" w:hAnsi="Open Sans" w:cs="Open Sans"/>
              </w:rPr>
            </w:pPr>
            <w:r w:rsidRPr="00EF4C18">
              <w:rPr>
                <w:rFonts w:ascii="Open Sans" w:hAnsi="Open Sans" w:cs="Open Sans"/>
              </w:rPr>
              <w:t>20</w:t>
            </w:r>
          </w:p>
        </w:tc>
        <w:tc>
          <w:tcPr>
            <w:tcW w:w="4250" w:type="dxa"/>
            <w:tcBorders>
              <w:top w:val="nil"/>
              <w:left w:val="nil"/>
              <w:bottom w:val="single" w:sz="4" w:space="0" w:color="auto"/>
              <w:right w:val="single" w:sz="4" w:space="0" w:color="auto"/>
            </w:tcBorders>
            <w:shd w:val="clear" w:color="auto" w:fill="auto"/>
            <w:vAlign w:val="center"/>
            <w:hideMark/>
          </w:tcPr>
          <w:p w14:paraId="7F58F35A" w14:textId="77777777" w:rsidR="00EF4C18" w:rsidRPr="00EF4C18" w:rsidRDefault="00EF4C18" w:rsidP="00EF4C18">
            <w:pPr>
              <w:rPr>
                <w:rFonts w:ascii="Open Sans" w:hAnsi="Open Sans" w:cs="Open Sans"/>
              </w:rPr>
            </w:pPr>
            <w:r w:rsidRPr="00EF4C18">
              <w:rPr>
                <w:rFonts w:ascii="Open Sans" w:hAnsi="Open Sans" w:cs="Open Sans"/>
              </w:rPr>
              <w:t>POIRE PRÊT A CONSOMMER</w:t>
            </w:r>
          </w:p>
        </w:tc>
        <w:tc>
          <w:tcPr>
            <w:tcW w:w="1790" w:type="dxa"/>
            <w:tcBorders>
              <w:top w:val="nil"/>
              <w:left w:val="nil"/>
              <w:bottom w:val="single" w:sz="4" w:space="0" w:color="auto"/>
              <w:right w:val="single" w:sz="4" w:space="0" w:color="auto"/>
            </w:tcBorders>
            <w:shd w:val="clear" w:color="auto" w:fill="auto"/>
            <w:vAlign w:val="center"/>
            <w:hideMark/>
          </w:tcPr>
          <w:p w14:paraId="127CC52D"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01" w:type="dxa"/>
            <w:tcBorders>
              <w:top w:val="nil"/>
              <w:left w:val="nil"/>
              <w:bottom w:val="single" w:sz="4" w:space="0" w:color="auto"/>
              <w:right w:val="single" w:sz="4" w:space="0" w:color="auto"/>
            </w:tcBorders>
            <w:shd w:val="clear" w:color="auto" w:fill="auto"/>
            <w:vAlign w:val="center"/>
            <w:hideMark/>
          </w:tcPr>
          <w:p w14:paraId="57A4FE07" w14:textId="77777777" w:rsidR="00EF4C18" w:rsidRPr="00EF4C18" w:rsidRDefault="00EF4C18" w:rsidP="00EF4C18">
            <w:pPr>
              <w:rPr>
                <w:rFonts w:ascii="Open Sans" w:hAnsi="Open Sans" w:cs="Open Sans"/>
              </w:rPr>
            </w:pPr>
            <w:r w:rsidRPr="00EF4C18">
              <w:rPr>
                <w:rFonts w:ascii="Open Sans" w:hAnsi="Open Sans" w:cs="Open Sans"/>
              </w:rPr>
              <w:t>270</w:t>
            </w:r>
            <w:r w:rsidRPr="00EF4C18">
              <w:rPr>
                <w:rFonts w:cs="Arial"/>
              </w:rPr>
              <w:t> </w:t>
            </w:r>
            <w:r w:rsidRPr="00EF4C18">
              <w:rPr>
                <w:rFonts w:ascii="Open Sans" w:hAnsi="Open Sans" w:cs="Open Sans"/>
              </w:rPr>
              <w:t>000</w:t>
            </w:r>
          </w:p>
        </w:tc>
      </w:tr>
      <w:tr w:rsidR="00EF4C18" w:rsidRPr="00EF4C18" w14:paraId="26F7053F"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24C128B" w14:textId="77777777" w:rsidR="00EF4C18" w:rsidRPr="00EF4C18" w:rsidRDefault="00EF4C18" w:rsidP="00EF4C18">
            <w:pPr>
              <w:rPr>
                <w:rFonts w:ascii="Open Sans" w:hAnsi="Open Sans" w:cs="Open Sans"/>
              </w:rPr>
            </w:pPr>
            <w:r w:rsidRPr="00EF4C18">
              <w:rPr>
                <w:rFonts w:ascii="Open Sans" w:hAnsi="Open Sans" w:cs="Open Sans"/>
              </w:rPr>
              <w:t>21</w:t>
            </w:r>
          </w:p>
        </w:tc>
        <w:tc>
          <w:tcPr>
            <w:tcW w:w="4250" w:type="dxa"/>
            <w:tcBorders>
              <w:top w:val="nil"/>
              <w:left w:val="nil"/>
              <w:bottom w:val="single" w:sz="4" w:space="0" w:color="auto"/>
              <w:right w:val="single" w:sz="4" w:space="0" w:color="auto"/>
            </w:tcBorders>
            <w:shd w:val="clear" w:color="auto" w:fill="auto"/>
            <w:vAlign w:val="center"/>
            <w:hideMark/>
          </w:tcPr>
          <w:p w14:paraId="5B7014D1" w14:textId="77777777" w:rsidR="00EF4C18" w:rsidRPr="00EF4C18" w:rsidRDefault="00EF4C18" w:rsidP="00EF4C18">
            <w:pPr>
              <w:rPr>
                <w:rFonts w:ascii="Open Sans" w:hAnsi="Open Sans" w:cs="Open Sans"/>
              </w:rPr>
            </w:pPr>
            <w:r w:rsidRPr="00EF4C18">
              <w:rPr>
                <w:rFonts w:ascii="Open Sans" w:hAnsi="Open Sans" w:cs="Open Sans"/>
              </w:rPr>
              <w:t>POMELOS</w:t>
            </w:r>
          </w:p>
        </w:tc>
        <w:tc>
          <w:tcPr>
            <w:tcW w:w="1790" w:type="dxa"/>
            <w:tcBorders>
              <w:top w:val="nil"/>
              <w:left w:val="nil"/>
              <w:bottom w:val="single" w:sz="4" w:space="0" w:color="auto"/>
              <w:right w:val="single" w:sz="4" w:space="0" w:color="auto"/>
            </w:tcBorders>
            <w:shd w:val="clear" w:color="auto" w:fill="auto"/>
            <w:vAlign w:val="center"/>
            <w:hideMark/>
          </w:tcPr>
          <w:p w14:paraId="75DB8A36" w14:textId="77777777" w:rsidR="00EF4C18" w:rsidRPr="00EF4C18" w:rsidRDefault="00EF4C18" w:rsidP="00EF4C18">
            <w:pPr>
              <w:rPr>
                <w:rFonts w:ascii="Open Sans" w:hAnsi="Open Sans" w:cs="Open Sans"/>
              </w:rPr>
            </w:pPr>
            <w:r w:rsidRPr="00EF4C18">
              <w:rPr>
                <w:rFonts w:ascii="Open Sans" w:hAnsi="Open Sans" w:cs="Open Sans"/>
              </w:rPr>
              <w:t>PIECE</w:t>
            </w:r>
          </w:p>
        </w:tc>
        <w:tc>
          <w:tcPr>
            <w:tcW w:w="2101" w:type="dxa"/>
            <w:tcBorders>
              <w:top w:val="nil"/>
              <w:left w:val="nil"/>
              <w:bottom w:val="single" w:sz="4" w:space="0" w:color="auto"/>
              <w:right w:val="single" w:sz="4" w:space="0" w:color="auto"/>
            </w:tcBorders>
            <w:shd w:val="clear" w:color="auto" w:fill="auto"/>
            <w:vAlign w:val="center"/>
            <w:hideMark/>
          </w:tcPr>
          <w:p w14:paraId="0252363A" w14:textId="77777777" w:rsidR="00EF4C18" w:rsidRPr="00EF4C18" w:rsidRDefault="00EF4C18" w:rsidP="00EF4C18">
            <w:pPr>
              <w:rPr>
                <w:rFonts w:ascii="Open Sans" w:hAnsi="Open Sans" w:cs="Open Sans"/>
              </w:rPr>
            </w:pPr>
            <w:r w:rsidRPr="00EF4C18">
              <w:rPr>
                <w:rFonts w:ascii="Open Sans" w:hAnsi="Open Sans" w:cs="Open Sans"/>
              </w:rPr>
              <w:t>12</w:t>
            </w:r>
            <w:r w:rsidRPr="00EF4C18">
              <w:rPr>
                <w:rFonts w:cs="Arial"/>
              </w:rPr>
              <w:t> </w:t>
            </w:r>
            <w:r w:rsidRPr="00EF4C18">
              <w:rPr>
                <w:rFonts w:ascii="Open Sans" w:hAnsi="Open Sans" w:cs="Open Sans"/>
              </w:rPr>
              <w:t>300</w:t>
            </w:r>
          </w:p>
        </w:tc>
      </w:tr>
      <w:tr w:rsidR="00EF4C18" w:rsidRPr="00EF4C18" w14:paraId="3FF8975E"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D9101E0" w14:textId="77777777" w:rsidR="00EF4C18" w:rsidRPr="00EF4C18" w:rsidRDefault="00EF4C18" w:rsidP="00EF4C18">
            <w:pPr>
              <w:rPr>
                <w:rFonts w:ascii="Open Sans" w:hAnsi="Open Sans" w:cs="Open Sans"/>
              </w:rPr>
            </w:pPr>
            <w:r w:rsidRPr="00EF4C18">
              <w:rPr>
                <w:rFonts w:ascii="Open Sans" w:hAnsi="Open Sans" w:cs="Open Sans"/>
              </w:rPr>
              <w:t>22</w:t>
            </w:r>
          </w:p>
        </w:tc>
        <w:tc>
          <w:tcPr>
            <w:tcW w:w="4250" w:type="dxa"/>
            <w:tcBorders>
              <w:top w:val="nil"/>
              <w:left w:val="nil"/>
              <w:bottom w:val="single" w:sz="4" w:space="0" w:color="auto"/>
              <w:right w:val="single" w:sz="4" w:space="0" w:color="auto"/>
            </w:tcBorders>
            <w:shd w:val="clear" w:color="auto" w:fill="auto"/>
            <w:vAlign w:val="center"/>
            <w:hideMark/>
          </w:tcPr>
          <w:p w14:paraId="6F01E3DC" w14:textId="77777777" w:rsidR="00EF4C18" w:rsidRPr="00EF4C18" w:rsidRDefault="00EF4C18" w:rsidP="00EF4C18">
            <w:pPr>
              <w:rPr>
                <w:rFonts w:ascii="Open Sans" w:hAnsi="Open Sans" w:cs="Open Sans"/>
              </w:rPr>
            </w:pPr>
            <w:r w:rsidRPr="00EF4C18">
              <w:rPr>
                <w:rFonts w:ascii="Open Sans" w:hAnsi="Open Sans" w:cs="Open Sans"/>
              </w:rPr>
              <w:t xml:space="preserve">POMME </w:t>
            </w:r>
          </w:p>
        </w:tc>
        <w:tc>
          <w:tcPr>
            <w:tcW w:w="1790" w:type="dxa"/>
            <w:tcBorders>
              <w:top w:val="nil"/>
              <w:left w:val="nil"/>
              <w:bottom w:val="single" w:sz="4" w:space="0" w:color="auto"/>
              <w:right w:val="single" w:sz="4" w:space="0" w:color="auto"/>
            </w:tcBorders>
            <w:shd w:val="clear" w:color="auto" w:fill="auto"/>
            <w:vAlign w:val="center"/>
            <w:hideMark/>
          </w:tcPr>
          <w:p w14:paraId="368F67EF" w14:textId="77777777" w:rsidR="00EF4C18" w:rsidRPr="00EF4C18" w:rsidRDefault="00EF4C18" w:rsidP="00EF4C18">
            <w:pPr>
              <w:rPr>
                <w:rFonts w:ascii="Open Sans" w:hAnsi="Open Sans" w:cs="Open Sans"/>
              </w:rPr>
            </w:pPr>
            <w:r w:rsidRPr="00EF4C18">
              <w:rPr>
                <w:rFonts w:ascii="Open Sans" w:hAnsi="Open Sans" w:cs="Open Sans"/>
              </w:rPr>
              <w:t>PORTION</w:t>
            </w:r>
          </w:p>
        </w:tc>
        <w:tc>
          <w:tcPr>
            <w:tcW w:w="2101" w:type="dxa"/>
            <w:tcBorders>
              <w:top w:val="nil"/>
              <w:left w:val="nil"/>
              <w:bottom w:val="single" w:sz="4" w:space="0" w:color="auto"/>
              <w:right w:val="single" w:sz="4" w:space="0" w:color="auto"/>
            </w:tcBorders>
            <w:shd w:val="clear" w:color="auto" w:fill="auto"/>
            <w:vAlign w:val="center"/>
            <w:hideMark/>
          </w:tcPr>
          <w:p w14:paraId="3692FCCA" w14:textId="77777777" w:rsidR="00EF4C18" w:rsidRPr="00EF4C18" w:rsidRDefault="00EF4C18" w:rsidP="00EF4C18">
            <w:pPr>
              <w:rPr>
                <w:rFonts w:ascii="Open Sans" w:hAnsi="Open Sans" w:cs="Open Sans"/>
              </w:rPr>
            </w:pPr>
            <w:r w:rsidRPr="00EF4C18">
              <w:rPr>
                <w:rFonts w:ascii="Open Sans" w:hAnsi="Open Sans" w:cs="Open Sans"/>
              </w:rPr>
              <w:t>460</w:t>
            </w:r>
            <w:r w:rsidRPr="00EF4C18">
              <w:rPr>
                <w:rFonts w:cs="Arial"/>
              </w:rPr>
              <w:t> </w:t>
            </w:r>
            <w:r w:rsidRPr="00EF4C18">
              <w:rPr>
                <w:rFonts w:ascii="Open Sans" w:hAnsi="Open Sans" w:cs="Open Sans"/>
              </w:rPr>
              <w:t>000</w:t>
            </w:r>
          </w:p>
        </w:tc>
      </w:tr>
      <w:tr w:rsidR="00EF4C18" w:rsidRPr="00EF4C18" w14:paraId="1C331292"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3ED3BDA7" w14:textId="77777777" w:rsidR="00EF4C18" w:rsidRPr="00EF4C18" w:rsidRDefault="00EF4C18" w:rsidP="00EF4C18">
            <w:pPr>
              <w:rPr>
                <w:rFonts w:ascii="Open Sans" w:hAnsi="Open Sans" w:cs="Open Sans"/>
              </w:rPr>
            </w:pPr>
            <w:r w:rsidRPr="00EF4C18">
              <w:rPr>
                <w:rFonts w:ascii="Open Sans" w:hAnsi="Open Sans" w:cs="Open Sans"/>
              </w:rPr>
              <w:t>23</w:t>
            </w:r>
          </w:p>
        </w:tc>
        <w:tc>
          <w:tcPr>
            <w:tcW w:w="4250" w:type="dxa"/>
            <w:tcBorders>
              <w:top w:val="nil"/>
              <w:left w:val="nil"/>
              <w:bottom w:val="single" w:sz="4" w:space="0" w:color="auto"/>
              <w:right w:val="single" w:sz="4" w:space="0" w:color="auto"/>
            </w:tcBorders>
            <w:shd w:val="clear" w:color="auto" w:fill="auto"/>
            <w:vAlign w:val="center"/>
            <w:hideMark/>
          </w:tcPr>
          <w:p w14:paraId="5C1F749A" w14:textId="77777777" w:rsidR="00EF4C18" w:rsidRPr="00EF4C18" w:rsidRDefault="00EF4C18" w:rsidP="00EF4C18">
            <w:pPr>
              <w:rPr>
                <w:rFonts w:ascii="Open Sans" w:hAnsi="Open Sans" w:cs="Open Sans"/>
              </w:rPr>
            </w:pPr>
            <w:r w:rsidRPr="00EF4C18">
              <w:rPr>
                <w:rFonts w:ascii="Open Sans" w:hAnsi="Open Sans" w:cs="Open Sans"/>
              </w:rPr>
              <w:t>PRUNE JAUNE PRÊT A CONSOMMER</w:t>
            </w:r>
          </w:p>
        </w:tc>
        <w:tc>
          <w:tcPr>
            <w:tcW w:w="1790" w:type="dxa"/>
            <w:tcBorders>
              <w:top w:val="nil"/>
              <w:left w:val="nil"/>
              <w:bottom w:val="single" w:sz="4" w:space="0" w:color="auto"/>
              <w:right w:val="single" w:sz="4" w:space="0" w:color="auto"/>
            </w:tcBorders>
            <w:shd w:val="clear" w:color="auto" w:fill="auto"/>
            <w:vAlign w:val="center"/>
            <w:hideMark/>
          </w:tcPr>
          <w:p w14:paraId="3DC915F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65D1672"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400</w:t>
            </w:r>
          </w:p>
        </w:tc>
      </w:tr>
      <w:tr w:rsidR="00EF4C18" w:rsidRPr="00EF4C18" w14:paraId="671FE77A"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6E5C27E1" w14:textId="77777777" w:rsidR="00EF4C18" w:rsidRPr="00EF4C18" w:rsidRDefault="00EF4C18" w:rsidP="00EF4C18">
            <w:pPr>
              <w:rPr>
                <w:rFonts w:ascii="Open Sans" w:hAnsi="Open Sans" w:cs="Open Sans"/>
              </w:rPr>
            </w:pPr>
            <w:r w:rsidRPr="00EF4C18">
              <w:rPr>
                <w:rFonts w:ascii="Open Sans" w:hAnsi="Open Sans" w:cs="Open Sans"/>
              </w:rPr>
              <w:t>24</w:t>
            </w:r>
          </w:p>
        </w:tc>
        <w:tc>
          <w:tcPr>
            <w:tcW w:w="4250" w:type="dxa"/>
            <w:tcBorders>
              <w:top w:val="nil"/>
              <w:left w:val="nil"/>
              <w:bottom w:val="single" w:sz="4" w:space="0" w:color="auto"/>
              <w:right w:val="single" w:sz="4" w:space="0" w:color="auto"/>
            </w:tcBorders>
            <w:shd w:val="clear" w:color="auto" w:fill="auto"/>
            <w:vAlign w:val="center"/>
            <w:hideMark/>
          </w:tcPr>
          <w:p w14:paraId="6072CF75" w14:textId="77777777" w:rsidR="00EF4C18" w:rsidRPr="00EF4C18" w:rsidRDefault="00EF4C18" w:rsidP="00EF4C18">
            <w:pPr>
              <w:rPr>
                <w:rFonts w:ascii="Open Sans" w:hAnsi="Open Sans" w:cs="Open Sans"/>
              </w:rPr>
            </w:pPr>
            <w:r w:rsidRPr="00EF4C18">
              <w:rPr>
                <w:rFonts w:ascii="Open Sans" w:hAnsi="Open Sans" w:cs="Open Sans"/>
              </w:rPr>
              <w:t>PRUNE ROUGE PRÊT A CONSOMMER</w:t>
            </w:r>
          </w:p>
        </w:tc>
        <w:tc>
          <w:tcPr>
            <w:tcW w:w="1790" w:type="dxa"/>
            <w:tcBorders>
              <w:top w:val="nil"/>
              <w:left w:val="nil"/>
              <w:bottom w:val="single" w:sz="4" w:space="0" w:color="auto"/>
              <w:right w:val="single" w:sz="4" w:space="0" w:color="auto"/>
            </w:tcBorders>
            <w:shd w:val="clear" w:color="auto" w:fill="auto"/>
            <w:vAlign w:val="center"/>
            <w:hideMark/>
          </w:tcPr>
          <w:p w14:paraId="2F8DAAE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8E2FD64" w14:textId="77777777" w:rsidR="00EF4C18" w:rsidRPr="00EF4C18" w:rsidRDefault="00EF4C18" w:rsidP="00EF4C18">
            <w:pPr>
              <w:rPr>
                <w:rFonts w:ascii="Open Sans" w:hAnsi="Open Sans" w:cs="Open Sans"/>
              </w:rPr>
            </w:pPr>
            <w:r w:rsidRPr="00EF4C18">
              <w:rPr>
                <w:rFonts w:ascii="Open Sans" w:hAnsi="Open Sans" w:cs="Open Sans"/>
              </w:rPr>
              <w:t>7</w:t>
            </w:r>
            <w:r w:rsidRPr="00EF4C18">
              <w:rPr>
                <w:rFonts w:cs="Arial"/>
              </w:rPr>
              <w:t> </w:t>
            </w:r>
            <w:r w:rsidRPr="00EF4C18">
              <w:rPr>
                <w:rFonts w:ascii="Open Sans" w:hAnsi="Open Sans" w:cs="Open Sans"/>
              </w:rPr>
              <w:t>800</w:t>
            </w:r>
          </w:p>
        </w:tc>
      </w:tr>
      <w:tr w:rsidR="00EF4C18" w:rsidRPr="00EF4C18" w14:paraId="274BDF39"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4E0020B7" w14:textId="77777777" w:rsidR="00EF4C18" w:rsidRPr="00EF4C18" w:rsidRDefault="00EF4C18" w:rsidP="00EF4C18">
            <w:pPr>
              <w:rPr>
                <w:rFonts w:ascii="Open Sans" w:hAnsi="Open Sans" w:cs="Open Sans"/>
              </w:rPr>
            </w:pPr>
            <w:r w:rsidRPr="00EF4C18">
              <w:rPr>
                <w:rFonts w:ascii="Open Sans" w:hAnsi="Open Sans" w:cs="Open Sans"/>
              </w:rPr>
              <w:t>25</w:t>
            </w:r>
          </w:p>
        </w:tc>
        <w:tc>
          <w:tcPr>
            <w:tcW w:w="4250" w:type="dxa"/>
            <w:tcBorders>
              <w:top w:val="nil"/>
              <w:left w:val="nil"/>
              <w:bottom w:val="single" w:sz="4" w:space="0" w:color="auto"/>
              <w:right w:val="single" w:sz="4" w:space="0" w:color="auto"/>
            </w:tcBorders>
            <w:shd w:val="clear" w:color="auto" w:fill="auto"/>
            <w:vAlign w:val="center"/>
            <w:hideMark/>
          </w:tcPr>
          <w:p w14:paraId="75F3EDCF" w14:textId="77777777" w:rsidR="00EF4C18" w:rsidRPr="00EF4C18" w:rsidRDefault="00EF4C18" w:rsidP="00EF4C18">
            <w:pPr>
              <w:rPr>
                <w:rFonts w:ascii="Open Sans" w:hAnsi="Open Sans" w:cs="Open Sans"/>
              </w:rPr>
            </w:pPr>
            <w:r w:rsidRPr="00EF4C18">
              <w:rPr>
                <w:rFonts w:ascii="Open Sans" w:hAnsi="Open Sans" w:cs="Open Sans"/>
              </w:rPr>
              <w:t>PRUNE VERTE PRÊT A CONSOMMER</w:t>
            </w:r>
          </w:p>
        </w:tc>
        <w:tc>
          <w:tcPr>
            <w:tcW w:w="1790" w:type="dxa"/>
            <w:tcBorders>
              <w:top w:val="nil"/>
              <w:left w:val="nil"/>
              <w:bottom w:val="single" w:sz="4" w:space="0" w:color="auto"/>
              <w:right w:val="single" w:sz="4" w:space="0" w:color="auto"/>
            </w:tcBorders>
            <w:shd w:val="clear" w:color="auto" w:fill="auto"/>
            <w:vAlign w:val="center"/>
            <w:hideMark/>
          </w:tcPr>
          <w:p w14:paraId="29F71C8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080E4A7A"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500</w:t>
            </w:r>
          </w:p>
        </w:tc>
      </w:tr>
      <w:tr w:rsidR="00EF4C18" w:rsidRPr="00EF4C18" w14:paraId="61B9123C"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4BF4A53" w14:textId="77777777" w:rsidR="00EF4C18" w:rsidRPr="00EF4C18" w:rsidRDefault="00EF4C18" w:rsidP="00EF4C18">
            <w:pPr>
              <w:rPr>
                <w:rFonts w:ascii="Open Sans" w:hAnsi="Open Sans" w:cs="Open Sans"/>
              </w:rPr>
            </w:pPr>
            <w:r w:rsidRPr="00EF4C18">
              <w:rPr>
                <w:rFonts w:ascii="Open Sans" w:hAnsi="Open Sans" w:cs="Open Sans"/>
              </w:rPr>
              <w:t>26</w:t>
            </w:r>
          </w:p>
        </w:tc>
        <w:tc>
          <w:tcPr>
            <w:tcW w:w="4250" w:type="dxa"/>
            <w:tcBorders>
              <w:top w:val="nil"/>
              <w:left w:val="nil"/>
              <w:bottom w:val="single" w:sz="4" w:space="0" w:color="auto"/>
              <w:right w:val="single" w:sz="4" w:space="0" w:color="auto"/>
            </w:tcBorders>
            <w:shd w:val="clear" w:color="auto" w:fill="auto"/>
            <w:vAlign w:val="center"/>
            <w:hideMark/>
          </w:tcPr>
          <w:p w14:paraId="599329F8" w14:textId="77777777" w:rsidR="00EF4C18" w:rsidRPr="00EF4C18" w:rsidRDefault="00EF4C18" w:rsidP="00EF4C18">
            <w:pPr>
              <w:rPr>
                <w:rFonts w:ascii="Open Sans" w:hAnsi="Open Sans" w:cs="Open Sans"/>
              </w:rPr>
            </w:pPr>
            <w:r w:rsidRPr="00EF4C18">
              <w:rPr>
                <w:rFonts w:ascii="Open Sans" w:hAnsi="Open Sans" w:cs="Open Sans"/>
              </w:rPr>
              <w:t xml:space="preserve">RAISIN BLANC  </w:t>
            </w:r>
          </w:p>
        </w:tc>
        <w:tc>
          <w:tcPr>
            <w:tcW w:w="1790" w:type="dxa"/>
            <w:tcBorders>
              <w:top w:val="nil"/>
              <w:left w:val="nil"/>
              <w:bottom w:val="single" w:sz="4" w:space="0" w:color="auto"/>
              <w:right w:val="single" w:sz="4" w:space="0" w:color="auto"/>
            </w:tcBorders>
            <w:shd w:val="clear" w:color="auto" w:fill="auto"/>
            <w:vAlign w:val="center"/>
            <w:hideMark/>
          </w:tcPr>
          <w:p w14:paraId="7DBDE46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8F17241"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500</w:t>
            </w:r>
          </w:p>
        </w:tc>
      </w:tr>
      <w:tr w:rsidR="00EF4C18" w:rsidRPr="00EF4C18" w14:paraId="03A9BFAF"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13FD73EC" w14:textId="77777777" w:rsidR="00EF4C18" w:rsidRPr="00EF4C18" w:rsidRDefault="00EF4C18" w:rsidP="00EF4C18">
            <w:pPr>
              <w:rPr>
                <w:rFonts w:ascii="Open Sans" w:hAnsi="Open Sans" w:cs="Open Sans"/>
              </w:rPr>
            </w:pPr>
            <w:r w:rsidRPr="00EF4C18">
              <w:rPr>
                <w:rFonts w:ascii="Open Sans" w:hAnsi="Open Sans" w:cs="Open Sans"/>
              </w:rPr>
              <w:t>27</w:t>
            </w:r>
          </w:p>
        </w:tc>
        <w:tc>
          <w:tcPr>
            <w:tcW w:w="4250" w:type="dxa"/>
            <w:tcBorders>
              <w:top w:val="nil"/>
              <w:left w:val="nil"/>
              <w:bottom w:val="single" w:sz="4" w:space="0" w:color="auto"/>
              <w:right w:val="single" w:sz="4" w:space="0" w:color="auto"/>
            </w:tcBorders>
            <w:shd w:val="clear" w:color="auto" w:fill="auto"/>
            <w:vAlign w:val="center"/>
            <w:hideMark/>
          </w:tcPr>
          <w:p w14:paraId="7D54DC54" w14:textId="77777777" w:rsidR="00EF4C18" w:rsidRPr="00EF4C18" w:rsidRDefault="00EF4C18" w:rsidP="00EF4C18">
            <w:pPr>
              <w:rPr>
                <w:rFonts w:ascii="Open Sans" w:hAnsi="Open Sans" w:cs="Open Sans"/>
              </w:rPr>
            </w:pPr>
            <w:r w:rsidRPr="00EF4C18">
              <w:rPr>
                <w:rFonts w:ascii="Open Sans" w:hAnsi="Open Sans" w:cs="Open Sans"/>
              </w:rPr>
              <w:t xml:space="preserve">RAISIN NOIR </w:t>
            </w:r>
          </w:p>
        </w:tc>
        <w:tc>
          <w:tcPr>
            <w:tcW w:w="1790" w:type="dxa"/>
            <w:tcBorders>
              <w:top w:val="nil"/>
              <w:left w:val="nil"/>
              <w:bottom w:val="single" w:sz="4" w:space="0" w:color="auto"/>
              <w:right w:val="single" w:sz="4" w:space="0" w:color="auto"/>
            </w:tcBorders>
            <w:shd w:val="clear" w:color="auto" w:fill="auto"/>
            <w:vAlign w:val="center"/>
            <w:hideMark/>
          </w:tcPr>
          <w:p w14:paraId="3B957A2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07CED55"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42A74D4B" w14:textId="77777777" w:rsidTr="00DC6B44">
        <w:trPr>
          <w:trHeight w:val="494"/>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22B3BF9" w14:textId="77777777" w:rsidR="00EF4C18" w:rsidRPr="00EF4C18" w:rsidRDefault="00EF4C18" w:rsidP="00EF4C18">
            <w:pPr>
              <w:rPr>
                <w:rFonts w:ascii="Open Sans" w:hAnsi="Open Sans" w:cs="Open Sans"/>
              </w:rPr>
            </w:pPr>
            <w:r w:rsidRPr="00EF4C18">
              <w:rPr>
                <w:rFonts w:ascii="Open Sans" w:hAnsi="Open Sans" w:cs="Open Sans"/>
              </w:rPr>
              <w:t>28</w:t>
            </w:r>
          </w:p>
        </w:tc>
        <w:tc>
          <w:tcPr>
            <w:tcW w:w="4250" w:type="dxa"/>
            <w:tcBorders>
              <w:top w:val="nil"/>
              <w:left w:val="nil"/>
              <w:bottom w:val="single" w:sz="4" w:space="0" w:color="auto"/>
              <w:right w:val="single" w:sz="4" w:space="0" w:color="auto"/>
            </w:tcBorders>
            <w:shd w:val="clear" w:color="auto" w:fill="auto"/>
            <w:vAlign w:val="center"/>
            <w:hideMark/>
          </w:tcPr>
          <w:p w14:paraId="6FA8770D" w14:textId="77777777" w:rsidR="00EF4C18" w:rsidRPr="00EF4C18" w:rsidRDefault="00EF4C18" w:rsidP="00EF4C18">
            <w:pPr>
              <w:rPr>
                <w:rFonts w:ascii="Open Sans" w:hAnsi="Open Sans" w:cs="Open Sans"/>
              </w:rPr>
            </w:pPr>
            <w:r w:rsidRPr="00EF4C18">
              <w:rPr>
                <w:rFonts w:ascii="Open Sans" w:hAnsi="Open Sans" w:cs="Open Sans"/>
              </w:rPr>
              <w:t>TOMATE  CALIBRE 2 MOYEN CALIBRE</w:t>
            </w:r>
          </w:p>
        </w:tc>
        <w:tc>
          <w:tcPr>
            <w:tcW w:w="1790" w:type="dxa"/>
            <w:tcBorders>
              <w:top w:val="nil"/>
              <w:left w:val="nil"/>
              <w:bottom w:val="single" w:sz="4" w:space="0" w:color="auto"/>
              <w:right w:val="single" w:sz="4" w:space="0" w:color="auto"/>
            </w:tcBorders>
            <w:shd w:val="clear" w:color="auto" w:fill="auto"/>
            <w:vAlign w:val="center"/>
            <w:hideMark/>
          </w:tcPr>
          <w:p w14:paraId="2CEC256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7A62FD96"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000</w:t>
            </w:r>
          </w:p>
        </w:tc>
      </w:tr>
      <w:tr w:rsidR="00EF4C18" w:rsidRPr="00EF4C18" w14:paraId="6515D3C4" w14:textId="77777777" w:rsidTr="00DC6B44">
        <w:trPr>
          <w:trHeight w:val="494"/>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274CFC02" w14:textId="77777777" w:rsidR="00EF4C18" w:rsidRPr="00EF4C18" w:rsidRDefault="00EF4C18" w:rsidP="00EF4C18">
            <w:pPr>
              <w:rPr>
                <w:rFonts w:ascii="Open Sans" w:hAnsi="Open Sans" w:cs="Open Sans"/>
              </w:rPr>
            </w:pPr>
            <w:r w:rsidRPr="00EF4C18">
              <w:rPr>
                <w:rFonts w:ascii="Open Sans" w:hAnsi="Open Sans" w:cs="Open Sans"/>
              </w:rPr>
              <w:t>29</w:t>
            </w:r>
          </w:p>
        </w:tc>
        <w:tc>
          <w:tcPr>
            <w:tcW w:w="4250" w:type="dxa"/>
            <w:tcBorders>
              <w:top w:val="nil"/>
              <w:left w:val="nil"/>
              <w:bottom w:val="single" w:sz="4" w:space="0" w:color="auto"/>
              <w:right w:val="single" w:sz="4" w:space="0" w:color="auto"/>
            </w:tcBorders>
            <w:shd w:val="clear" w:color="auto" w:fill="auto"/>
            <w:vAlign w:val="center"/>
            <w:hideMark/>
          </w:tcPr>
          <w:p w14:paraId="4F6C9053" w14:textId="77777777" w:rsidR="00EF4C18" w:rsidRPr="00EF4C18" w:rsidRDefault="00EF4C18" w:rsidP="00EF4C18">
            <w:pPr>
              <w:rPr>
                <w:rFonts w:ascii="Open Sans" w:hAnsi="Open Sans" w:cs="Open Sans"/>
              </w:rPr>
            </w:pPr>
            <w:r w:rsidRPr="00EF4C18">
              <w:rPr>
                <w:rFonts w:ascii="Open Sans" w:hAnsi="Open Sans" w:cs="Open Sans"/>
              </w:rPr>
              <w:t>TOMATE  CALIBRE 3 GROS CALIBRE</w:t>
            </w:r>
          </w:p>
        </w:tc>
        <w:tc>
          <w:tcPr>
            <w:tcW w:w="1790" w:type="dxa"/>
            <w:tcBorders>
              <w:top w:val="nil"/>
              <w:left w:val="nil"/>
              <w:bottom w:val="single" w:sz="4" w:space="0" w:color="auto"/>
              <w:right w:val="single" w:sz="4" w:space="0" w:color="auto"/>
            </w:tcBorders>
            <w:shd w:val="clear" w:color="auto" w:fill="auto"/>
            <w:vAlign w:val="center"/>
            <w:hideMark/>
          </w:tcPr>
          <w:p w14:paraId="12E9917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257DC5B1"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000</w:t>
            </w:r>
          </w:p>
        </w:tc>
      </w:tr>
      <w:tr w:rsidR="00EF4C18" w:rsidRPr="00EF4C18" w14:paraId="3DA43002"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1169F673" w14:textId="77777777" w:rsidR="00EF4C18" w:rsidRPr="00EF4C18" w:rsidRDefault="00EF4C18" w:rsidP="00EF4C18">
            <w:pPr>
              <w:rPr>
                <w:rFonts w:ascii="Open Sans" w:hAnsi="Open Sans" w:cs="Open Sans"/>
              </w:rPr>
            </w:pPr>
            <w:r w:rsidRPr="00EF4C18">
              <w:rPr>
                <w:rFonts w:ascii="Open Sans" w:hAnsi="Open Sans" w:cs="Open Sans"/>
              </w:rPr>
              <w:t>30</w:t>
            </w:r>
          </w:p>
        </w:tc>
        <w:tc>
          <w:tcPr>
            <w:tcW w:w="4250" w:type="dxa"/>
            <w:tcBorders>
              <w:top w:val="nil"/>
              <w:left w:val="nil"/>
              <w:bottom w:val="single" w:sz="4" w:space="0" w:color="auto"/>
              <w:right w:val="single" w:sz="4" w:space="0" w:color="auto"/>
            </w:tcBorders>
            <w:shd w:val="clear" w:color="auto" w:fill="auto"/>
            <w:vAlign w:val="center"/>
            <w:hideMark/>
          </w:tcPr>
          <w:p w14:paraId="29205100" w14:textId="77777777" w:rsidR="00EF4C18" w:rsidRPr="00EF4C18" w:rsidRDefault="00EF4C18" w:rsidP="00EF4C18">
            <w:pPr>
              <w:rPr>
                <w:rFonts w:ascii="Open Sans" w:hAnsi="Open Sans" w:cs="Open Sans"/>
              </w:rPr>
            </w:pPr>
            <w:r w:rsidRPr="00EF4C18">
              <w:rPr>
                <w:rFonts w:ascii="Open Sans" w:hAnsi="Open Sans" w:cs="Open Sans"/>
              </w:rPr>
              <w:t>TOMATE CALIBRE 1 PETIT CALIBRE</w:t>
            </w:r>
          </w:p>
        </w:tc>
        <w:tc>
          <w:tcPr>
            <w:tcW w:w="1790" w:type="dxa"/>
            <w:tcBorders>
              <w:top w:val="nil"/>
              <w:left w:val="nil"/>
              <w:bottom w:val="single" w:sz="4" w:space="0" w:color="auto"/>
              <w:right w:val="single" w:sz="4" w:space="0" w:color="auto"/>
            </w:tcBorders>
            <w:shd w:val="clear" w:color="auto" w:fill="auto"/>
            <w:vAlign w:val="center"/>
            <w:hideMark/>
          </w:tcPr>
          <w:p w14:paraId="57D041D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B79E071"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000</w:t>
            </w:r>
          </w:p>
        </w:tc>
      </w:tr>
      <w:tr w:rsidR="00EF4C18" w:rsidRPr="00EF4C18" w14:paraId="1689C2EF" w14:textId="77777777" w:rsidTr="00DC6B44">
        <w:trPr>
          <w:trHeight w:val="286"/>
        </w:trPr>
        <w:tc>
          <w:tcPr>
            <w:tcW w:w="1432" w:type="dxa"/>
            <w:tcBorders>
              <w:top w:val="nil"/>
              <w:left w:val="single" w:sz="4" w:space="0" w:color="auto"/>
              <w:bottom w:val="single" w:sz="4" w:space="0" w:color="auto"/>
              <w:right w:val="single" w:sz="4" w:space="0" w:color="auto"/>
            </w:tcBorders>
            <w:shd w:val="clear" w:color="auto" w:fill="auto"/>
            <w:vAlign w:val="center"/>
            <w:hideMark/>
          </w:tcPr>
          <w:p w14:paraId="5ED2985D" w14:textId="77777777" w:rsidR="00EF4C18" w:rsidRPr="00EF4C18" w:rsidRDefault="00EF4C18" w:rsidP="00EF4C18">
            <w:pPr>
              <w:rPr>
                <w:rFonts w:ascii="Open Sans" w:hAnsi="Open Sans" w:cs="Open Sans"/>
              </w:rPr>
            </w:pPr>
            <w:r w:rsidRPr="00EF4C18">
              <w:rPr>
                <w:rFonts w:ascii="Open Sans" w:hAnsi="Open Sans" w:cs="Open Sans"/>
              </w:rPr>
              <w:t>31</w:t>
            </w:r>
          </w:p>
        </w:tc>
        <w:tc>
          <w:tcPr>
            <w:tcW w:w="4250" w:type="dxa"/>
            <w:tcBorders>
              <w:top w:val="nil"/>
              <w:left w:val="nil"/>
              <w:bottom w:val="single" w:sz="4" w:space="0" w:color="auto"/>
              <w:right w:val="single" w:sz="4" w:space="0" w:color="auto"/>
            </w:tcBorders>
            <w:shd w:val="clear" w:color="auto" w:fill="auto"/>
            <w:vAlign w:val="center"/>
            <w:hideMark/>
          </w:tcPr>
          <w:p w14:paraId="502C073E" w14:textId="77777777" w:rsidR="00EF4C18" w:rsidRPr="00EF4C18" w:rsidRDefault="00EF4C18" w:rsidP="00EF4C18">
            <w:pPr>
              <w:rPr>
                <w:rFonts w:ascii="Open Sans" w:hAnsi="Open Sans" w:cs="Open Sans"/>
              </w:rPr>
            </w:pPr>
            <w:r w:rsidRPr="00EF4C18">
              <w:rPr>
                <w:rFonts w:ascii="Open Sans" w:hAnsi="Open Sans" w:cs="Open Sans"/>
              </w:rPr>
              <w:t xml:space="preserve">TOMATE CERISE </w:t>
            </w:r>
          </w:p>
        </w:tc>
        <w:tc>
          <w:tcPr>
            <w:tcW w:w="1790" w:type="dxa"/>
            <w:tcBorders>
              <w:top w:val="nil"/>
              <w:left w:val="nil"/>
              <w:bottom w:val="single" w:sz="4" w:space="0" w:color="auto"/>
              <w:right w:val="single" w:sz="4" w:space="0" w:color="auto"/>
            </w:tcBorders>
            <w:shd w:val="clear" w:color="auto" w:fill="auto"/>
            <w:vAlign w:val="center"/>
            <w:hideMark/>
          </w:tcPr>
          <w:p w14:paraId="441EBF19"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01" w:type="dxa"/>
            <w:tcBorders>
              <w:top w:val="nil"/>
              <w:left w:val="nil"/>
              <w:bottom w:val="single" w:sz="4" w:space="0" w:color="auto"/>
              <w:right w:val="single" w:sz="4" w:space="0" w:color="auto"/>
            </w:tcBorders>
            <w:shd w:val="clear" w:color="auto" w:fill="auto"/>
            <w:vAlign w:val="center"/>
            <w:hideMark/>
          </w:tcPr>
          <w:p w14:paraId="6A95F94C" w14:textId="77777777" w:rsidR="00EF4C18" w:rsidRPr="00EF4C18" w:rsidRDefault="00EF4C18" w:rsidP="00EF4C18">
            <w:pPr>
              <w:rPr>
                <w:rFonts w:ascii="Open Sans" w:hAnsi="Open Sans" w:cs="Open Sans"/>
              </w:rPr>
            </w:pPr>
            <w:r w:rsidRPr="00EF4C18">
              <w:rPr>
                <w:rFonts w:ascii="Open Sans" w:hAnsi="Open Sans" w:cs="Open Sans"/>
              </w:rPr>
              <w:t>600</w:t>
            </w:r>
          </w:p>
        </w:tc>
      </w:tr>
    </w:tbl>
    <w:p w14:paraId="3E081AFF" w14:textId="77777777" w:rsidR="00EF4C18" w:rsidRPr="00EF4C18" w:rsidRDefault="00EF4C18" w:rsidP="00EF4C18">
      <w:pPr>
        <w:rPr>
          <w:rFonts w:ascii="Open Sans" w:hAnsi="Open Sans" w:cs="Open Sans"/>
        </w:rPr>
      </w:pPr>
    </w:p>
    <w:p w14:paraId="5800901D" w14:textId="77777777" w:rsidR="00EF4C18" w:rsidRPr="00EF4C18" w:rsidRDefault="00EF4C18" w:rsidP="00EF4C18">
      <w:pPr>
        <w:rPr>
          <w:rFonts w:ascii="Open Sans" w:hAnsi="Open Sans" w:cs="Open Sans"/>
          <w:b/>
          <w:u w:val="single"/>
        </w:rPr>
      </w:pPr>
    </w:p>
    <w:p w14:paraId="28A57C75"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4</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6FA458C3" w14:textId="77777777" w:rsidR="00EF4C18" w:rsidRPr="00EF4C18" w:rsidRDefault="00EF4C18" w:rsidP="00EF4C18">
      <w:pPr>
        <w:rPr>
          <w:rFonts w:ascii="Open Sans" w:hAnsi="Open Sans" w:cs="Open Sans"/>
          <w:b/>
          <w:u w:val="single"/>
        </w:rPr>
      </w:pPr>
    </w:p>
    <w:tbl>
      <w:tblPr>
        <w:tblW w:w="9650" w:type="dxa"/>
        <w:tblCellMar>
          <w:left w:w="70" w:type="dxa"/>
          <w:right w:w="70" w:type="dxa"/>
        </w:tblCellMar>
        <w:tblLook w:val="04A0" w:firstRow="1" w:lastRow="0" w:firstColumn="1" w:lastColumn="0" w:noHBand="0" w:noVBand="1"/>
      </w:tblPr>
      <w:tblGrid>
        <w:gridCol w:w="1444"/>
        <w:gridCol w:w="4284"/>
        <w:gridCol w:w="1804"/>
        <w:gridCol w:w="2118"/>
      </w:tblGrid>
      <w:tr w:rsidR="00EF4C18" w:rsidRPr="00EF4C18" w14:paraId="64FC17D2" w14:textId="77777777" w:rsidTr="00DC6B44">
        <w:trPr>
          <w:trHeight w:val="774"/>
        </w:trPr>
        <w:tc>
          <w:tcPr>
            <w:tcW w:w="1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EE1CE4"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4284" w:type="dxa"/>
            <w:tcBorders>
              <w:top w:val="single" w:sz="4" w:space="0" w:color="auto"/>
              <w:left w:val="nil"/>
              <w:bottom w:val="single" w:sz="4" w:space="0" w:color="auto"/>
              <w:right w:val="single" w:sz="4" w:space="0" w:color="auto"/>
            </w:tcBorders>
            <w:shd w:val="clear" w:color="000000" w:fill="D9D9D9"/>
            <w:vAlign w:val="center"/>
            <w:hideMark/>
          </w:tcPr>
          <w:p w14:paraId="5FD7079B"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804" w:type="dxa"/>
            <w:tcBorders>
              <w:top w:val="single" w:sz="4" w:space="0" w:color="auto"/>
              <w:left w:val="nil"/>
              <w:bottom w:val="single" w:sz="4" w:space="0" w:color="auto"/>
              <w:right w:val="single" w:sz="4" w:space="0" w:color="auto"/>
            </w:tcBorders>
            <w:shd w:val="clear" w:color="000000" w:fill="D9D9D9"/>
            <w:vAlign w:val="center"/>
            <w:hideMark/>
          </w:tcPr>
          <w:p w14:paraId="574BA8AA"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18" w:type="dxa"/>
            <w:tcBorders>
              <w:top w:val="single" w:sz="4" w:space="0" w:color="auto"/>
              <w:left w:val="nil"/>
              <w:bottom w:val="single" w:sz="4" w:space="0" w:color="auto"/>
              <w:right w:val="single" w:sz="4" w:space="0" w:color="auto"/>
            </w:tcBorders>
            <w:shd w:val="clear" w:color="000000" w:fill="D9D9D9"/>
            <w:vAlign w:val="center"/>
            <w:hideMark/>
          </w:tcPr>
          <w:p w14:paraId="0C92560E"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3F07BEC2"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62AD118" w14:textId="77777777" w:rsidR="00EF4C18" w:rsidRPr="00EF4C18" w:rsidRDefault="00EF4C18" w:rsidP="00EF4C18">
            <w:pPr>
              <w:rPr>
                <w:rFonts w:ascii="Open Sans" w:hAnsi="Open Sans" w:cs="Open Sans"/>
              </w:rPr>
            </w:pPr>
            <w:r w:rsidRPr="00EF4C18">
              <w:rPr>
                <w:rFonts w:ascii="Open Sans" w:hAnsi="Open Sans" w:cs="Open Sans"/>
              </w:rPr>
              <w:t>32</w:t>
            </w:r>
          </w:p>
        </w:tc>
        <w:tc>
          <w:tcPr>
            <w:tcW w:w="4284" w:type="dxa"/>
            <w:tcBorders>
              <w:top w:val="nil"/>
              <w:left w:val="nil"/>
              <w:bottom w:val="single" w:sz="4" w:space="0" w:color="auto"/>
              <w:right w:val="single" w:sz="4" w:space="0" w:color="auto"/>
            </w:tcBorders>
            <w:shd w:val="clear" w:color="auto" w:fill="auto"/>
            <w:vAlign w:val="center"/>
            <w:hideMark/>
          </w:tcPr>
          <w:p w14:paraId="23A45E96" w14:textId="77777777" w:rsidR="00EF4C18" w:rsidRPr="00EF4C18" w:rsidRDefault="00EF4C18" w:rsidP="00EF4C18">
            <w:pPr>
              <w:rPr>
                <w:rFonts w:ascii="Open Sans" w:hAnsi="Open Sans" w:cs="Open Sans"/>
              </w:rPr>
            </w:pPr>
            <w:r w:rsidRPr="00EF4C18">
              <w:rPr>
                <w:rFonts w:ascii="Open Sans" w:hAnsi="Open Sans" w:cs="Open Sans"/>
              </w:rPr>
              <w:t>légumes 4eme gamme - aneth</w:t>
            </w:r>
          </w:p>
        </w:tc>
        <w:tc>
          <w:tcPr>
            <w:tcW w:w="1804" w:type="dxa"/>
            <w:tcBorders>
              <w:top w:val="nil"/>
              <w:left w:val="nil"/>
              <w:bottom w:val="single" w:sz="4" w:space="0" w:color="auto"/>
              <w:right w:val="single" w:sz="4" w:space="0" w:color="auto"/>
            </w:tcBorders>
            <w:shd w:val="clear" w:color="auto" w:fill="auto"/>
            <w:vAlign w:val="center"/>
            <w:hideMark/>
          </w:tcPr>
          <w:p w14:paraId="73CD644D"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298DC693" w14:textId="77777777" w:rsidR="00EF4C18" w:rsidRPr="00EF4C18" w:rsidRDefault="00EF4C18" w:rsidP="00EF4C18">
            <w:pPr>
              <w:rPr>
                <w:rFonts w:ascii="Open Sans" w:hAnsi="Open Sans" w:cs="Open Sans"/>
              </w:rPr>
            </w:pPr>
            <w:r w:rsidRPr="00EF4C18">
              <w:rPr>
                <w:rFonts w:ascii="Open Sans" w:hAnsi="Open Sans" w:cs="Open Sans"/>
              </w:rPr>
              <w:t>80</w:t>
            </w:r>
          </w:p>
        </w:tc>
      </w:tr>
      <w:tr w:rsidR="00EF4C18" w:rsidRPr="00EF4C18" w14:paraId="560AD9FC"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272DEBA6" w14:textId="77777777" w:rsidR="00EF4C18" w:rsidRPr="00EF4C18" w:rsidRDefault="00EF4C18" w:rsidP="00EF4C18">
            <w:pPr>
              <w:rPr>
                <w:rFonts w:ascii="Open Sans" w:hAnsi="Open Sans" w:cs="Open Sans"/>
              </w:rPr>
            </w:pPr>
            <w:r w:rsidRPr="00EF4C18">
              <w:rPr>
                <w:rFonts w:ascii="Open Sans" w:hAnsi="Open Sans" w:cs="Open Sans"/>
              </w:rPr>
              <w:t>33</w:t>
            </w:r>
          </w:p>
        </w:tc>
        <w:tc>
          <w:tcPr>
            <w:tcW w:w="4284" w:type="dxa"/>
            <w:tcBorders>
              <w:top w:val="nil"/>
              <w:left w:val="nil"/>
              <w:bottom w:val="single" w:sz="4" w:space="0" w:color="auto"/>
              <w:right w:val="single" w:sz="4" w:space="0" w:color="auto"/>
            </w:tcBorders>
            <w:shd w:val="clear" w:color="auto" w:fill="auto"/>
            <w:vAlign w:val="center"/>
            <w:hideMark/>
          </w:tcPr>
          <w:p w14:paraId="27B60A9C" w14:textId="77777777" w:rsidR="00EF4C18" w:rsidRPr="00EF4C18" w:rsidRDefault="00EF4C18" w:rsidP="00EF4C18">
            <w:pPr>
              <w:rPr>
                <w:rFonts w:ascii="Open Sans" w:hAnsi="Open Sans" w:cs="Open Sans"/>
              </w:rPr>
            </w:pPr>
            <w:r w:rsidRPr="00EF4C18">
              <w:rPr>
                <w:rFonts w:ascii="Open Sans" w:hAnsi="Open Sans" w:cs="Open Sans"/>
              </w:rPr>
              <w:t>légumes 4eme gamme - basilic</w:t>
            </w:r>
          </w:p>
        </w:tc>
        <w:tc>
          <w:tcPr>
            <w:tcW w:w="1804" w:type="dxa"/>
            <w:tcBorders>
              <w:top w:val="nil"/>
              <w:left w:val="nil"/>
              <w:bottom w:val="single" w:sz="4" w:space="0" w:color="auto"/>
              <w:right w:val="single" w:sz="4" w:space="0" w:color="auto"/>
            </w:tcBorders>
            <w:shd w:val="clear" w:color="auto" w:fill="auto"/>
            <w:vAlign w:val="center"/>
            <w:hideMark/>
          </w:tcPr>
          <w:p w14:paraId="0DC1CB35"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5E9D5D22" w14:textId="77777777" w:rsidR="00EF4C18" w:rsidRPr="00EF4C18" w:rsidRDefault="00EF4C18" w:rsidP="00EF4C18">
            <w:pPr>
              <w:rPr>
                <w:rFonts w:ascii="Open Sans" w:hAnsi="Open Sans" w:cs="Open Sans"/>
              </w:rPr>
            </w:pPr>
            <w:r w:rsidRPr="00EF4C18">
              <w:rPr>
                <w:rFonts w:ascii="Open Sans" w:hAnsi="Open Sans" w:cs="Open Sans"/>
              </w:rPr>
              <w:t>200</w:t>
            </w:r>
          </w:p>
        </w:tc>
      </w:tr>
      <w:tr w:rsidR="00EF4C18" w:rsidRPr="00EF4C18" w14:paraId="4F4187C9"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79598351" w14:textId="77777777" w:rsidR="00EF4C18" w:rsidRPr="00EF4C18" w:rsidRDefault="00EF4C18" w:rsidP="00EF4C18">
            <w:pPr>
              <w:rPr>
                <w:rFonts w:ascii="Open Sans" w:hAnsi="Open Sans" w:cs="Open Sans"/>
              </w:rPr>
            </w:pPr>
            <w:r w:rsidRPr="00EF4C18">
              <w:rPr>
                <w:rFonts w:ascii="Open Sans" w:hAnsi="Open Sans" w:cs="Open Sans"/>
              </w:rPr>
              <w:t>34</w:t>
            </w:r>
          </w:p>
        </w:tc>
        <w:tc>
          <w:tcPr>
            <w:tcW w:w="4284" w:type="dxa"/>
            <w:tcBorders>
              <w:top w:val="nil"/>
              <w:left w:val="nil"/>
              <w:bottom w:val="single" w:sz="4" w:space="0" w:color="auto"/>
              <w:right w:val="single" w:sz="4" w:space="0" w:color="auto"/>
            </w:tcBorders>
            <w:shd w:val="clear" w:color="auto" w:fill="auto"/>
            <w:vAlign w:val="center"/>
            <w:hideMark/>
          </w:tcPr>
          <w:p w14:paraId="7A0FB468" w14:textId="77777777" w:rsidR="00EF4C18" w:rsidRPr="00EF4C18" w:rsidRDefault="00EF4C18" w:rsidP="00EF4C18">
            <w:pPr>
              <w:rPr>
                <w:rFonts w:ascii="Open Sans" w:hAnsi="Open Sans" w:cs="Open Sans"/>
              </w:rPr>
            </w:pPr>
            <w:r w:rsidRPr="00EF4C18">
              <w:rPr>
                <w:rFonts w:ascii="Open Sans" w:hAnsi="Open Sans" w:cs="Open Sans"/>
              </w:rPr>
              <w:t>légumes 4eme gamme - carotte éboutée</w:t>
            </w:r>
          </w:p>
        </w:tc>
        <w:tc>
          <w:tcPr>
            <w:tcW w:w="1804" w:type="dxa"/>
            <w:tcBorders>
              <w:top w:val="nil"/>
              <w:left w:val="nil"/>
              <w:bottom w:val="single" w:sz="4" w:space="0" w:color="auto"/>
              <w:right w:val="single" w:sz="4" w:space="0" w:color="auto"/>
            </w:tcBorders>
            <w:shd w:val="clear" w:color="auto" w:fill="auto"/>
            <w:vAlign w:val="center"/>
            <w:hideMark/>
          </w:tcPr>
          <w:p w14:paraId="4788EEE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6B419D6E" w14:textId="77777777" w:rsidR="00EF4C18" w:rsidRPr="00EF4C18" w:rsidRDefault="00EF4C18" w:rsidP="00EF4C18">
            <w:pPr>
              <w:rPr>
                <w:rFonts w:ascii="Open Sans" w:hAnsi="Open Sans" w:cs="Open Sans"/>
              </w:rPr>
            </w:pPr>
            <w:r w:rsidRPr="00EF4C18">
              <w:rPr>
                <w:rFonts w:ascii="Open Sans" w:hAnsi="Open Sans" w:cs="Open Sans"/>
              </w:rPr>
              <w:t>22</w:t>
            </w:r>
            <w:r w:rsidRPr="00EF4C18">
              <w:rPr>
                <w:rFonts w:cs="Arial"/>
              </w:rPr>
              <w:t> </w:t>
            </w:r>
            <w:r w:rsidRPr="00EF4C18">
              <w:rPr>
                <w:rFonts w:ascii="Open Sans" w:hAnsi="Open Sans" w:cs="Open Sans"/>
              </w:rPr>
              <w:t>000</w:t>
            </w:r>
          </w:p>
        </w:tc>
      </w:tr>
      <w:tr w:rsidR="00EF4C18" w:rsidRPr="00EF4C18" w14:paraId="7A97E959"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2003098E" w14:textId="77777777" w:rsidR="00EF4C18" w:rsidRPr="00EF4C18" w:rsidRDefault="00EF4C18" w:rsidP="00EF4C18">
            <w:pPr>
              <w:rPr>
                <w:rFonts w:ascii="Open Sans" w:hAnsi="Open Sans" w:cs="Open Sans"/>
              </w:rPr>
            </w:pPr>
            <w:r w:rsidRPr="00EF4C18">
              <w:rPr>
                <w:rFonts w:ascii="Open Sans" w:hAnsi="Open Sans" w:cs="Open Sans"/>
              </w:rPr>
              <w:lastRenderedPageBreak/>
              <w:t>35</w:t>
            </w:r>
          </w:p>
        </w:tc>
        <w:tc>
          <w:tcPr>
            <w:tcW w:w="4284" w:type="dxa"/>
            <w:tcBorders>
              <w:top w:val="nil"/>
              <w:left w:val="nil"/>
              <w:bottom w:val="single" w:sz="4" w:space="0" w:color="auto"/>
              <w:right w:val="single" w:sz="4" w:space="0" w:color="auto"/>
            </w:tcBorders>
            <w:shd w:val="clear" w:color="auto" w:fill="auto"/>
            <w:vAlign w:val="center"/>
            <w:hideMark/>
          </w:tcPr>
          <w:p w14:paraId="2F9256C4" w14:textId="77777777" w:rsidR="00EF4C18" w:rsidRPr="00EF4C18" w:rsidRDefault="00EF4C18" w:rsidP="00EF4C18">
            <w:pPr>
              <w:rPr>
                <w:rFonts w:ascii="Open Sans" w:hAnsi="Open Sans" w:cs="Open Sans"/>
              </w:rPr>
            </w:pPr>
            <w:r w:rsidRPr="00EF4C18">
              <w:rPr>
                <w:rFonts w:ascii="Open Sans" w:hAnsi="Open Sans" w:cs="Open Sans"/>
              </w:rPr>
              <w:t>légumes 4eme gamme - carotte râpée</w:t>
            </w:r>
          </w:p>
        </w:tc>
        <w:tc>
          <w:tcPr>
            <w:tcW w:w="1804" w:type="dxa"/>
            <w:tcBorders>
              <w:top w:val="nil"/>
              <w:left w:val="nil"/>
              <w:bottom w:val="single" w:sz="4" w:space="0" w:color="auto"/>
              <w:right w:val="single" w:sz="4" w:space="0" w:color="auto"/>
            </w:tcBorders>
            <w:shd w:val="clear" w:color="auto" w:fill="auto"/>
            <w:vAlign w:val="center"/>
            <w:hideMark/>
          </w:tcPr>
          <w:p w14:paraId="1C17704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4A3BFE4F"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800</w:t>
            </w:r>
          </w:p>
        </w:tc>
      </w:tr>
      <w:tr w:rsidR="00EF4C18" w:rsidRPr="00EF4C18" w14:paraId="512F2BA2"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0DFF491" w14:textId="77777777" w:rsidR="00EF4C18" w:rsidRPr="00EF4C18" w:rsidRDefault="00EF4C18" w:rsidP="00EF4C18">
            <w:pPr>
              <w:rPr>
                <w:rFonts w:ascii="Open Sans" w:hAnsi="Open Sans" w:cs="Open Sans"/>
              </w:rPr>
            </w:pPr>
            <w:r w:rsidRPr="00EF4C18">
              <w:rPr>
                <w:rFonts w:ascii="Open Sans" w:hAnsi="Open Sans" w:cs="Open Sans"/>
              </w:rPr>
              <w:t>36</w:t>
            </w:r>
          </w:p>
        </w:tc>
        <w:tc>
          <w:tcPr>
            <w:tcW w:w="4284" w:type="dxa"/>
            <w:tcBorders>
              <w:top w:val="nil"/>
              <w:left w:val="nil"/>
              <w:bottom w:val="single" w:sz="4" w:space="0" w:color="auto"/>
              <w:right w:val="single" w:sz="4" w:space="0" w:color="auto"/>
            </w:tcBorders>
            <w:shd w:val="clear" w:color="auto" w:fill="auto"/>
            <w:vAlign w:val="center"/>
            <w:hideMark/>
          </w:tcPr>
          <w:p w14:paraId="1AB6349F" w14:textId="77777777" w:rsidR="00EF4C18" w:rsidRPr="00EF4C18" w:rsidRDefault="00EF4C18" w:rsidP="00EF4C18">
            <w:pPr>
              <w:rPr>
                <w:rFonts w:ascii="Open Sans" w:hAnsi="Open Sans" w:cs="Open Sans"/>
              </w:rPr>
            </w:pPr>
            <w:r w:rsidRPr="00EF4C18">
              <w:rPr>
                <w:rFonts w:ascii="Open Sans" w:hAnsi="Open Sans" w:cs="Open Sans"/>
              </w:rPr>
              <w:t>légumes 4eme gamme - céleri émincé</w:t>
            </w:r>
          </w:p>
        </w:tc>
        <w:tc>
          <w:tcPr>
            <w:tcW w:w="1804" w:type="dxa"/>
            <w:tcBorders>
              <w:top w:val="nil"/>
              <w:left w:val="nil"/>
              <w:bottom w:val="single" w:sz="4" w:space="0" w:color="auto"/>
              <w:right w:val="single" w:sz="4" w:space="0" w:color="auto"/>
            </w:tcBorders>
            <w:shd w:val="clear" w:color="auto" w:fill="auto"/>
            <w:vAlign w:val="center"/>
            <w:hideMark/>
          </w:tcPr>
          <w:p w14:paraId="5B0D7859"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2ECEDE34" w14:textId="77777777" w:rsidR="00EF4C18" w:rsidRPr="00EF4C18" w:rsidRDefault="00EF4C18" w:rsidP="00EF4C18">
            <w:pPr>
              <w:rPr>
                <w:rFonts w:ascii="Open Sans" w:hAnsi="Open Sans" w:cs="Open Sans"/>
              </w:rPr>
            </w:pPr>
            <w:r w:rsidRPr="00EF4C18">
              <w:rPr>
                <w:rFonts w:ascii="Open Sans" w:hAnsi="Open Sans" w:cs="Open Sans"/>
              </w:rPr>
              <w:t>100</w:t>
            </w:r>
          </w:p>
        </w:tc>
      </w:tr>
      <w:tr w:rsidR="00EF4C18" w:rsidRPr="00EF4C18" w14:paraId="295901F4"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19A9CF47" w14:textId="77777777" w:rsidR="00EF4C18" w:rsidRPr="00EF4C18" w:rsidRDefault="00EF4C18" w:rsidP="00EF4C18">
            <w:pPr>
              <w:rPr>
                <w:rFonts w:ascii="Open Sans" w:hAnsi="Open Sans" w:cs="Open Sans"/>
              </w:rPr>
            </w:pPr>
            <w:r w:rsidRPr="00EF4C18">
              <w:rPr>
                <w:rFonts w:ascii="Open Sans" w:hAnsi="Open Sans" w:cs="Open Sans"/>
              </w:rPr>
              <w:t>37</w:t>
            </w:r>
          </w:p>
        </w:tc>
        <w:tc>
          <w:tcPr>
            <w:tcW w:w="4284" w:type="dxa"/>
            <w:tcBorders>
              <w:top w:val="nil"/>
              <w:left w:val="nil"/>
              <w:bottom w:val="single" w:sz="4" w:space="0" w:color="auto"/>
              <w:right w:val="single" w:sz="4" w:space="0" w:color="auto"/>
            </w:tcBorders>
            <w:shd w:val="clear" w:color="auto" w:fill="auto"/>
            <w:vAlign w:val="center"/>
            <w:hideMark/>
          </w:tcPr>
          <w:p w14:paraId="2281A013" w14:textId="77777777" w:rsidR="00EF4C18" w:rsidRPr="00EF4C18" w:rsidRDefault="00EF4C18" w:rsidP="00EF4C18">
            <w:pPr>
              <w:rPr>
                <w:rFonts w:ascii="Open Sans" w:hAnsi="Open Sans" w:cs="Open Sans"/>
              </w:rPr>
            </w:pPr>
            <w:r w:rsidRPr="00EF4C18">
              <w:rPr>
                <w:rFonts w:ascii="Open Sans" w:hAnsi="Open Sans" w:cs="Open Sans"/>
              </w:rPr>
              <w:t>légumes 4eme gamme - céleri râpé</w:t>
            </w:r>
          </w:p>
        </w:tc>
        <w:tc>
          <w:tcPr>
            <w:tcW w:w="1804" w:type="dxa"/>
            <w:tcBorders>
              <w:top w:val="nil"/>
              <w:left w:val="nil"/>
              <w:bottom w:val="single" w:sz="4" w:space="0" w:color="auto"/>
              <w:right w:val="single" w:sz="4" w:space="0" w:color="auto"/>
            </w:tcBorders>
            <w:shd w:val="clear" w:color="auto" w:fill="auto"/>
            <w:vAlign w:val="center"/>
            <w:hideMark/>
          </w:tcPr>
          <w:p w14:paraId="61E6C51A"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6D246C3B"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000</w:t>
            </w:r>
          </w:p>
        </w:tc>
      </w:tr>
      <w:tr w:rsidR="00EF4C18" w:rsidRPr="00EF4C18" w14:paraId="1364005C"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6ACC47B" w14:textId="77777777" w:rsidR="00EF4C18" w:rsidRPr="00EF4C18" w:rsidRDefault="00EF4C18" w:rsidP="00EF4C18">
            <w:pPr>
              <w:rPr>
                <w:rFonts w:ascii="Open Sans" w:hAnsi="Open Sans" w:cs="Open Sans"/>
              </w:rPr>
            </w:pPr>
            <w:r w:rsidRPr="00EF4C18">
              <w:rPr>
                <w:rFonts w:ascii="Open Sans" w:hAnsi="Open Sans" w:cs="Open Sans"/>
              </w:rPr>
              <w:t>38</w:t>
            </w:r>
          </w:p>
        </w:tc>
        <w:tc>
          <w:tcPr>
            <w:tcW w:w="4284" w:type="dxa"/>
            <w:tcBorders>
              <w:top w:val="nil"/>
              <w:left w:val="nil"/>
              <w:bottom w:val="single" w:sz="4" w:space="0" w:color="auto"/>
              <w:right w:val="single" w:sz="4" w:space="0" w:color="auto"/>
            </w:tcBorders>
            <w:shd w:val="clear" w:color="auto" w:fill="auto"/>
            <w:vAlign w:val="center"/>
            <w:hideMark/>
          </w:tcPr>
          <w:p w14:paraId="3CFA9087" w14:textId="77777777" w:rsidR="00EF4C18" w:rsidRPr="00EF4C18" w:rsidRDefault="00EF4C18" w:rsidP="00EF4C18">
            <w:pPr>
              <w:rPr>
                <w:rFonts w:ascii="Open Sans" w:hAnsi="Open Sans" w:cs="Open Sans"/>
              </w:rPr>
            </w:pPr>
            <w:r w:rsidRPr="00EF4C18">
              <w:rPr>
                <w:rFonts w:ascii="Open Sans" w:hAnsi="Open Sans" w:cs="Open Sans"/>
              </w:rPr>
              <w:t>légumes 4eme gamme - chou blanc râpé</w:t>
            </w:r>
          </w:p>
        </w:tc>
        <w:tc>
          <w:tcPr>
            <w:tcW w:w="1804" w:type="dxa"/>
            <w:tcBorders>
              <w:top w:val="nil"/>
              <w:left w:val="nil"/>
              <w:bottom w:val="single" w:sz="4" w:space="0" w:color="auto"/>
              <w:right w:val="single" w:sz="4" w:space="0" w:color="auto"/>
            </w:tcBorders>
            <w:shd w:val="clear" w:color="auto" w:fill="auto"/>
            <w:vAlign w:val="center"/>
            <w:hideMark/>
          </w:tcPr>
          <w:p w14:paraId="73876FD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2DD9B0E5"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300</w:t>
            </w:r>
          </w:p>
        </w:tc>
      </w:tr>
      <w:tr w:rsidR="00EF4C18" w:rsidRPr="00EF4C18" w14:paraId="7C671A8D"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7E6E819D" w14:textId="77777777" w:rsidR="00EF4C18" w:rsidRPr="00EF4C18" w:rsidRDefault="00EF4C18" w:rsidP="00EF4C18">
            <w:pPr>
              <w:rPr>
                <w:rFonts w:ascii="Open Sans" w:hAnsi="Open Sans" w:cs="Open Sans"/>
              </w:rPr>
            </w:pPr>
            <w:r w:rsidRPr="00EF4C18">
              <w:rPr>
                <w:rFonts w:ascii="Open Sans" w:hAnsi="Open Sans" w:cs="Open Sans"/>
              </w:rPr>
              <w:t>39</w:t>
            </w:r>
          </w:p>
        </w:tc>
        <w:tc>
          <w:tcPr>
            <w:tcW w:w="4284" w:type="dxa"/>
            <w:tcBorders>
              <w:top w:val="nil"/>
              <w:left w:val="nil"/>
              <w:bottom w:val="single" w:sz="4" w:space="0" w:color="auto"/>
              <w:right w:val="single" w:sz="4" w:space="0" w:color="auto"/>
            </w:tcBorders>
            <w:shd w:val="clear" w:color="auto" w:fill="auto"/>
            <w:vAlign w:val="center"/>
            <w:hideMark/>
          </w:tcPr>
          <w:p w14:paraId="706F6D14" w14:textId="77777777" w:rsidR="00EF4C18" w:rsidRPr="00EF4C18" w:rsidRDefault="00EF4C18" w:rsidP="00EF4C18">
            <w:pPr>
              <w:rPr>
                <w:rFonts w:ascii="Open Sans" w:hAnsi="Open Sans" w:cs="Open Sans"/>
              </w:rPr>
            </w:pPr>
            <w:r w:rsidRPr="00EF4C18">
              <w:rPr>
                <w:rFonts w:ascii="Open Sans" w:hAnsi="Open Sans" w:cs="Open Sans"/>
              </w:rPr>
              <w:t>légumes 4eme gamme - chou rouge râpé</w:t>
            </w:r>
          </w:p>
        </w:tc>
        <w:tc>
          <w:tcPr>
            <w:tcW w:w="1804" w:type="dxa"/>
            <w:tcBorders>
              <w:top w:val="nil"/>
              <w:left w:val="nil"/>
              <w:bottom w:val="single" w:sz="4" w:space="0" w:color="auto"/>
              <w:right w:val="single" w:sz="4" w:space="0" w:color="auto"/>
            </w:tcBorders>
            <w:shd w:val="clear" w:color="auto" w:fill="auto"/>
            <w:vAlign w:val="center"/>
            <w:hideMark/>
          </w:tcPr>
          <w:p w14:paraId="7DB87AA5"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2945F8D0"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700</w:t>
            </w:r>
          </w:p>
        </w:tc>
      </w:tr>
      <w:tr w:rsidR="00EF4C18" w:rsidRPr="00EF4C18" w14:paraId="263DE2EB"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1A728F02" w14:textId="77777777" w:rsidR="00EF4C18" w:rsidRPr="00EF4C18" w:rsidRDefault="00EF4C18" w:rsidP="00EF4C18">
            <w:pPr>
              <w:rPr>
                <w:rFonts w:ascii="Open Sans" w:hAnsi="Open Sans" w:cs="Open Sans"/>
              </w:rPr>
            </w:pPr>
            <w:r w:rsidRPr="00EF4C18">
              <w:rPr>
                <w:rFonts w:ascii="Open Sans" w:hAnsi="Open Sans" w:cs="Open Sans"/>
              </w:rPr>
              <w:t>40</w:t>
            </w:r>
          </w:p>
        </w:tc>
        <w:tc>
          <w:tcPr>
            <w:tcW w:w="4284" w:type="dxa"/>
            <w:tcBorders>
              <w:top w:val="nil"/>
              <w:left w:val="nil"/>
              <w:bottom w:val="single" w:sz="4" w:space="0" w:color="auto"/>
              <w:right w:val="single" w:sz="4" w:space="0" w:color="auto"/>
            </w:tcBorders>
            <w:shd w:val="clear" w:color="auto" w:fill="auto"/>
            <w:vAlign w:val="center"/>
            <w:hideMark/>
          </w:tcPr>
          <w:p w14:paraId="37E4F5E7" w14:textId="77777777" w:rsidR="00EF4C18" w:rsidRPr="00EF4C18" w:rsidRDefault="00EF4C18" w:rsidP="00EF4C18">
            <w:pPr>
              <w:rPr>
                <w:rFonts w:ascii="Open Sans" w:hAnsi="Open Sans" w:cs="Open Sans"/>
              </w:rPr>
            </w:pPr>
            <w:r w:rsidRPr="00EF4C18">
              <w:rPr>
                <w:rFonts w:ascii="Open Sans" w:hAnsi="Open Sans" w:cs="Open Sans"/>
              </w:rPr>
              <w:t>légumes 4eme gamme - ciboulette</w:t>
            </w:r>
          </w:p>
        </w:tc>
        <w:tc>
          <w:tcPr>
            <w:tcW w:w="1804" w:type="dxa"/>
            <w:tcBorders>
              <w:top w:val="nil"/>
              <w:left w:val="nil"/>
              <w:bottom w:val="single" w:sz="4" w:space="0" w:color="auto"/>
              <w:right w:val="single" w:sz="4" w:space="0" w:color="auto"/>
            </w:tcBorders>
            <w:shd w:val="clear" w:color="auto" w:fill="auto"/>
            <w:vAlign w:val="center"/>
            <w:hideMark/>
          </w:tcPr>
          <w:p w14:paraId="65BA5EE8"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39D7C8C4" w14:textId="77777777" w:rsidR="00EF4C18" w:rsidRPr="00EF4C18" w:rsidRDefault="00EF4C18" w:rsidP="00EF4C18">
            <w:pPr>
              <w:rPr>
                <w:rFonts w:ascii="Open Sans" w:hAnsi="Open Sans" w:cs="Open Sans"/>
              </w:rPr>
            </w:pPr>
            <w:r w:rsidRPr="00EF4C18">
              <w:rPr>
                <w:rFonts w:ascii="Open Sans" w:hAnsi="Open Sans" w:cs="Open Sans"/>
              </w:rPr>
              <w:t>400</w:t>
            </w:r>
          </w:p>
        </w:tc>
      </w:tr>
      <w:tr w:rsidR="00EF4C18" w:rsidRPr="00EF4C18" w14:paraId="0862C8B9"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2F371170" w14:textId="77777777" w:rsidR="00EF4C18" w:rsidRPr="00EF4C18" w:rsidRDefault="00EF4C18" w:rsidP="00EF4C18">
            <w:pPr>
              <w:rPr>
                <w:rFonts w:ascii="Open Sans" w:hAnsi="Open Sans" w:cs="Open Sans"/>
              </w:rPr>
            </w:pPr>
            <w:r w:rsidRPr="00EF4C18">
              <w:rPr>
                <w:rFonts w:ascii="Open Sans" w:hAnsi="Open Sans" w:cs="Open Sans"/>
              </w:rPr>
              <w:t>41</w:t>
            </w:r>
          </w:p>
        </w:tc>
        <w:tc>
          <w:tcPr>
            <w:tcW w:w="4284" w:type="dxa"/>
            <w:tcBorders>
              <w:top w:val="nil"/>
              <w:left w:val="nil"/>
              <w:bottom w:val="single" w:sz="4" w:space="0" w:color="auto"/>
              <w:right w:val="single" w:sz="4" w:space="0" w:color="auto"/>
            </w:tcBorders>
            <w:shd w:val="clear" w:color="auto" w:fill="auto"/>
            <w:vAlign w:val="center"/>
            <w:hideMark/>
          </w:tcPr>
          <w:p w14:paraId="6EA4B4C6" w14:textId="77777777" w:rsidR="00EF4C18" w:rsidRPr="00EF4C18" w:rsidRDefault="00EF4C18" w:rsidP="00EF4C18">
            <w:pPr>
              <w:rPr>
                <w:rFonts w:ascii="Open Sans" w:hAnsi="Open Sans" w:cs="Open Sans"/>
              </w:rPr>
            </w:pPr>
            <w:r w:rsidRPr="00EF4C18">
              <w:rPr>
                <w:rFonts w:ascii="Open Sans" w:hAnsi="Open Sans" w:cs="Open Sans"/>
              </w:rPr>
              <w:t>légumes 4eme gamme - cœur de laitue</w:t>
            </w:r>
          </w:p>
        </w:tc>
        <w:tc>
          <w:tcPr>
            <w:tcW w:w="1804" w:type="dxa"/>
            <w:tcBorders>
              <w:top w:val="nil"/>
              <w:left w:val="nil"/>
              <w:bottom w:val="single" w:sz="4" w:space="0" w:color="auto"/>
              <w:right w:val="single" w:sz="4" w:space="0" w:color="auto"/>
            </w:tcBorders>
            <w:shd w:val="clear" w:color="auto" w:fill="auto"/>
            <w:vAlign w:val="center"/>
            <w:hideMark/>
          </w:tcPr>
          <w:p w14:paraId="3FB80DE2"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12F97DFB"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000</w:t>
            </w:r>
          </w:p>
        </w:tc>
      </w:tr>
      <w:tr w:rsidR="00EF4C18" w:rsidRPr="00EF4C18" w14:paraId="13427AA9"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0BB2012" w14:textId="77777777" w:rsidR="00EF4C18" w:rsidRPr="00EF4C18" w:rsidRDefault="00EF4C18" w:rsidP="00EF4C18">
            <w:pPr>
              <w:rPr>
                <w:rFonts w:ascii="Open Sans" w:hAnsi="Open Sans" w:cs="Open Sans"/>
              </w:rPr>
            </w:pPr>
            <w:r w:rsidRPr="00EF4C18">
              <w:rPr>
                <w:rFonts w:ascii="Open Sans" w:hAnsi="Open Sans" w:cs="Open Sans"/>
              </w:rPr>
              <w:t>42</w:t>
            </w:r>
          </w:p>
        </w:tc>
        <w:tc>
          <w:tcPr>
            <w:tcW w:w="4284" w:type="dxa"/>
            <w:tcBorders>
              <w:top w:val="nil"/>
              <w:left w:val="nil"/>
              <w:bottom w:val="single" w:sz="4" w:space="0" w:color="auto"/>
              <w:right w:val="single" w:sz="4" w:space="0" w:color="auto"/>
            </w:tcBorders>
            <w:shd w:val="clear" w:color="auto" w:fill="auto"/>
            <w:vAlign w:val="center"/>
            <w:hideMark/>
          </w:tcPr>
          <w:p w14:paraId="35CA3B97" w14:textId="77777777" w:rsidR="00EF4C18" w:rsidRPr="00EF4C18" w:rsidRDefault="00EF4C18" w:rsidP="00EF4C18">
            <w:pPr>
              <w:rPr>
                <w:rFonts w:ascii="Open Sans" w:hAnsi="Open Sans" w:cs="Open Sans"/>
              </w:rPr>
            </w:pPr>
            <w:r w:rsidRPr="00EF4C18">
              <w:rPr>
                <w:rFonts w:ascii="Open Sans" w:hAnsi="Open Sans" w:cs="Open Sans"/>
              </w:rPr>
              <w:t>légumes 4eme gamme - cœur de scarole</w:t>
            </w:r>
          </w:p>
        </w:tc>
        <w:tc>
          <w:tcPr>
            <w:tcW w:w="1804" w:type="dxa"/>
            <w:tcBorders>
              <w:top w:val="nil"/>
              <w:left w:val="nil"/>
              <w:bottom w:val="single" w:sz="4" w:space="0" w:color="auto"/>
              <w:right w:val="single" w:sz="4" w:space="0" w:color="auto"/>
            </w:tcBorders>
            <w:shd w:val="clear" w:color="auto" w:fill="auto"/>
            <w:vAlign w:val="center"/>
            <w:hideMark/>
          </w:tcPr>
          <w:p w14:paraId="2A5CDCA9"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4789F9D7"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900</w:t>
            </w:r>
          </w:p>
        </w:tc>
      </w:tr>
      <w:tr w:rsidR="00EF4C18" w:rsidRPr="00EF4C18" w14:paraId="444C2847"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786858CB" w14:textId="77777777" w:rsidR="00EF4C18" w:rsidRPr="00EF4C18" w:rsidRDefault="00EF4C18" w:rsidP="00EF4C18">
            <w:pPr>
              <w:rPr>
                <w:rFonts w:ascii="Open Sans" w:hAnsi="Open Sans" w:cs="Open Sans"/>
              </w:rPr>
            </w:pPr>
            <w:r w:rsidRPr="00EF4C18">
              <w:rPr>
                <w:rFonts w:ascii="Open Sans" w:hAnsi="Open Sans" w:cs="Open Sans"/>
              </w:rPr>
              <w:t>43</w:t>
            </w:r>
          </w:p>
        </w:tc>
        <w:tc>
          <w:tcPr>
            <w:tcW w:w="4284" w:type="dxa"/>
            <w:tcBorders>
              <w:top w:val="nil"/>
              <w:left w:val="nil"/>
              <w:bottom w:val="single" w:sz="4" w:space="0" w:color="auto"/>
              <w:right w:val="single" w:sz="4" w:space="0" w:color="auto"/>
            </w:tcBorders>
            <w:shd w:val="clear" w:color="auto" w:fill="auto"/>
            <w:vAlign w:val="center"/>
            <w:hideMark/>
          </w:tcPr>
          <w:p w14:paraId="562354D0" w14:textId="77777777" w:rsidR="00EF4C18" w:rsidRPr="00EF4C18" w:rsidRDefault="00EF4C18" w:rsidP="00EF4C18">
            <w:pPr>
              <w:rPr>
                <w:rFonts w:ascii="Open Sans" w:hAnsi="Open Sans" w:cs="Open Sans"/>
              </w:rPr>
            </w:pPr>
            <w:r w:rsidRPr="00EF4C18">
              <w:rPr>
                <w:rFonts w:ascii="Open Sans" w:hAnsi="Open Sans" w:cs="Open Sans"/>
              </w:rPr>
              <w:t>légumes 4eme gamme - concombre cube sans peau</w:t>
            </w:r>
          </w:p>
        </w:tc>
        <w:tc>
          <w:tcPr>
            <w:tcW w:w="1804" w:type="dxa"/>
            <w:tcBorders>
              <w:top w:val="nil"/>
              <w:left w:val="nil"/>
              <w:bottom w:val="single" w:sz="4" w:space="0" w:color="auto"/>
              <w:right w:val="single" w:sz="4" w:space="0" w:color="auto"/>
            </w:tcBorders>
            <w:shd w:val="clear" w:color="auto" w:fill="auto"/>
            <w:vAlign w:val="center"/>
            <w:hideMark/>
          </w:tcPr>
          <w:p w14:paraId="24798D26"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6628BF9F" w14:textId="77777777" w:rsidR="00EF4C18" w:rsidRPr="00EF4C18" w:rsidRDefault="00EF4C18" w:rsidP="00EF4C18">
            <w:pPr>
              <w:rPr>
                <w:rFonts w:ascii="Open Sans" w:hAnsi="Open Sans" w:cs="Open Sans"/>
              </w:rPr>
            </w:pPr>
            <w:r w:rsidRPr="00EF4C18">
              <w:rPr>
                <w:rFonts w:ascii="Open Sans" w:hAnsi="Open Sans" w:cs="Open Sans"/>
              </w:rPr>
              <w:t>500</w:t>
            </w:r>
          </w:p>
        </w:tc>
      </w:tr>
      <w:tr w:rsidR="00EF4C18" w:rsidRPr="00EF4C18" w14:paraId="34DF0203"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8B20CC0" w14:textId="77777777" w:rsidR="00EF4C18" w:rsidRPr="00EF4C18" w:rsidRDefault="00EF4C18" w:rsidP="00EF4C18">
            <w:pPr>
              <w:rPr>
                <w:rFonts w:ascii="Open Sans" w:hAnsi="Open Sans" w:cs="Open Sans"/>
              </w:rPr>
            </w:pPr>
            <w:r w:rsidRPr="00EF4C18">
              <w:rPr>
                <w:rFonts w:ascii="Open Sans" w:hAnsi="Open Sans" w:cs="Open Sans"/>
              </w:rPr>
              <w:t>44</w:t>
            </w:r>
          </w:p>
        </w:tc>
        <w:tc>
          <w:tcPr>
            <w:tcW w:w="4284" w:type="dxa"/>
            <w:tcBorders>
              <w:top w:val="nil"/>
              <w:left w:val="nil"/>
              <w:bottom w:val="single" w:sz="4" w:space="0" w:color="auto"/>
              <w:right w:val="single" w:sz="4" w:space="0" w:color="auto"/>
            </w:tcBorders>
            <w:shd w:val="clear" w:color="auto" w:fill="auto"/>
            <w:vAlign w:val="center"/>
            <w:hideMark/>
          </w:tcPr>
          <w:p w14:paraId="219FFD3D" w14:textId="77777777" w:rsidR="00EF4C18" w:rsidRPr="00EF4C18" w:rsidRDefault="00EF4C18" w:rsidP="00EF4C18">
            <w:pPr>
              <w:rPr>
                <w:rFonts w:ascii="Open Sans" w:hAnsi="Open Sans" w:cs="Open Sans"/>
              </w:rPr>
            </w:pPr>
            <w:r w:rsidRPr="00EF4C18">
              <w:rPr>
                <w:rFonts w:ascii="Open Sans" w:hAnsi="Open Sans" w:cs="Open Sans"/>
              </w:rPr>
              <w:t>légumes 4eme gamme - concombre entier</w:t>
            </w:r>
          </w:p>
        </w:tc>
        <w:tc>
          <w:tcPr>
            <w:tcW w:w="1804" w:type="dxa"/>
            <w:tcBorders>
              <w:top w:val="nil"/>
              <w:left w:val="nil"/>
              <w:bottom w:val="single" w:sz="4" w:space="0" w:color="auto"/>
              <w:right w:val="single" w:sz="4" w:space="0" w:color="auto"/>
            </w:tcBorders>
            <w:shd w:val="clear" w:color="auto" w:fill="auto"/>
            <w:vAlign w:val="center"/>
            <w:hideMark/>
          </w:tcPr>
          <w:p w14:paraId="11C2DEA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7BE5AB06" w14:textId="77777777" w:rsidR="00EF4C18" w:rsidRPr="00EF4C18" w:rsidRDefault="00EF4C18" w:rsidP="00EF4C18">
            <w:pPr>
              <w:rPr>
                <w:rFonts w:ascii="Open Sans" w:hAnsi="Open Sans" w:cs="Open Sans"/>
              </w:rPr>
            </w:pPr>
            <w:r w:rsidRPr="00EF4C18">
              <w:rPr>
                <w:rFonts w:ascii="Open Sans" w:hAnsi="Open Sans" w:cs="Open Sans"/>
              </w:rPr>
              <w:t>500</w:t>
            </w:r>
          </w:p>
        </w:tc>
      </w:tr>
      <w:tr w:rsidR="00EF4C18" w:rsidRPr="00EF4C18" w14:paraId="75ABD4AD"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6A5CF83E" w14:textId="77777777" w:rsidR="00EF4C18" w:rsidRPr="00EF4C18" w:rsidRDefault="00EF4C18" w:rsidP="00EF4C18">
            <w:pPr>
              <w:rPr>
                <w:rFonts w:ascii="Open Sans" w:hAnsi="Open Sans" w:cs="Open Sans"/>
              </w:rPr>
            </w:pPr>
            <w:r w:rsidRPr="00EF4C18">
              <w:rPr>
                <w:rFonts w:ascii="Open Sans" w:hAnsi="Open Sans" w:cs="Open Sans"/>
              </w:rPr>
              <w:t>45</w:t>
            </w:r>
          </w:p>
        </w:tc>
        <w:tc>
          <w:tcPr>
            <w:tcW w:w="4284" w:type="dxa"/>
            <w:tcBorders>
              <w:top w:val="nil"/>
              <w:left w:val="nil"/>
              <w:bottom w:val="single" w:sz="4" w:space="0" w:color="auto"/>
              <w:right w:val="single" w:sz="4" w:space="0" w:color="auto"/>
            </w:tcBorders>
            <w:shd w:val="clear" w:color="auto" w:fill="auto"/>
            <w:vAlign w:val="center"/>
            <w:hideMark/>
          </w:tcPr>
          <w:p w14:paraId="0BAC437C" w14:textId="77777777" w:rsidR="00EF4C18" w:rsidRPr="00EF4C18" w:rsidRDefault="00EF4C18" w:rsidP="00EF4C18">
            <w:pPr>
              <w:rPr>
                <w:rFonts w:ascii="Open Sans" w:hAnsi="Open Sans" w:cs="Open Sans"/>
              </w:rPr>
            </w:pPr>
            <w:r w:rsidRPr="00EF4C18">
              <w:rPr>
                <w:rFonts w:ascii="Open Sans" w:hAnsi="Open Sans" w:cs="Open Sans"/>
              </w:rPr>
              <w:t>légumes 4eme gamme - coriandre</w:t>
            </w:r>
          </w:p>
        </w:tc>
        <w:tc>
          <w:tcPr>
            <w:tcW w:w="1804" w:type="dxa"/>
            <w:tcBorders>
              <w:top w:val="nil"/>
              <w:left w:val="nil"/>
              <w:bottom w:val="single" w:sz="4" w:space="0" w:color="auto"/>
              <w:right w:val="single" w:sz="4" w:space="0" w:color="auto"/>
            </w:tcBorders>
            <w:shd w:val="clear" w:color="auto" w:fill="auto"/>
            <w:vAlign w:val="center"/>
            <w:hideMark/>
          </w:tcPr>
          <w:p w14:paraId="6AA5A12B"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6F24E681"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6C06A147"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C0AEDC0" w14:textId="77777777" w:rsidR="00EF4C18" w:rsidRPr="00EF4C18" w:rsidRDefault="00EF4C18" w:rsidP="00EF4C18">
            <w:pPr>
              <w:rPr>
                <w:rFonts w:ascii="Open Sans" w:hAnsi="Open Sans" w:cs="Open Sans"/>
              </w:rPr>
            </w:pPr>
            <w:r w:rsidRPr="00EF4C18">
              <w:rPr>
                <w:rFonts w:ascii="Open Sans" w:hAnsi="Open Sans" w:cs="Open Sans"/>
              </w:rPr>
              <w:t>46</w:t>
            </w:r>
          </w:p>
        </w:tc>
        <w:tc>
          <w:tcPr>
            <w:tcW w:w="4284" w:type="dxa"/>
            <w:tcBorders>
              <w:top w:val="nil"/>
              <w:left w:val="nil"/>
              <w:bottom w:val="single" w:sz="4" w:space="0" w:color="auto"/>
              <w:right w:val="single" w:sz="4" w:space="0" w:color="auto"/>
            </w:tcBorders>
            <w:shd w:val="clear" w:color="auto" w:fill="auto"/>
            <w:vAlign w:val="center"/>
            <w:hideMark/>
          </w:tcPr>
          <w:p w14:paraId="2A4FD729" w14:textId="77777777" w:rsidR="00EF4C18" w:rsidRPr="00EF4C18" w:rsidRDefault="00EF4C18" w:rsidP="00EF4C18">
            <w:pPr>
              <w:rPr>
                <w:rFonts w:ascii="Open Sans" w:hAnsi="Open Sans" w:cs="Open Sans"/>
              </w:rPr>
            </w:pPr>
            <w:r w:rsidRPr="00EF4C18">
              <w:rPr>
                <w:rFonts w:ascii="Open Sans" w:hAnsi="Open Sans" w:cs="Open Sans"/>
              </w:rPr>
              <w:t>légumes 4eme gamme - endive coupée</w:t>
            </w:r>
          </w:p>
        </w:tc>
        <w:tc>
          <w:tcPr>
            <w:tcW w:w="1804" w:type="dxa"/>
            <w:tcBorders>
              <w:top w:val="nil"/>
              <w:left w:val="nil"/>
              <w:bottom w:val="single" w:sz="4" w:space="0" w:color="auto"/>
              <w:right w:val="single" w:sz="4" w:space="0" w:color="auto"/>
            </w:tcBorders>
            <w:shd w:val="clear" w:color="auto" w:fill="auto"/>
            <w:vAlign w:val="center"/>
            <w:hideMark/>
          </w:tcPr>
          <w:p w14:paraId="53FE15C3"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5595B9D2"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300</w:t>
            </w:r>
          </w:p>
        </w:tc>
      </w:tr>
      <w:tr w:rsidR="00EF4C18" w:rsidRPr="00EF4C18" w14:paraId="1AC6D12F"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5660186" w14:textId="77777777" w:rsidR="00EF4C18" w:rsidRPr="00EF4C18" w:rsidRDefault="00EF4C18" w:rsidP="00EF4C18">
            <w:pPr>
              <w:rPr>
                <w:rFonts w:ascii="Open Sans" w:hAnsi="Open Sans" w:cs="Open Sans"/>
              </w:rPr>
            </w:pPr>
            <w:r w:rsidRPr="00EF4C18">
              <w:rPr>
                <w:rFonts w:ascii="Open Sans" w:hAnsi="Open Sans" w:cs="Open Sans"/>
              </w:rPr>
              <w:t>47</w:t>
            </w:r>
          </w:p>
        </w:tc>
        <w:tc>
          <w:tcPr>
            <w:tcW w:w="4284" w:type="dxa"/>
            <w:tcBorders>
              <w:top w:val="nil"/>
              <w:left w:val="nil"/>
              <w:bottom w:val="single" w:sz="4" w:space="0" w:color="auto"/>
              <w:right w:val="single" w:sz="4" w:space="0" w:color="auto"/>
            </w:tcBorders>
            <w:shd w:val="clear" w:color="auto" w:fill="auto"/>
            <w:vAlign w:val="center"/>
            <w:hideMark/>
          </w:tcPr>
          <w:p w14:paraId="45555EB3" w14:textId="77777777" w:rsidR="00EF4C18" w:rsidRPr="00EF4C18" w:rsidRDefault="00EF4C18" w:rsidP="00EF4C18">
            <w:pPr>
              <w:rPr>
                <w:rFonts w:ascii="Open Sans" w:hAnsi="Open Sans" w:cs="Open Sans"/>
              </w:rPr>
            </w:pPr>
            <w:r w:rsidRPr="00EF4C18">
              <w:rPr>
                <w:rFonts w:ascii="Open Sans" w:hAnsi="Open Sans" w:cs="Open Sans"/>
              </w:rPr>
              <w:t>légumes 4eme gamme - feuille de laitue</w:t>
            </w:r>
          </w:p>
        </w:tc>
        <w:tc>
          <w:tcPr>
            <w:tcW w:w="1804" w:type="dxa"/>
            <w:tcBorders>
              <w:top w:val="nil"/>
              <w:left w:val="nil"/>
              <w:bottom w:val="single" w:sz="4" w:space="0" w:color="auto"/>
              <w:right w:val="single" w:sz="4" w:space="0" w:color="auto"/>
            </w:tcBorders>
            <w:shd w:val="clear" w:color="auto" w:fill="auto"/>
            <w:vAlign w:val="center"/>
            <w:hideMark/>
          </w:tcPr>
          <w:p w14:paraId="771EDDE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7632ED4E" w14:textId="77777777" w:rsidR="00EF4C18" w:rsidRPr="00EF4C18" w:rsidRDefault="00EF4C18" w:rsidP="00EF4C18">
            <w:pPr>
              <w:rPr>
                <w:rFonts w:ascii="Open Sans" w:hAnsi="Open Sans" w:cs="Open Sans"/>
              </w:rPr>
            </w:pPr>
            <w:r w:rsidRPr="00EF4C18">
              <w:rPr>
                <w:rFonts w:ascii="Open Sans" w:hAnsi="Open Sans" w:cs="Open Sans"/>
              </w:rPr>
              <w:t>900</w:t>
            </w:r>
          </w:p>
        </w:tc>
      </w:tr>
      <w:tr w:rsidR="00EF4C18" w:rsidRPr="00EF4C18" w14:paraId="089161BE"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853B7B0" w14:textId="77777777" w:rsidR="00EF4C18" w:rsidRPr="00EF4C18" w:rsidRDefault="00EF4C18" w:rsidP="00EF4C18">
            <w:pPr>
              <w:rPr>
                <w:rFonts w:ascii="Open Sans" w:hAnsi="Open Sans" w:cs="Open Sans"/>
              </w:rPr>
            </w:pPr>
            <w:r w:rsidRPr="00EF4C18">
              <w:rPr>
                <w:rFonts w:ascii="Open Sans" w:hAnsi="Open Sans" w:cs="Open Sans"/>
              </w:rPr>
              <w:t>48</w:t>
            </w:r>
          </w:p>
        </w:tc>
        <w:tc>
          <w:tcPr>
            <w:tcW w:w="4284" w:type="dxa"/>
            <w:tcBorders>
              <w:top w:val="nil"/>
              <w:left w:val="nil"/>
              <w:bottom w:val="single" w:sz="4" w:space="0" w:color="auto"/>
              <w:right w:val="single" w:sz="4" w:space="0" w:color="auto"/>
            </w:tcBorders>
            <w:shd w:val="clear" w:color="auto" w:fill="auto"/>
            <w:vAlign w:val="center"/>
            <w:hideMark/>
          </w:tcPr>
          <w:p w14:paraId="1EBABCF2" w14:textId="77777777" w:rsidR="00EF4C18" w:rsidRPr="00EF4C18" w:rsidRDefault="00EF4C18" w:rsidP="00EF4C18">
            <w:pPr>
              <w:rPr>
                <w:rFonts w:ascii="Open Sans" w:hAnsi="Open Sans" w:cs="Open Sans"/>
              </w:rPr>
            </w:pPr>
            <w:r w:rsidRPr="00EF4C18">
              <w:rPr>
                <w:rFonts w:ascii="Open Sans" w:hAnsi="Open Sans" w:cs="Open Sans"/>
              </w:rPr>
              <w:t>légumes 4eme gamme -BOUQUET GARNIT</w:t>
            </w:r>
          </w:p>
        </w:tc>
        <w:tc>
          <w:tcPr>
            <w:tcW w:w="1804" w:type="dxa"/>
            <w:tcBorders>
              <w:top w:val="nil"/>
              <w:left w:val="nil"/>
              <w:bottom w:val="single" w:sz="4" w:space="0" w:color="auto"/>
              <w:right w:val="single" w:sz="4" w:space="0" w:color="auto"/>
            </w:tcBorders>
            <w:shd w:val="clear" w:color="auto" w:fill="auto"/>
            <w:vAlign w:val="center"/>
            <w:hideMark/>
          </w:tcPr>
          <w:p w14:paraId="7CEF59D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05577E35" w14:textId="77777777" w:rsidR="00EF4C18" w:rsidRPr="00EF4C18" w:rsidRDefault="00EF4C18" w:rsidP="00EF4C18">
            <w:pPr>
              <w:rPr>
                <w:rFonts w:ascii="Open Sans" w:hAnsi="Open Sans" w:cs="Open Sans"/>
              </w:rPr>
            </w:pPr>
            <w:r w:rsidRPr="00EF4C18">
              <w:rPr>
                <w:rFonts w:ascii="Open Sans" w:hAnsi="Open Sans" w:cs="Open Sans"/>
              </w:rPr>
              <w:t>30</w:t>
            </w:r>
          </w:p>
        </w:tc>
      </w:tr>
      <w:tr w:rsidR="00EF4C18" w:rsidRPr="00EF4C18" w14:paraId="2C87D25B"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4C5F6920" w14:textId="77777777" w:rsidR="00EF4C18" w:rsidRPr="00EF4C18" w:rsidRDefault="00EF4C18" w:rsidP="00EF4C18">
            <w:pPr>
              <w:rPr>
                <w:rFonts w:ascii="Open Sans" w:hAnsi="Open Sans" w:cs="Open Sans"/>
              </w:rPr>
            </w:pPr>
            <w:r w:rsidRPr="00EF4C18">
              <w:rPr>
                <w:rFonts w:ascii="Open Sans" w:hAnsi="Open Sans" w:cs="Open Sans"/>
              </w:rPr>
              <w:t>49</w:t>
            </w:r>
          </w:p>
        </w:tc>
        <w:tc>
          <w:tcPr>
            <w:tcW w:w="4284" w:type="dxa"/>
            <w:tcBorders>
              <w:top w:val="nil"/>
              <w:left w:val="nil"/>
              <w:bottom w:val="single" w:sz="4" w:space="0" w:color="auto"/>
              <w:right w:val="single" w:sz="4" w:space="0" w:color="auto"/>
            </w:tcBorders>
            <w:shd w:val="clear" w:color="auto" w:fill="auto"/>
            <w:vAlign w:val="center"/>
            <w:hideMark/>
          </w:tcPr>
          <w:p w14:paraId="0350C5D3" w14:textId="77777777" w:rsidR="00EF4C18" w:rsidRPr="00EF4C18" w:rsidRDefault="00EF4C18" w:rsidP="00EF4C18">
            <w:pPr>
              <w:rPr>
                <w:rFonts w:ascii="Open Sans" w:hAnsi="Open Sans" w:cs="Open Sans"/>
              </w:rPr>
            </w:pPr>
            <w:r w:rsidRPr="00EF4C18">
              <w:rPr>
                <w:rFonts w:ascii="Open Sans" w:hAnsi="Open Sans" w:cs="Open Sans"/>
              </w:rPr>
              <w:t>légumes 4eme gamme - légumes pour pot au feu</w:t>
            </w:r>
          </w:p>
        </w:tc>
        <w:tc>
          <w:tcPr>
            <w:tcW w:w="1804" w:type="dxa"/>
            <w:tcBorders>
              <w:top w:val="nil"/>
              <w:left w:val="nil"/>
              <w:bottom w:val="single" w:sz="4" w:space="0" w:color="auto"/>
              <w:right w:val="single" w:sz="4" w:space="0" w:color="auto"/>
            </w:tcBorders>
            <w:shd w:val="clear" w:color="auto" w:fill="auto"/>
            <w:vAlign w:val="center"/>
            <w:hideMark/>
          </w:tcPr>
          <w:p w14:paraId="4CC1D0E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4278BA17"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000</w:t>
            </w:r>
          </w:p>
        </w:tc>
      </w:tr>
      <w:tr w:rsidR="00EF4C18" w:rsidRPr="00EF4C18" w14:paraId="55767FF7"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719DCA44" w14:textId="77777777" w:rsidR="00EF4C18" w:rsidRPr="00EF4C18" w:rsidRDefault="00EF4C18" w:rsidP="00EF4C18">
            <w:pPr>
              <w:rPr>
                <w:rFonts w:ascii="Open Sans" w:hAnsi="Open Sans" w:cs="Open Sans"/>
              </w:rPr>
            </w:pPr>
            <w:r w:rsidRPr="00EF4C18">
              <w:rPr>
                <w:rFonts w:ascii="Open Sans" w:hAnsi="Open Sans" w:cs="Open Sans"/>
              </w:rPr>
              <w:t>50</w:t>
            </w:r>
          </w:p>
        </w:tc>
        <w:tc>
          <w:tcPr>
            <w:tcW w:w="4284" w:type="dxa"/>
            <w:tcBorders>
              <w:top w:val="nil"/>
              <w:left w:val="nil"/>
              <w:bottom w:val="single" w:sz="4" w:space="0" w:color="auto"/>
              <w:right w:val="single" w:sz="4" w:space="0" w:color="auto"/>
            </w:tcBorders>
            <w:shd w:val="clear" w:color="auto" w:fill="auto"/>
            <w:vAlign w:val="center"/>
            <w:hideMark/>
          </w:tcPr>
          <w:p w14:paraId="4D659168" w14:textId="77777777" w:rsidR="00EF4C18" w:rsidRPr="00EF4C18" w:rsidRDefault="00EF4C18" w:rsidP="00EF4C18">
            <w:pPr>
              <w:rPr>
                <w:rFonts w:ascii="Open Sans" w:hAnsi="Open Sans" w:cs="Open Sans"/>
              </w:rPr>
            </w:pPr>
            <w:r w:rsidRPr="00EF4C18">
              <w:rPr>
                <w:rFonts w:ascii="Open Sans" w:hAnsi="Open Sans" w:cs="Open Sans"/>
              </w:rPr>
              <w:t>légumes 4eme gamme - mâche</w:t>
            </w:r>
          </w:p>
        </w:tc>
        <w:tc>
          <w:tcPr>
            <w:tcW w:w="1804" w:type="dxa"/>
            <w:tcBorders>
              <w:top w:val="nil"/>
              <w:left w:val="nil"/>
              <w:bottom w:val="single" w:sz="4" w:space="0" w:color="auto"/>
              <w:right w:val="single" w:sz="4" w:space="0" w:color="auto"/>
            </w:tcBorders>
            <w:shd w:val="clear" w:color="auto" w:fill="auto"/>
            <w:vAlign w:val="center"/>
            <w:hideMark/>
          </w:tcPr>
          <w:p w14:paraId="4C88229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1DA4C717" w14:textId="77777777" w:rsidR="00EF4C18" w:rsidRPr="00EF4C18" w:rsidRDefault="00EF4C18" w:rsidP="00EF4C18">
            <w:pPr>
              <w:rPr>
                <w:rFonts w:ascii="Open Sans" w:hAnsi="Open Sans" w:cs="Open Sans"/>
              </w:rPr>
            </w:pPr>
            <w:r w:rsidRPr="00EF4C18">
              <w:rPr>
                <w:rFonts w:ascii="Open Sans" w:hAnsi="Open Sans" w:cs="Open Sans"/>
              </w:rPr>
              <w:t>5</w:t>
            </w:r>
            <w:r w:rsidRPr="00EF4C18">
              <w:rPr>
                <w:rFonts w:cs="Arial"/>
              </w:rPr>
              <w:t> </w:t>
            </w:r>
            <w:r w:rsidRPr="00EF4C18">
              <w:rPr>
                <w:rFonts w:ascii="Open Sans" w:hAnsi="Open Sans" w:cs="Open Sans"/>
              </w:rPr>
              <w:t>300</w:t>
            </w:r>
          </w:p>
        </w:tc>
      </w:tr>
      <w:tr w:rsidR="00EF4C18" w:rsidRPr="00EF4C18" w14:paraId="5D55A14C"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E1812ED" w14:textId="77777777" w:rsidR="00EF4C18" w:rsidRPr="00EF4C18" w:rsidRDefault="00EF4C18" w:rsidP="00EF4C18">
            <w:pPr>
              <w:rPr>
                <w:rFonts w:ascii="Open Sans" w:hAnsi="Open Sans" w:cs="Open Sans"/>
              </w:rPr>
            </w:pPr>
            <w:r w:rsidRPr="00EF4C18">
              <w:rPr>
                <w:rFonts w:ascii="Open Sans" w:hAnsi="Open Sans" w:cs="Open Sans"/>
              </w:rPr>
              <w:t>51</w:t>
            </w:r>
          </w:p>
        </w:tc>
        <w:tc>
          <w:tcPr>
            <w:tcW w:w="4284" w:type="dxa"/>
            <w:tcBorders>
              <w:top w:val="nil"/>
              <w:left w:val="nil"/>
              <w:bottom w:val="single" w:sz="4" w:space="0" w:color="auto"/>
              <w:right w:val="single" w:sz="4" w:space="0" w:color="auto"/>
            </w:tcBorders>
            <w:shd w:val="clear" w:color="auto" w:fill="auto"/>
            <w:vAlign w:val="center"/>
            <w:hideMark/>
          </w:tcPr>
          <w:p w14:paraId="3C9AF307" w14:textId="77777777" w:rsidR="00EF4C18" w:rsidRPr="00EF4C18" w:rsidRDefault="00EF4C18" w:rsidP="00EF4C18">
            <w:pPr>
              <w:rPr>
                <w:rFonts w:ascii="Open Sans" w:hAnsi="Open Sans" w:cs="Open Sans"/>
              </w:rPr>
            </w:pPr>
            <w:r w:rsidRPr="00EF4C18">
              <w:rPr>
                <w:rFonts w:ascii="Open Sans" w:hAnsi="Open Sans" w:cs="Open Sans"/>
              </w:rPr>
              <w:t>légumes 4eme gamme - menthe</w:t>
            </w:r>
          </w:p>
        </w:tc>
        <w:tc>
          <w:tcPr>
            <w:tcW w:w="1804" w:type="dxa"/>
            <w:tcBorders>
              <w:top w:val="nil"/>
              <w:left w:val="nil"/>
              <w:bottom w:val="single" w:sz="4" w:space="0" w:color="auto"/>
              <w:right w:val="single" w:sz="4" w:space="0" w:color="auto"/>
            </w:tcBorders>
            <w:shd w:val="clear" w:color="auto" w:fill="auto"/>
            <w:vAlign w:val="center"/>
            <w:hideMark/>
          </w:tcPr>
          <w:p w14:paraId="1F6A20B9"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45761021" w14:textId="77777777" w:rsidR="00EF4C18" w:rsidRPr="00EF4C18" w:rsidRDefault="00EF4C18" w:rsidP="00EF4C18">
            <w:pPr>
              <w:rPr>
                <w:rFonts w:ascii="Open Sans" w:hAnsi="Open Sans" w:cs="Open Sans"/>
              </w:rPr>
            </w:pPr>
            <w:r w:rsidRPr="00EF4C18">
              <w:rPr>
                <w:rFonts w:ascii="Open Sans" w:hAnsi="Open Sans" w:cs="Open Sans"/>
              </w:rPr>
              <w:t>400</w:t>
            </w:r>
          </w:p>
        </w:tc>
      </w:tr>
      <w:tr w:rsidR="00EF4C18" w:rsidRPr="00EF4C18" w14:paraId="074DFC72"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919BC3F" w14:textId="77777777" w:rsidR="00EF4C18" w:rsidRPr="00EF4C18" w:rsidRDefault="00EF4C18" w:rsidP="00EF4C18">
            <w:pPr>
              <w:rPr>
                <w:rFonts w:ascii="Open Sans" w:hAnsi="Open Sans" w:cs="Open Sans"/>
              </w:rPr>
            </w:pPr>
            <w:r w:rsidRPr="00EF4C18">
              <w:rPr>
                <w:rFonts w:ascii="Open Sans" w:hAnsi="Open Sans" w:cs="Open Sans"/>
              </w:rPr>
              <w:t>52</w:t>
            </w:r>
          </w:p>
        </w:tc>
        <w:tc>
          <w:tcPr>
            <w:tcW w:w="4284" w:type="dxa"/>
            <w:tcBorders>
              <w:top w:val="nil"/>
              <w:left w:val="nil"/>
              <w:bottom w:val="single" w:sz="4" w:space="0" w:color="auto"/>
              <w:right w:val="single" w:sz="4" w:space="0" w:color="auto"/>
            </w:tcBorders>
            <w:shd w:val="clear" w:color="auto" w:fill="auto"/>
            <w:vAlign w:val="center"/>
            <w:hideMark/>
          </w:tcPr>
          <w:p w14:paraId="2B579C59" w14:textId="77777777" w:rsidR="00EF4C18" w:rsidRPr="00EF4C18" w:rsidRDefault="00EF4C18" w:rsidP="00EF4C18">
            <w:pPr>
              <w:rPr>
                <w:rFonts w:ascii="Open Sans" w:hAnsi="Open Sans" w:cs="Open Sans"/>
              </w:rPr>
            </w:pPr>
            <w:r w:rsidRPr="00EF4C18">
              <w:rPr>
                <w:rFonts w:ascii="Open Sans" w:hAnsi="Open Sans" w:cs="Open Sans"/>
              </w:rPr>
              <w:t>légumes 4eme gamme - persil frisé</w:t>
            </w:r>
          </w:p>
        </w:tc>
        <w:tc>
          <w:tcPr>
            <w:tcW w:w="1804" w:type="dxa"/>
            <w:tcBorders>
              <w:top w:val="nil"/>
              <w:left w:val="nil"/>
              <w:bottom w:val="single" w:sz="4" w:space="0" w:color="auto"/>
              <w:right w:val="single" w:sz="4" w:space="0" w:color="auto"/>
            </w:tcBorders>
            <w:shd w:val="clear" w:color="auto" w:fill="auto"/>
            <w:vAlign w:val="center"/>
            <w:hideMark/>
          </w:tcPr>
          <w:p w14:paraId="5B15C58B"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6D483CB6" w14:textId="77777777" w:rsidR="00EF4C18" w:rsidRPr="00EF4C18" w:rsidRDefault="00EF4C18" w:rsidP="00EF4C18">
            <w:pPr>
              <w:rPr>
                <w:rFonts w:ascii="Open Sans" w:hAnsi="Open Sans" w:cs="Open Sans"/>
              </w:rPr>
            </w:pPr>
            <w:r w:rsidRPr="00EF4C18">
              <w:rPr>
                <w:rFonts w:ascii="Open Sans" w:hAnsi="Open Sans" w:cs="Open Sans"/>
              </w:rPr>
              <w:t>50</w:t>
            </w:r>
          </w:p>
        </w:tc>
      </w:tr>
      <w:tr w:rsidR="00EF4C18" w:rsidRPr="00EF4C18" w14:paraId="2DCFA99C"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55DA4B4C" w14:textId="77777777" w:rsidR="00EF4C18" w:rsidRPr="00EF4C18" w:rsidRDefault="00EF4C18" w:rsidP="00EF4C18">
            <w:pPr>
              <w:rPr>
                <w:rFonts w:ascii="Open Sans" w:hAnsi="Open Sans" w:cs="Open Sans"/>
              </w:rPr>
            </w:pPr>
            <w:r w:rsidRPr="00EF4C18">
              <w:rPr>
                <w:rFonts w:ascii="Open Sans" w:hAnsi="Open Sans" w:cs="Open Sans"/>
              </w:rPr>
              <w:t>53</w:t>
            </w:r>
          </w:p>
        </w:tc>
        <w:tc>
          <w:tcPr>
            <w:tcW w:w="4284" w:type="dxa"/>
            <w:tcBorders>
              <w:top w:val="nil"/>
              <w:left w:val="nil"/>
              <w:bottom w:val="single" w:sz="4" w:space="0" w:color="auto"/>
              <w:right w:val="single" w:sz="4" w:space="0" w:color="auto"/>
            </w:tcBorders>
            <w:shd w:val="clear" w:color="auto" w:fill="auto"/>
            <w:vAlign w:val="center"/>
            <w:hideMark/>
          </w:tcPr>
          <w:p w14:paraId="3287910E" w14:textId="77777777" w:rsidR="00EF4C18" w:rsidRPr="00EF4C18" w:rsidRDefault="00EF4C18" w:rsidP="00EF4C18">
            <w:pPr>
              <w:rPr>
                <w:rFonts w:ascii="Open Sans" w:hAnsi="Open Sans" w:cs="Open Sans"/>
              </w:rPr>
            </w:pPr>
            <w:r w:rsidRPr="00EF4C18">
              <w:rPr>
                <w:rFonts w:ascii="Open Sans" w:hAnsi="Open Sans" w:cs="Open Sans"/>
              </w:rPr>
              <w:t>légumes 4eme gamme - persil haché</w:t>
            </w:r>
          </w:p>
        </w:tc>
        <w:tc>
          <w:tcPr>
            <w:tcW w:w="1804" w:type="dxa"/>
            <w:tcBorders>
              <w:top w:val="nil"/>
              <w:left w:val="nil"/>
              <w:bottom w:val="single" w:sz="4" w:space="0" w:color="auto"/>
              <w:right w:val="single" w:sz="4" w:space="0" w:color="auto"/>
            </w:tcBorders>
            <w:shd w:val="clear" w:color="auto" w:fill="auto"/>
            <w:vAlign w:val="center"/>
            <w:hideMark/>
          </w:tcPr>
          <w:p w14:paraId="15D495E3"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1786EA1A"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700</w:t>
            </w:r>
          </w:p>
        </w:tc>
      </w:tr>
      <w:tr w:rsidR="00EF4C18" w:rsidRPr="00EF4C18" w14:paraId="6306EB26"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12AA8810" w14:textId="77777777" w:rsidR="00EF4C18" w:rsidRPr="00EF4C18" w:rsidRDefault="00EF4C18" w:rsidP="00EF4C18">
            <w:pPr>
              <w:rPr>
                <w:rFonts w:ascii="Open Sans" w:hAnsi="Open Sans" w:cs="Open Sans"/>
              </w:rPr>
            </w:pPr>
            <w:r w:rsidRPr="00EF4C18">
              <w:rPr>
                <w:rFonts w:ascii="Open Sans" w:hAnsi="Open Sans" w:cs="Open Sans"/>
              </w:rPr>
              <w:t>54</w:t>
            </w:r>
          </w:p>
        </w:tc>
        <w:tc>
          <w:tcPr>
            <w:tcW w:w="4284" w:type="dxa"/>
            <w:tcBorders>
              <w:top w:val="nil"/>
              <w:left w:val="nil"/>
              <w:bottom w:val="single" w:sz="4" w:space="0" w:color="auto"/>
              <w:right w:val="single" w:sz="4" w:space="0" w:color="auto"/>
            </w:tcBorders>
            <w:shd w:val="clear" w:color="auto" w:fill="auto"/>
            <w:vAlign w:val="center"/>
            <w:hideMark/>
          </w:tcPr>
          <w:p w14:paraId="33327EBE" w14:textId="77777777" w:rsidR="00EF4C18" w:rsidRPr="00EF4C18" w:rsidRDefault="00EF4C18" w:rsidP="00EF4C18">
            <w:pPr>
              <w:rPr>
                <w:rFonts w:ascii="Open Sans" w:hAnsi="Open Sans" w:cs="Open Sans"/>
              </w:rPr>
            </w:pPr>
            <w:r w:rsidRPr="00EF4C18">
              <w:rPr>
                <w:rFonts w:ascii="Open Sans" w:hAnsi="Open Sans" w:cs="Open Sans"/>
              </w:rPr>
              <w:t>légumes 4eme gamme - persil plat</w:t>
            </w:r>
          </w:p>
        </w:tc>
        <w:tc>
          <w:tcPr>
            <w:tcW w:w="1804" w:type="dxa"/>
            <w:tcBorders>
              <w:top w:val="nil"/>
              <w:left w:val="nil"/>
              <w:bottom w:val="single" w:sz="4" w:space="0" w:color="auto"/>
              <w:right w:val="single" w:sz="4" w:space="0" w:color="auto"/>
            </w:tcBorders>
            <w:shd w:val="clear" w:color="auto" w:fill="auto"/>
            <w:vAlign w:val="center"/>
            <w:hideMark/>
          </w:tcPr>
          <w:p w14:paraId="333509F4"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14CBA1B2" w14:textId="77777777" w:rsidR="00EF4C18" w:rsidRPr="00EF4C18" w:rsidRDefault="00EF4C18" w:rsidP="00EF4C18">
            <w:pPr>
              <w:rPr>
                <w:rFonts w:ascii="Open Sans" w:hAnsi="Open Sans" w:cs="Open Sans"/>
              </w:rPr>
            </w:pPr>
            <w:r w:rsidRPr="00EF4C18">
              <w:rPr>
                <w:rFonts w:ascii="Open Sans" w:hAnsi="Open Sans" w:cs="Open Sans"/>
              </w:rPr>
              <w:t>6</w:t>
            </w:r>
          </w:p>
        </w:tc>
      </w:tr>
      <w:tr w:rsidR="00EF4C18" w:rsidRPr="00EF4C18" w14:paraId="6A47FEFC"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1B780792" w14:textId="77777777" w:rsidR="00EF4C18" w:rsidRPr="00EF4C18" w:rsidRDefault="00EF4C18" w:rsidP="00EF4C18">
            <w:pPr>
              <w:rPr>
                <w:rFonts w:ascii="Open Sans" w:hAnsi="Open Sans" w:cs="Open Sans"/>
              </w:rPr>
            </w:pPr>
            <w:r w:rsidRPr="00EF4C18">
              <w:rPr>
                <w:rFonts w:ascii="Open Sans" w:hAnsi="Open Sans" w:cs="Open Sans"/>
              </w:rPr>
              <w:t>55</w:t>
            </w:r>
          </w:p>
        </w:tc>
        <w:tc>
          <w:tcPr>
            <w:tcW w:w="4284" w:type="dxa"/>
            <w:tcBorders>
              <w:top w:val="nil"/>
              <w:left w:val="nil"/>
              <w:bottom w:val="single" w:sz="4" w:space="0" w:color="auto"/>
              <w:right w:val="single" w:sz="4" w:space="0" w:color="auto"/>
            </w:tcBorders>
            <w:shd w:val="clear" w:color="auto" w:fill="auto"/>
            <w:vAlign w:val="center"/>
            <w:hideMark/>
          </w:tcPr>
          <w:p w14:paraId="66C71BB1" w14:textId="77777777" w:rsidR="00EF4C18" w:rsidRPr="00EF4C18" w:rsidRDefault="00EF4C18" w:rsidP="00EF4C18">
            <w:pPr>
              <w:rPr>
                <w:rFonts w:ascii="Open Sans" w:hAnsi="Open Sans" w:cs="Open Sans"/>
              </w:rPr>
            </w:pPr>
            <w:r w:rsidRPr="00EF4C18">
              <w:rPr>
                <w:rFonts w:ascii="Open Sans" w:hAnsi="Open Sans" w:cs="Open Sans"/>
              </w:rPr>
              <w:t>légumes 4eme gamme - poireau entier</w:t>
            </w:r>
          </w:p>
        </w:tc>
        <w:tc>
          <w:tcPr>
            <w:tcW w:w="1804" w:type="dxa"/>
            <w:tcBorders>
              <w:top w:val="nil"/>
              <w:left w:val="nil"/>
              <w:bottom w:val="single" w:sz="4" w:space="0" w:color="auto"/>
              <w:right w:val="single" w:sz="4" w:space="0" w:color="auto"/>
            </w:tcBorders>
            <w:shd w:val="clear" w:color="auto" w:fill="auto"/>
            <w:vAlign w:val="center"/>
            <w:hideMark/>
          </w:tcPr>
          <w:p w14:paraId="7F7E433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29E5A718" w14:textId="77777777" w:rsidR="00EF4C18" w:rsidRPr="00EF4C18" w:rsidRDefault="00EF4C18" w:rsidP="00EF4C18">
            <w:pPr>
              <w:rPr>
                <w:rFonts w:ascii="Open Sans" w:hAnsi="Open Sans" w:cs="Open Sans"/>
              </w:rPr>
            </w:pPr>
            <w:r w:rsidRPr="00EF4C18">
              <w:rPr>
                <w:rFonts w:ascii="Open Sans" w:hAnsi="Open Sans" w:cs="Open Sans"/>
              </w:rPr>
              <w:t>200</w:t>
            </w:r>
          </w:p>
        </w:tc>
      </w:tr>
      <w:tr w:rsidR="00EF4C18" w:rsidRPr="00EF4C18" w14:paraId="3B0BB490"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670DFD62" w14:textId="77777777" w:rsidR="00EF4C18" w:rsidRPr="00EF4C18" w:rsidRDefault="00EF4C18" w:rsidP="00EF4C18">
            <w:pPr>
              <w:rPr>
                <w:rFonts w:ascii="Open Sans" w:hAnsi="Open Sans" w:cs="Open Sans"/>
              </w:rPr>
            </w:pPr>
            <w:r w:rsidRPr="00EF4C18">
              <w:rPr>
                <w:rFonts w:ascii="Open Sans" w:hAnsi="Open Sans" w:cs="Open Sans"/>
              </w:rPr>
              <w:t>56</w:t>
            </w:r>
          </w:p>
        </w:tc>
        <w:tc>
          <w:tcPr>
            <w:tcW w:w="4284" w:type="dxa"/>
            <w:tcBorders>
              <w:top w:val="nil"/>
              <w:left w:val="nil"/>
              <w:bottom w:val="single" w:sz="4" w:space="0" w:color="auto"/>
              <w:right w:val="single" w:sz="4" w:space="0" w:color="auto"/>
            </w:tcBorders>
            <w:shd w:val="clear" w:color="auto" w:fill="auto"/>
            <w:vAlign w:val="center"/>
            <w:hideMark/>
          </w:tcPr>
          <w:p w14:paraId="1EBE91C3" w14:textId="77777777" w:rsidR="00EF4C18" w:rsidRPr="00EF4C18" w:rsidRDefault="00EF4C18" w:rsidP="00EF4C18">
            <w:pPr>
              <w:rPr>
                <w:rFonts w:ascii="Open Sans" w:hAnsi="Open Sans" w:cs="Open Sans"/>
              </w:rPr>
            </w:pPr>
            <w:r w:rsidRPr="00EF4C18">
              <w:rPr>
                <w:rFonts w:ascii="Open Sans" w:hAnsi="Open Sans" w:cs="Open Sans"/>
              </w:rPr>
              <w:t>légumes 4eme gamme - radis équeuté</w:t>
            </w:r>
          </w:p>
        </w:tc>
        <w:tc>
          <w:tcPr>
            <w:tcW w:w="1804" w:type="dxa"/>
            <w:tcBorders>
              <w:top w:val="nil"/>
              <w:left w:val="nil"/>
              <w:bottom w:val="single" w:sz="4" w:space="0" w:color="auto"/>
              <w:right w:val="single" w:sz="4" w:space="0" w:color="auto"/>
            </w:tcBorders>
            <w:shd w:val="clear" w:color="auto" w:fill="auto"/>
            <w:vAlign w:val="center"/>
            <w:hideMark/>
          </w:tcPr>
          <w:p w14:paraId="0FEAB4A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3A21BAE5" w14:textId="77777777" w:rsidR="00EF4C18" w:rsidRPr="00EF4C18" w:rsidRDefault="00EF4C18" w:rsidP="00EF4C18">
            <w:pPr>
              <w:rPr>
                <w:rFonts w:ascii="Open Sans" w:hAnsi="Open Sans" w:cs="Open Sans"/>
              </w:rPr>
            </w:pPr>
            <w:r w:rsidRPr="00EF4C18">
              <w:rPr>
                <w:rFonts w:ascii="Open Sans" w:hAnsi="Open Sans" w:cs="Open Sans"/>
              </w:rPr>
              <w:t>8</w:t>
            </w:r>
            <w:r w:rsidRPr="00EF4C18">
              <w:rPr>
                <w:rFonts w:cs="Arial"/>
              </w:rPr>
              <w:t> </w:t>
            </w:r>
            <w:r w:rsidRPr="00EF4C18">
              <w:rPr>
                <w:rFonts w:ascii="Open Sans" w:hAnsi="Open Sans" w:cs="Open Sans"/>
              </w:rPr>
              <w:t>000</w:t>
            </w:r>
          </w:p>
        </w:tc>
      </w:tr>
      <w:tr w:rsidR="00EF4C18" w:rsidRPr="00EF4C18" w14:paraId="34584CFC"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4B1ADC31" w14:textId="77777777" w:rsidR="00EF4C18" w:rsidRPr="00EF4C18" w:rsidRDefault="00EF4C18" w:rsidP="00EF4C18">
            <w:pPr>
              <w:rPr>
                <w:rFonts w:ascii="Open Sans" w:hAnsi="Open Sans" w:cs="Open Sans"/>
              </w:rPr>
            </w:pPr>
            <w:r w:rsidRPr="00EF4C18">
              <w:rPr>
                <w:rFonts w:ascii="Open Sans" w:hAnsi="Open Sans" w:cs="Open Sans"/>
              </w:rPr>
              <w:t>57</w:t>
            </w:r>
          </w:p>
        </w:tc>
        <w:tc>
          <w:tcPr>
            <w:tcW w:w="4284" w:type="dxa"/>
            <w:tcBorders>
              <w:top w:val="nil"/>
              <w:left w:val="nil"/>
              <w:bottom w:val="single" w:sz="4" w:space="0" w:color="auto"/>
              <w:right w:val="single" w:sz="4" w:space="0" w:color="auto"/>
            </w:tcBorders>
            <w:shd w:val="clear" w:color="auto" w:fill="auto"/>
            <w:vAlign w:val="center"/>
            <w:hideMark/>
          </w:tcPr>
          <w:p w14:paraId="607E2282" w14:textId="77777777" w:rsidR="00EF4C18" w:rsidRPr="00EF4C18" w:rsidRDefault="00EF4C18" w:rsidP="00EF4C18">
            <w:pPr>
              <w:rPr>
                <w:rFonts w:ascii="Open Sans" w:hAnsi="Open Sans" w:cs="Open Sans"/>
              </w:rPr>
            </w:pPr>
            <w:r w:rsidRPr="00EF4C18">
              <w:rPr>
                <w:rFonts w:ascii="Open Sans" w:hAnsi="Open Sans" w:cs="Open Sans"/>
              </w:rPr>
              <w:t>légumes 4eme gamme - salade en bol 25-30g</w:t>
            </w:r>
          </w:p>
        </w:tc>
        <w:tc>
          <w:tcPr>
            <w:tcW w:w="1804" w:type="dxa"/>
            <w:tcBorders>
              <w:top w:val="nil"/>
              <w:left w:val="nil"/>
              <w:bottom w:val="single" w:sz="4" w:space="0" w:color="auto"/>
              <w:right w:val="single" w:sz="4" w:space="0" w:color="auto"/>
            </w:tcBorders>
            <w:shd w:val="clear" w:color="auto" w:fill="auto"/>
            <w:vAlign w:val="center"/>
            <w:hideMark/>
          </w:tcPr>
          <w:p w14:paraId="61FEC5D8"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05F8C989" w14:textId="77777777" w:rsidR="00EF4C18" w:rsidRPr="00EF4C18" w:rsidRDefault="00EF4C18" w:rsidP="00EF4C18">
            <w:pPr>
              <w:rPr>
                <w:rFonts w:ascii="Open Sans" w:hAnsi="Open Sans" w:cs="Open Sans"/>
              </w:rPr>
            </w:pPr>
            <w:r w:rsidRPr="00EF4C18">
              <w:rPr>
                <w:rFonts w:ascii="Open Sans" w:hAnsi="Open Sans" w:cs="Open Sans"/>
              </w:rPr>
              <w:t>58</w:t>
            </w:r>
            <w:r w:rsidRPr="00EF4C18">
              <w:rPr>
                <w:rFonts w:cs="Arial"/>
              </w:rPr>
              <w:t> </w:t>
            </w:r>
            <w:r w:rsidRPr="00EF4C18">
              <w:rPr>
                <w:rFonts w:ascii="Open Sans" w:hAnsi="Open Sans" w:cs="Open Sans"/>
              </w:rPr>
              <w:t>000</w:t>
            </w:r>
          </w:p>
        </w:tc>
      </w:tr>
      <w:tr w:rsidR="00EF4C18" w:rsidRPr="00EF4C18" w14:paraId="5FFDE12A"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3A8E2C93" w14:textId="77777777" w:rsidR="00EF4C18" w:rsidRPr="00EF4C18" w:rsidRDefault="00EF4C18" w:rsidP="00EF4C18">
            <w:pPr>
              <w:rPr>
                <w:rFonts w:ascii="Open Sans" w:hAnsi="Open Sans" w:cs="Open Sans"/>
              </w:rPr>
            </w:pPr>
            <w:r w:rsidRPr="00EF4C18">
              <w:rPr>
                <w:rFonts w:ascii="Open Sans" w:hAnsi="Open Sans" w:cs="Open Sans"/>
              </w:rPr>
              <w:t>58</w:t>
            </w:r>
          </w:p>
        </w:tc>
        <w:tc>
          <w:tcPr>
            <w:tcW w:w="4284" w:type="dxa"/>
            <w:tcBorders>
              <w:top w:val="nil"/>
              <w:left w:val="nil"/>
              <w:bottom w:val="single" w:sz="4" w:space="0" w:color="auto"/>
              <w:right w:val="single" w:sz="4" w:space="0" w:color="auto"/>
            </w:tcBorders>
            <w:shd w:val="clear" w:color="auto" w:fill="auto"/>
            <w:vAlign w:val="center"/>
            <w:hideMark/>
          </w:tcPr>
          <w:p w14:paraId="7B50D2C0" w14:textId="77777777" w:rsidR="00EF4C18" w:rsidRPr="00EF4C18" w:rsidRDefault="00EF4C18" w:rsidP="00EF4C18">
            <w:pPr>
              <w:rPr>
                <w:rFonts w:ascii="Open Sans" w:hAnsi="Open Sans" w:cs="Open Sans"/>
              </w:rPr>
            </w:pPr>
            <w:r w:rsidRPr="00EF4C18">
              <w:rPr>
                <w:rFonts w:ascii="Open Sans" w:hAnsi="Open Sans" w:cs="Open Sans"/>
              </w:rPr>
              <w:t>légumes 4eme gamme - salade iceberg</w:t>
            </w:r>
          </w:p>
        </w:tc>
        <w:tc>
          <w:tcPr>
            <w:tcW w:w="1804" w:type="dxa"/>
            <w:tcBorders>
              <w:top w:val="nil"/>
              <w:left w:val="nil"/>
              <w:bottom w:val="single" w:sz="4" w:space="0" w:color="auto"/>
              <w:right w:val="single" w:sz="4" w:space="0" w:color="auto"/>
            </w:tcBorders>
            <w:shd w:val="clear" w:color="auto" w:fill="auto"/>
            <w:vAlign w:val="center"/>
            <w:hideMark/>
          </w:tcPr>
          <w:p w14:paraId="66B1F74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54692002" w14:textId="77777777" w:rsidR="00EF4C18" w:rsidRPr="00EF4C18" w:rsidRDefault="00EF4C18" w:rsidP="00EF4C18">
            <w:pPr>
              <w:rPr>
                <w:rFonts w:ascii="Open Sans" w:hAnsi="Open Sans" w:cs="Open Sans"/>
              </w:rPr>
            </w:pPr>
            <w:r w:rsidRPr="00EF4C18">
              <w:rPr>
                <w:rFonts w:ascii="Open Sans" w:hAnsi="Open Sans" w:cs="Open Sans"/>
              </w:rPr>
              <w:t>16</w:t>
            </w:r>
            <w:r w:rsidRPr="00EF4C18">
              <w:rPr>
                <w:rFonts w:cs="Arial"/>
              </w:rPr>
              <w:t> </w:t>
            </w:r>
            <w:r w:rsidRPr="00EF4C18">
              <w:rPr>
                <w:rFonts w:ascii="Open Sans" w:hAnsi="Open Sans" w:cs="Open Sans"/>
              </w:rPr>
              <w:t>000</w:t>
            </w:r>
          </w:p>
        </w:tc>
      </w:tr>
      <w:tr w:rsidR="00EF4C18" w:rsidRPr="00EF4C18" w14:paraId="467EECE7" w14:textId="77777777" w:rsidTr="00DC6B44">
        <w:trPr>
          <w:trHeight w:val="509"/>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29B3EC70" w14:textId="77777777" w:rsidR="00EF4C18" w:rsidRPr="00EF4C18" w:rsidRDefault="00EF4C18" w:rsidP="00EF4C18">
            <w:pPr>
              <w:rPr>
                <w:rFonts w:ascii="Open Sans" w:hAnsi="Open Sans" w:cs="Open Sans"/>
              </w:rPr>
            </w:pPr>
            <w:r w:rsidRPr="00EF4C18">
              <w:rPr>
                <w:rFonts w:ascii="Open Sans" w:hAnsi="Open Sans" w:cs="Open Sans"/>
              </w:rPr>
              <w:t>59</w:t>
            </w:r>
          </w:p>
        </w:tc>
        <w:tc>
          <w:tcPr>
            <w:tcW w:w="4284" w:type="dxa"/>
            <w:tcBorders>
              <w:top w:val="nil"/>
              <w:left w:val="nil"/>
              <w:bottom w:val="single" w:sz="4" w:space="0" w:color="auto"/>
              <w:right w:val="single" w:sz="4" w:space="0" w:color="auto"/>
            </w:tcBorders>
            <w:shd w:val="clear" w:color="auto" w:fill="auto"/>
            <w:vAlign w:val="center"/>
            <w:hideMark/>
          </w:tcPr>
          <w:p w14:paraId="768258E7" w14:textId="77777777" w:rsidR="00EF4C18" w:rsidRPr="00EF4C18" w:rsidRDefault="00EF4C18" w:rsidP="00EF4C18">
            <w:pPr>
              <w:rPr>
                <w:rFonts w:ascii="Open Sans" w:hAnsi="Open Sans" w:cs="Open Sans"/>
              </w:rPr>
            </w:pPr>
            <w:r w:rsidRPr="00EF4C18">
              <w:rPr>
                <w:rFonts w:ascii="Open Sans" w:hAnsi="Open Sans" w:cs="Open Sans"/>
              </w:rPr>
              <w:t>légumes 4eme gamme - salade mélangée</w:t>
            </w:r>
          </w:p>
        </w:tc>
        <w:tc>
          <w:tcPr>
            <w:tcW w:w="1804" w:type="dxa"/>
            <w:tcBorders>
              <w:top w:val="nil"/>
              <w:left w:val="nil"/>
              <w:bottom w:val="single" w:sz="4" w:space="0" w:color="auto"/>
              <w:right w:val="single" w:sz="4" w:space="0" w:color="auto"/>
            </w:tcBorders>
            <w:shd w:val="clear" w:color="auto" w:fill="auto"/>
            <w:vAlign w:val="center"/>
            <w:hideMark/>
          </w:tcPr>
          <w:p w14:paraId="01999C6B"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18" w:type="dxa"/>
            <w:tcBorders>
              <w:top w:val="nil"/>
              <w:left w:val="nil"/>
              <w:bottom w:val="single" w:sz="4" w:space="0" w:color="auto"/>
              <w:right w:val="single" w:sz="4" w:space="0" w:color="auto"/>
            </w:tcBorders>
            <w:shd w:val="clear" w:color="auto" w:fill="auto"/>
            <w:vAlign w:val="center"/>
            <w:hideMark/>
          </w:tcPr>
          <w:p w14:paraId="7D126A24" w14:textId="77777777" w:rsidR="00EF4C18" w:rsidRPr="00EF4C18" w:rsidRDefault="00EF4C18" w:rsidP="00EF4C18">
            <w:pPr>
              <w:rPr>
                <w:rFonts w:ascii="Open Sans" w:hAnsi="Open Sans" w:cs="Open Sans"/>
              </w:rPr>
            </w:pPr>
            <w:r w:rsidRPr="00EF4C18">
              <w:rPr>
                <w:rFonts w:ascii="Open Sans" w:hAnsi="Open Sans" w:cs="Open Sans"/>
              </w:rPr>
              <w:t>40</w:t>
            </w:r>
            <w:r w:rsidRPr="00EF4C18">
              <w:rPr>
                <w:rFonts w:cs="Arial"/>
              </w:rPr>
              <w:t> </w:t>
            </w:r>
            <w:r w:rsidRPr="00EF4C18">
              <w:rPr>
                <w:rFonts w:ascii="Open Sans" w:hAnsi="Open Sans" w:cs="Open Sans"/>
              </w:rPr>
              <w:t>000</w:t>
            </w:r>
          </w:p>
        </w:tc>
      </w:tr>
      <w:tr w:rsidR="00EF4C18" w:rsidRPr="00EF4C18" w14:paraId="00581B79" w14:textId="77777777" w:rsidTr="00DC6B44">
        <w:trPr>
          <w:trHeight w:val="295"/>
        </w:trPr>
        <w:tc>
          <w:tcPr>
            <w:tcW w:w="1444" w:type="dxa"/>
            <w:tcBorders>
              <w:top w:val="nil"/>
              <w:left w:val="single" w:sz="4" w:space="0" w:color="auto"/>
              <w:bottom w:val="single" w:sz="4" w:space="0" w:color="auto"/>
              <w:right w:val="single" w:sz="4" w:space="0" w:color="auto"/>
            </w:tcBorders>
            <w:shd w:val="clear" w:color="auto" w:fill="auto"/>
            <w:vAlign w:val="center"/>
            <w:hideMark/>
          </w:tcPr>
          <w:p w14:paraId="0E5328AC" w14:textId="77777777" w:rsidR="00EF4C18" w:rsidRPr="00EF4C18" w:rsidRDefault="00EF4C18" w:rsidP="00EF4C18">
            <w:pPr>
              <w:rPr>
                <w:rFonts w:ascii="Open Sans" w:hAnsi="Open Sans" w:cs="Open Sans"/>
              </w:rPr>
            </w:pPr>
            <w:r w:rsidRPr="00EF4C18">
              <w:rPr>
                <w:rFonts w:ascii="Open Sans" w:hAnsi="Open Sans" w:cs="Open Sans"/>
              </w:rPr>
              <w:t>60</w:t>
            </w:r>
          </w:p>
        </w:tc>
        <w:tc>
          <w:tcPr>
            <w:tcW w:w="4284" w:type="dxa"/>
            <w:tcBorders>
              <w:top w:val="nil"/>
              <w:left w:val="nil"/>
              <w:bottom w:val="single" w:sz="4" w:space="0" w:color="auto"/>
              <w:right w:val="single" w:sz="4" w:space="0" w:color="auto"/>
            </w:tcBorders>
            <w:shd w:val="clear" w:color="auto" w:fill="auto"/>
            <w:vAlign w:val="center"/>
            <w:hideMark/>
          </w:tcPr>
          <w:p w14:paraId="274BFE4A" w14:textId="77777777" w:rsidR="00EF4C18" w:rsidRPr="00EF4C18" w:rsidRDefault="00EF4C18" w:rsidP="00EF4C18">
            <w:pPr>
              <w:rPr>
                <w:rFonts w:ascii="Open Sans" w:hAnsi="Open Sans" w:cs="Open Sans"/>
              </w:rPr>
            </w:pPr>
            <w:r w:rsidRPr="00EF4C18">
              <w:rPr>
                <w:rFonts w:ascii="Open Sans" w:hAnsi="Open Sans" w:cs="Open Sans"/>
              </w:rPr>
              <w:t>légumes 4eme gamme - thym</w:t>
            </w:r>
          </w:p>
        </w:tc>
        <w:tc>
          <w:tcPr>
            <w:tcW w:w="1804" w:type="dxa"/>
            <w:tcBorders>
              <w:top w:val="nil"/>
              <w:left w:val="nil"/>
              <w:bottom w:val="single" w:sz="4" w:space="0" w:color="auto"/>
              <w:right w:val="single" w:sz="4" w:space="0" w:color="auto"/>
            </w:tcBorders>
            <w:shd w:val="clear" w:color="auto" w:fill="auto"/>
            <w:vAlign w:val="center"/>
            <w:hideMark/>
          </w:tcPr>
          <w:p w14:paraId="29673261" w14:textId="77777777" w:rsidR="00EF4C18" w:rsidRPr="00EF4C18" w:rsidRDefault="00EF4C18" w:rsidP="00EF4C18">
            <w:pPr>
              <w:rPr>
                <w:rFonts w:ascii="Open Sans" w:hAnsi="Open Sans" w:cs="Open Sans"/>
              </w:rPr>
            </w:pPr>
            <w:r w:rsidRPr="00EF4C18">
              <w:rPr>
                <w:rFonts w:ascii="Open Sans" w:hAnsi="Open Sans" w:cs="Open Sans"/>
              </w:rPr>
              <w:t>UN</w:t>
            </w:r>
          </w:p>
        </w:tc>
        <w:tc>
          <w:tcPr>
            <w:tcW w:w="2118" w:type="dxa"/>
            <w:tcBorders>
              <w:top w:val="nil"/>
              <w:left w:val="nil"/>
              <w:bottom w:val="single" w:sz="4" w:space="0" w:color="auto"/>
              <w:right w:val="single" w:sz="4" w:space="0" w:color="auto"/>
            </w:tcBorders>
            <w:shd w:val="clear" w:color="auto" w:fill="auto"/>
            <w:vAlign w:val="center"/>
            <w:hideMark/>
          </w:tcPr>
          <w:p w14:paraId="77047060"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300</w:t>
            </w:r>
          </w:p>
        </w:tc>
      </w:tr>
    </w:tbl>
    <w:p w14:paraId="4F22A987" w14:textId="77777777" w:rsidR="00EF4C18" w:rsidRPr="00EF4C18" w:rsidRDefault="00EF4C18" w:rsidP="00EF4C18">
      <w:pPr>
        <w:rPr>
          <w:rFonts w:ascii="Open Sans" w:hAnsi="Open Sans" w:cs="Open Sans"/>
          <w:b/>
          <w:u w:val="single"/>
        </w:rPr>
      </w:pPr>
    </w:p>
    <w:p w14:paraId="7FCE7F33"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5</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2FF2C9FB" w14:textId="77777777" w:rsidR="00EF4C18" w:rsidRPr="00EF4C18" w:rsidRDefault="00EF4C18" w:rsidP="00EF4C18">
      <w:pPr>
        <w:rPr>
          <w:rFonts w:ascii="Open Sans" w:hAnsi="Open Sans" w:cs="Open Sans"/>
          <w:b/>
          <w:u w:val="single"/>
        </w:rPr>
      </w:pPr>
    </w:p>
    <w:tbl>
      <w:tblPr>
        <w:tblW w:w="9712" w:type="dxa"/>
        <w:tblCellMar>
          <w:left w:w="70" w:type="dxa"/>
          <w:right w:w="70" w:type="dxa"/>
        </w:tblCellMar>
        <w:tblLook w:val="04A0" w:firstRow="1" w:lastRow="0" w:firstColumn="1" w:lastColumn="0" w:noHBand="0" w:noVBand="1"/>
      </w:tblPr>
      <w:tblGrid>
        <w:gridCol w:w="1453"/>
        <w:gridCol w:w="4312"/>
        <w:gridCol w:w="1816"/>
        <w:gridCol w:w="2131"/>
      </w:tblGrid>
      <w:tr w:rsidR="00EF4C18" w:rsidRPr="00EF4C18" w14:paraId="4A82DFB0" w14:textId="77777777" w:rsidTr="00DC6B44">
        <w:trPr>
          <w:trHeight w:val="789"/>
        </w:trPr>
        <w:tc>
          <w:tcPr>
            <w:tcW w:w="145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03B5ECE"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4312" w:type="dxa"/>
            <w:tcBorders>
              <w:top w:val="single" w:sz="4" w:space="0" w:color="auto"/>
              <w:left w:val="nil"/>
              <w:bottom w:val="single" w:sz="4" w:space="0" w:color="auto"/>
              <w:right w:val="single" w:sz="4" w:space="0" w:color="auto"/>
            </w:tcBorders>
            <w:shd w:val="clear" w:color="000000" w:fill="D9D9D9"/>
            <w:vAlign w:val="center"/>
            <w:hideMark/>
          </w:tcPr>
          <w:p w14:paraId="50B0B64A"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816" w:type="dxa"/>
            <w:tcBorders>
              <w:top w:val="single" w:sz="4" w:space="0" w:color="auto"/>
              <w:left w:val="nil"/>
              <w:bottom w:val="single" w:sz="4" w:space="0" w:color="auto"/>
              <w:right w:val="single" w:sz="4" w:space="0" w:color="auto"/>
            </w:tcBorders>
            <w:shd w:val="clear" w:color="000000" w:fill="D9D9D9"/>
            <w:vAlign w:val="center"/>
            <w:hideMark/>
          </w:tcPr>
          <w:p w14:paraId="264E0A3A"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31" w:type="dxa"/>
            <w:tcBorders>
              <w:top w:val="single" w:sz="4" w:space="0" w:color="auto"/>
              <w:left w:val="nil"/>
              <w:bottom w:val="single" w:sz="4" w:space="0" w:color="auto"/>
              <w:right w:val="single" w:sz="4" w:space="0" w:color="auto"/>
            </w:tcBorders>
            <w:shd w:val="clear" w:color="000000" w:fill="D9D9D9"/>
            <w:vAlign w:val="center"/>
            <w:hideMark/>
          </w:tcPr>
          <w:p w14:paraId="1AEB28A4"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7AB5F231"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19CC410D" w14:textId="77777777" w:rsidR="00EF4C18" w:rsidRPr="00EF4C18" w:rsidRDefault="00EF4C18" w:rsidP="00EF4C18">
            <w:pPr>
              <w:rPr>
                <w:rFonts w:ascii="Open Sans" w:hAnsi="Open Sans" w:cs="Open Sans"/>
              </w:rPr>
            </w:pPr>
            <w:r w:rsidRPr="00EF4C18">
              <w:rPr>
                <w:rFonts w:ascii="Open Sans" w:hAnsi="Open Sans" w:cs="Open Sans"/>
              </w:rPr>
              <w:t>61</w:t>
            </w:r>
          </w:p>
        </w:tc>
        <w:tc>
          <w:tcPr>
            <w:tcW w:w="4312" w:type="dxa"/>
            <w:tcBorders>
              <w:top w:val="nil"/>
              <w:left w:val="nil"/>
              <w:bottom w:val="single" w:sz="4" w:space="0" w:color="auto"/>
              <w:right w:val="single" w:sz="4" w:space="0" w:color="auto"/>
            </w:tcBorders>
            <w:shd w:val="clear" w:color="auto" w:fill="auto"/>
            <w:vAlign w:val="center"/>
            <w:hideMark/>
          </w:tcPr>
          <w:p w14:paraId="4BE84898" w14:textId="77777777" w:rsidR="00EF4C18" w:rsidRPr="00EF4C18" w:rsidRDefault="00EF4C18" w:rsidP="00EF4C18">
            <w:pPr>
              <w:rPr>
                <w:rFonts w:ascii="Open Sans" w:hAnsi="Open Sans" w:cs="Open Sans"/>
              </w:rPr>
            </w:pPr>
            <w:r w:rsidRPr="00EF4C18">
              <w:rPr>
                <w:rFonts w:ascii="Open Sans" w:hAnsi="Open Sans" w:cs="Open Sans"/>
              </w:rPr>
              <w:t>CELERI BRANCHE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2935C3E4"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0EA8BF0C"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500</w:t>
            </w:r>
          </w:p>
        </w:tc>
      </w:tr>
      <w:tr w:rsidR="00EF4C18" w:rsidRPr="00EF4C18" w14:paraId="0AF80139"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311942E7" w14:textId="77777777" w:rsidR="00EF4C18" w:rsidRPr="00EF4C18" w:rsidRDefault="00EF4C18" w:rsidP="00EF4C18">
            <w:pPr>
              <w:rPr>
                <w:rFonts w:ascii="Open Sans" w:hAnsi="Open Sans" w:cs="Open Sans"/>
              </w:rPr>
            </w:pPr>
            <w:r w:rsidRPr="00EF4C18">
              <w:rPr>
                <w:rFonts w:ascii="Open Sans" w:hAnsi="Open Sans" w:cs="Open Sans"/>
              </w:rPr>
              <w:t>62</w:t>
            </w:r>
          </w:p>
        </w:tc>
        <w:tc>
          <w:tcPr>
            <w:tcW w:w="4312" w:type="dxa"/>
            <w:tcBorders>
              <w:top w:val="nil"/>
              <w:left w:val="nil"/>
              <w:bottom w:val="single" w:sz="4" w:space="0" w:color="auto"/>
              <w:right w:val="single" w:sz="4" w:space="0" w:color="auto"/>
            </w:tcBorders>
            <w:shd w:val="clear" w:color="auto" w:fill="auto"/>
            <w:vAlign w:val="center"/>
            <w:hideMark/>
          </w:tcPr>
          <w:p w14:paraId="3128708F" w14:textId="77777777" w:rsidR="00EF4C18" w:rsidRPr="00EF4C18" w:rsidRDefault="00EF4C18" w:rsidP="00EF4C18">
            <w:pPr>
              <w:rPr>
                <w:rFonts w:ascii="Open Sans" w:hAnsi="Open Sans" w:cs="Open Sans"/>
              </w:rPr>
            </w:pPr>
            <w:r w:rsidRPr="00EF4C18">
              <w:rPr>
                <w:rFonts w:ascii="Open Sans" w:hAnsi="Open Sans" w:cs="Open Sans"/>
              </w:rPr>
              <w:t>NAVET COUPE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7772F337"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0FE979F2"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500</w:t>
            </w:r>
          </w:p>
        </w:tc>
      </w:tr>
      <w:tr w:rsidR="00EF4C18" w:rsidRPr="00EF4C18" w14:paraId="457FE593"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6753A60C" w14:textId="77777777" w:rsidR="00EF4C18" w:rsidRPr="00EF4C18" w:rsidRDefault="00EF4C18" w:rsidP="00EF4C18">
            <w:pPr>
              <w:rPr>
                <w:rFonts w:ascii="Open Sans" w:hAnsi="Open Sans" w:cs="Open Sans"/>
              </w:rPr>
            </w:pPr>
            <w:r w:rsidRPr="00EF4C18">
              <w:rPr>
                <w:rFonts w:ascii="Open Sans" w:hAnsi="Open Sans" w:cs="Open Sans"/>
              </w:rPr>
              <w:lastRenderedPageBreak/>
              <w:t>63</w:t>
            </w:r>
          </w:p>
        </w:tc>
        <w:tc>
          <w:tcPr>
            <w:tcW w:w="4312" w:type="dxa"/>
            <w:tcBorders>
              <w:top w:val="nil"/>
              <w:left w:val="nil"/>
              <w:bottom w:val="single" w:sz="4" w:space="0" w:color="auto"/>
              <w:right w:val="single" w:sz="4" w:space="0" w:color="auto"/>
            </w:tcBorders>
            <w:shd w:val="clear" w:color="auto" w:fill="auto"/>
            <w:vAlign w:val="center"/>
            <w:hideMark/>
          </w:tcPr>
          <w:p w14:paraId="0F15F8FF" w14:textId="77777777" w:rsidR="00EF4C18" w:rsidRPr="00EF4C18" w:rsidRDefault="00EF4C18" w:rsidP="00EF4C18">
            <w:pPr>
              <w:rPr>
                <w:rFonts w:ascii="Open Sans" w:hAnsi="Open Sans" w:cs="Open Sans"/>
              </w:rPr>
            </w:pPr>
            <w:r w:rsidRPr="00EF4C18">
              <w:rPr>
                <w:rFonts w:ascii="Open Sans" w:hAnsi="Open Sans" w:cs="Open Sans"/>
              </w:rPr>
              <w:t>POIREAU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58FE11E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260268EC"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500</w:t>
            </w:r>
          </w:p>
        </w:tc>
      </w:tr>
      <w:tr w:rsidR="00EF4C18" w:rsidRPr="00EF4C18" w14:paraId="1ADBB36F"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569708F3" w14:textId="77777777" w:rsidR="00EF4C18" w:rsidRPr="00EF4C18" w:rsidRDefault="00EF4C18" w:rsidP="00EF4C18">
            <w:pPr>
              <w:rPr>
                <w:rFonts w:ascii="Open Sans" w:hAnsi="Open Sans" w:cs="Open Sans"/>
              </w:rPr>
            </w:pPr>
            <w:r w:rsidRPr="00EF4C18">
              <w:rPr>
                <w:rFonts w:ascii="Open Sans" w:hAnsi="Open Sans" w:cs="Open Sans"/>
              </w:rPr>
              <w:t>64</w:t>
            </w:r>
          </w:p>
        </w:tc>
        <w:tc>
          <w:tcPr>
            <w:tcW w:w="4312" w:type="dxa"/>
            <w:tcBorders>
              <w:top w:val="nil"/>
              <w:left w:val="nil"/>
              <w:bottom w:val="single" w:sz="4" w:space="0" w:color="auto"/>
              <w:right w:val="single" w:sz="4" w:space="0" w:color="auto"/>
            </w:tcBorders>
            <w:shd w:val="clear" w:color="auto" w:fill="auto"/>
            <w:vAlign w:val="center"/>
            <w:hideMark/>
          </w:tcPr>
          <w:p w14:paraId="7B3F363A" w14:textId="77777777" w:rsidR="00EF4C18" w:rsidRPr="00EF4C18" w:rsidRDefault="00EF4C18" w:rsidP="00EF4C18">
            <w:pPr>
              <w:rPr>
                <w:rFonts w:ascii="Open Sans" w:hAnsi="Open Sans" w:cs="Open Sans"/>
              </w:rPr>
            </w:pPr>
            <w:r w:rsidRPr="00EF4C18">
              <w:rPr>
                <w:rFonts w:ascii="Open Sans" w:hAnsi="Open Sans" w:cs="Open Sans"/>
              </w:rPr>
              <w:t>POIREAU EMINCE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43105B1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65842DBE" w14:textId="77777777" w:rsidR="00EF4C18" w:rsidRPr="00EF4C18" w:rsidRDefault="00EF4C18" w:rsidP="00EF4C18">
            <w:pPr>
              <w:rPr>
                <w:rFonts w:ascii="Open Sans" w:hAnsi="Open Sans" w:cs="Open Sans"/>
              </w:rPr>
            </w:pPr>
            <w:r w:rsidRPr="00EF4C18">
              <w:rPr>
                <w:rFonts w:ascii="Open Sans" w:hAnsi="Open Sans" w:cs="Open Sans"/>
              </w:rPr>
              <w:t>7</w:t>
            </w:r>
            <w:r w:rsidRPr="00EF4C18">
              <w:rPr>
                <w:rFonts w:cs="Arial"/>
              </w:rPr>
              <w:t> </w:t>
            </w:r>
            <w:r w:rsidRPr="00EF4C18">
              <w:rPr>
                <w:rFonts w:ascii="Open Sans" w:hAnsi="Open Sans" w:cs="Open Sans"/>
              </w:rPr>
              <w:t>000</w:t>
            </w:r>
          </w:p>
        </w:tc>
      </w:tr>
      <w:tr w:rsidR="00EF4C18" w:rsidRPr="00EF4C18" w14:paraId="670B95EF"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797F61E4" w14:textId="77777777" w:rsidR="00EF4C18" w:rsidRPr="00EF4C18" w:rsidRDefault="00EF4C18" w:rsidP="00EF4C18">
            <w:pPr>
              <w:rPr>
                <w:rFonts w:ascii="Open Sans" w:hAnsi="Open Sans" w:cs="Open Sans"/>
              </w:rPr>
            </w:pPr>
            <w:r w:rsidRPr="00EF4C18">
              <w:rPr>
                <w:rFonts w:ascii="Open Sans" w:hAnsi="Open Sans" w:cs="Open Sans"/>
              </w:rPr>
              <w:t>65</w:t>
            </w:r>
          </w:p>
        </w:tc>
        <w:tc>
          <w:tcPr>
            <w:tcW w:w="4312" w:type="dxa"/>
            <w:tcBorders>
              <w:top w:val="nil"/>
              <w:left w:val="nil"/>
              <w:bottom w:val="single" w:sz="4" w:space="0" w:color="auto"/>
              <w:right w:val="single" w:sz="4" w:space="0" w:color="auto"/>
            </w:tcBorders>
            <w:shd w:val="clear" w:color="auto" w:fill="auto"/>
            <w:vAlign w:val="center"/>
            <w:hideMark/>
          </w:tcPr>
          <w:p w14:paraId="26DB6D5A" w14:textId="77777777" w:rsidR="00EF4C18" w:rsidRPr="00EF4C18" w:rsidRDefault="00EF4C18" w:rsidP="00EF4C18">
            <w:pPr>
              <w:rPr>
                <w:rFonts w:ascii="Open Sans" w:hAnsi="Open Sans" w:cs="Open Sans"/>
              </w:rPr>
            </w:pPr>
            <w:r w:rsidRPr="00EF4C18">
              <w:rPr>
                <w:rFonts w:ascii="Open Sans" w:hAnsi="Open Sans" w:cs="Open Sans"/>
              </w:rPr>
              <w:t>BLETTE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4AFEE38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2F6C4123"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700</w:t>
            </w:r>
          </w:p>
        </w:tc>
      </w:tr>
      <w:tr w:rsidR="00EF4C18" w:rsidRPr="00EF4C18" w14:paraId="787906F2"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4283D0D5" w14:textId="77777777" w:rsidR="00EF4C18" w:rsidRPr="00EF4C18" w:rsidRDefault="00EF4C18" w:rsidP="00EF4C18">
            <w:pPr>
              <w:rPr>
                <w:rFonts w:ascii="Open Sans" w:hAnsi="Open Sans" w:cs="Open Sans"/>
              </w:rPr>
            </w:pPr>
            <w:r w:rsidRPr="00EF4C18">
              <w:rPr>
                <w:rFonts w:ascii="Open Sans" w:hAnsi="Open Sans" w:cs="Open Sans"/>
              </w:rPr>
              <w:t>66</w:t>
            </w:r>
          </w:p>
        </w:tc>
        <w:tc>
          <w:tcPr>
            <w:tcW w:w="4312" w:type="dxa"/>
            <w:tcBorders>
              <w:top w:val="nil"/>
              <w:left w:val="nil"/>
              <w:bottom w:val="single" w:sz="4" w:space="0" w:color="auto"/>
              <w:right w:val="single" w:sz="4" w:space="0" w:color="auto"/>
            </w:tcBorders>
            <w:shd w:val="clear" w:color="auto" w:fill="auto"/>
            <w:vAlign w:val="center"/>
            <w:hideMark/>
          </w:tcPr>
          <w:p w14:paraId="55EF6181" w14:textId="77777777" w:rsidR="00EF4C18" w:rsidRPr="00EF4C18" w:rsidRDefault="00EF4C18" w:rsidP="00EF4C18">
            <w:pPr>
              <w:rPr>
                <w:rFonts w:ascii="Open Sans" w:hAnsi="Open Sans" w:cs="Open Sans"/>
              </w:rPr>
            </w:pPr>
            <w:r w:rsidRPr="00EF4C18">
              <w:rPr>
                <w:rFonts w:ascii="Open Sans" w:hAnsi="Open Sans" w:cs="Open Sans"/>
              </w:rPr>
              <w:t>ENDIVE ENTIERE CUITE 5EME GAMME MULTIP</w:t>
            </w:r>
          </w:p>
        </w:tc>
        <w:tc>
          <w:tcPr>
            <w:tcW w:w="1816" w:type="dxa"/>
            <w:tcBorders>
              <w:top w:val="nil"/>
              <w:left w:val="nil"/>
              <w:bottom w:val="single" w:sz="4" w:space="0" w:color="auto"/>
              <w:right w:val="single" w:sz="4" w:space="0" w:color="auto"/>
            </w:tcBorders>
            <w:shd w:val="clear" w:color="auto" w:fill="auto"/>
            <w:vAlign w:val="center"/>
            <w:hideMark/>
          </w:tcPr>
          <w:p w14:paraId="5B7C81C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528CA3E9"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70BE23B0"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560C61EE" w14:textId="77777777" w:rsidR="00EF4C18" w:rsidRPr="00EF4C18" w:rsidRDefault="00EF4C18" w:rsidP="00EF4C18">
            <w:pPr>
              <w:rPr>
                <w:rFonts w:ascii="Open Sans" w:hAnsi="Open Sans" w:cs="Open Sans"/>
              </w:rPr>
            </w:pPr>
            <w:r w:rsidRPr="00EF4C18">
              <w:rPr>
                <w:rFonts w:ascii="Open Sans" w:hAnsi="Open Sans" w:cs="Open Sans"/>
              </w:rPr>
              <w:t>67</w:t>
            </w:r>
          </w:p>
        </w:tc>
        <w:tc>
          <w:tcPr>
            <w:tcW w:w="4312" w:type="dxa"/>
            <w:tcBorders>
              <w:top w:val="nil"/>
              <w:left w:val="nil"/>
              <w:bottom w:val="single" w:sz="4" w:space="0" w:color="auto"/>
              <w:right w:val="single" w:sz="4" w:space="0" w:color="auto"/>
            </w:tcBorders>
            <w:shd w:val="clear" w:color="auto" w:fill="auto"/>
            <w:vAlign w:val="center"/>
            <w:hideMark/>
          </w:tcPr>
          <w:p w14:paraId="3415D695" w14:textId="77777777" w:rsidR="00EF4C18" w:rsidRPr="00EF4C18" w:rsidRDefault="00EF4C18" w:rsidP="00EF4C18">
            <w:pPr>
              <w:rPr>
                <w:rFonts w:ascii="Open Sans" w:hAnsi="Open Sans" w:cs="Open Sans"/>
              </w:rPr>
            </w:pPr>
            <w:r w:rsidRPr="00EF4C18">
              <w:rPr>
                <w:rFonts w:ascii="Open Sans" w:hAnsi="Open Sans" w:cs="Open Sans"/>
              </w:rPr>
              <w:t>ENDIVE EMINCEE CUITE 5EME GAMME MULTIP</w:t>
            </w:r>
          </w:p>
        </w:tc>
        <w:tc>
          <w:tcPr>
            <w:tcW w:w="1816" w:type="dxa"/>
            <w:tcBorders>
              <w:top w:val="nil"/>
              <w:left w:val="nil"/>
              <w:bottom w:val="single" w:sz="4" w:space="0" w:color="auto"/>
              <w:right w:val="single" w:sz="4" w:space="0" w:color="auto"/>
            </w:tcBorders>
            <w:shd w:val="clear" w:color="auto" w:fill="auto"/>
            <w:vAlign w:val="center"/>
            <w:hideMark/>
          </w:tcPr>
          <w:p w14:paraId="44D5D3EA"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5A2FA447"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1BF28CA4"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496C065B" w14:textId="77777777" w:rsidR="00EF4C18" w:rsidRPr="00EF4C18" w:rsidRDefault="00EF4C18" w:rsidP="00EF4C18">
            <w:pPr>
              <w:rPr>
                <w:rFonts w:ascii="Open Sans" w:hAnsi="Open Sans" w:cs="Open Sans"/>
              </w:rPr>
            </w:pPr>
            <w:r w:rsidRPr="00EF4C18">
              <w:rPr>
                <w:rFonts w:ascii="Open Sans" w:hAnsi="Open Sans" w:cs="Open Sans"/>
              </w:rPr>
              <w:t>68</w:t>
            </w:r>
          </w:p>
        </w:tc>
        <w:tc>
          <w:tcPr>
            <w:tcW w:w="4312" w:type="dxa"/>
            <w:tcBorders>
              <w:top w:val="nil"/>
              <w:left w:val="nil"/>
              <w:bottom w:val="single" w:sz="4" w:space="0" w:color="auto"/>
              <w:right w:val="single" w:sz="4" w:space="0" w:color="auto"/>
            </w:tcBorders>
            <w:shd w:val="clear" w:color="auto" w:fill="auto"/>
            <w:vAlign w:val="center"/>
            <w:hideMark/>
          </w:tcPr>
          <w:p w14:paraId="503CAECB" w14:textId="77777777" w:rsidR="00EF4C18" w:rsidRPr="00EF4C18" w:rsidRDefault="00EF4C18" w:rsidP="00EF4C18">
            <w:pPr>
              <w:rPr>
                <w:rFonts w:ascii="Open Sans" w:hAnsi="Open Sans" w:cs="Open Sans"/>
              </w:rPr>
            </w:pPr>
            <w:r w:rsidRPr="00EF4C18">
              <w:rPr>
                <w:rFonts w:ascii="Open Sans" w:hAnsi="Open Sans" w:cs="Open Sans"/>
              </w:rPr>
              <w:t>CŒUR DE FENOUIL ENTIER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430A848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058A0BC7"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4B3BDC6E" w14:textId="77777777" w:rsidTr="00DC6B44">
        <w:trPr>
          <w:trHeight w:val="519"/>
        </w:trPr>
        <w:tc>
          <w:tcPr>
            <w:tcW w:w="1453" w:type="dxa"/>
            <w:tcBorders>
              <w:top w:val="nil"/>
              <w:left w:val="single" w:sz="4" w:space="0" w:color="auto"/>
              <w:bottom w:val="single" w:sz="4" w:space="0" w:color="auto"/>
              <w:right w:val="single" w:sz="4" w:space="0" w:color="auto"/>
            </w:tcBorders>
            <w:shd w:val="clear" w:color="auto" w:fill="auto"/>
            <w:vAlign w:val="center"/>
            <w:hideMark/>
          </w:tcPr>
          <w:p w14:paraId="430A1DA9" w14:textId="77777777" w:rsidR="00EF4C18" w:rsidRPr="00EF4C18" w:rsidRDefault="00EF4C18" w:rsidP="00EF4C18">
            <w:pPr>
              <w:rPr>
                <w:rFonts w:ascii="Open Sans" w:hAnsi="Open Sans" w:cs="Open Sans"/>
              </w:rPr>
            </w:pPr>
            <w:r w:rsidRPr="00EF4C18">
              <w:rPr>
                <w:rFonts w:ascii="Open Sans" w:hAnsi="Open Sans" w:cs="Open Sans"/>
              </w:rPr>
              <w:t>69</w:t>
            </w:r>
          </w:p>
        </w:tc>
        <w:tc>
          <w:tcPr>
            <w:tcW w:w="4312" w:type="dxa"/>
            <w:tcBorders>
              <w:top w:val="nil"/>
              <w:left w:val="nil"/>
              <w:bottom w:val="single" w:sz="4" w:space="0" w:color="auto"/>
              <w:right w:val="single" w:sz="4" w:space="0" w:color="auto"/>
            </w:tcBorders>
            <w:shd w:val="clear" w:color="auto" w:fill="auto"/>
            <w:vAlign w:val="center"/>
            <w:hideMark/>
          </w:tcPr>
          <w:p w14:paraId="7620AB11" w14:textId="77777777" w:rsidR="00EF4C18" w:rsidRPr="00EF4C18" w:rsidRDefault="00EF4C18" w:rsidP="00EF4C18">
            <w:pPr>
              <w:rPr>
                <w:rFonts w:ascii="Open Sans" w:hAnsi="Open Sans" w:cs="Open Sans"/>
              </w:rPr>
            </w:pPr>
            <w:r w:rsidRPr="00EF4C18">
              <w:rPr>
                <w:rFonts w:ascii="Open Sans" w:hAnsi="Open Sans" w:cs="Open Sans"/>
              </w:rPr>
              <w:t>FENOUIL EMINCE CUIT 5EME GAMME MULTIP</w:t>
            </w:r>
          </w:p>
        </w:tc>
        <w:tc>
          <w:tcPr>
            <w:tcW w:w="1816" w:type="dxa"/>
            <w:tcBorders>
              <w:top w:val="nil"/>
              <w:left w:val="nil"/>
              <w:bottom w:val="single" w:sz="4" w:space="0" w:color="auto"/>
              <w:right w:val="single" w:sz="4" w:space="0" w:color="auto"/>
            </w:tcBorders>
            <w:shd w:val="clear" w:color="auto" w:fill="auto"/>
            <w:vAlign w:val="center"/>
            <w:hideMark/>
          </w:tcPr>
          <w:p w14:paraId="5E4FA0B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31" w:type="dxa"/>
            <w:tcBorders>
              <w:top w:val="nil"/>
              <w:left w:val="nil"/>
              <w:bottom w:val="single" w:sz="4" w:space="0" w:color="auto"/>
              <w:right w:val="single" w:sz="4" w:space="0" w:color="auto"/>
            </w:tcBorders>
            <w:shd w:val="clear" w:color="auto" w:fill="auto"/>
            <w:vAlign w:val="center"/>
            <w:hideMark/>
          </w:tcPr>
          <w:p w14:paraId="2FD64C5A"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bl>
    <w:p w14:paraId="52844997" w14:textId="77777777" w:rsidR="00EF4C18" w:rsidRPr="00EF4C18" w:rsidRDefault="00EF4C18" w:rsidP="00EF4C18">
      <w:pPr>
        <w:rPr>
          <w:rFonts w:ascii="Open Sans" w:hAnsi="Open Sans" w:cs="Open Sans"/>
          <w:b/>
          <w:u w:val="single"/>
        </w:rPr>
      </w:pPr>
    </w:p>
    <w:p w14:paraId="380819B2" w14:textId="77777777" w:rsidR="00EF4C18" w:rsidRPr="00EF4C18" w:rsidRDefault="00EF4C18" w:rsidP="00EF4C18">
      <w:pPr>
        <w:rPr>
          <w:rFonts w:ascii="Open Sans" w:hAnsi="Open Sans" w:cs="Open Sans"/>
          <w:b/>
          <w:u w:val="single"/>
        </w:rPr>
      </w:pPr>
    </w:p>
    <w:p w14:paraId="29CE9476" w14:textId="77777777" w:rsidR="00EF4C18" w:rsidRPr="00EF4C18" w:rsidRDefault="00EF4C18" w:rsidP="00EF4C18">
      <w:pPr>
        <w:rPr>
          <w:rFonts w:ascii="Open Sans" w:hAnsi="Open Sans" w:cs="Open Sans"/>
          <w:iCs/>
        </w:rPr>
      </w:pPr>
      <w:r w:rsidRPr="00EF4C18">
        <w:rPr>
          <w:rFonts w:ascii="Open Sans" w:hAnsi="Open Sans" w:cs="Open Sans"/>
          <w:b/>
          <w:u w:val="single"/>
        </w:rPr>
        <w:t xml:space="preserve">LOT 4 : </w:t>
      </w:r>
      <w:r w:rsidRPr="00EF4C18">
        <w:rPr>
          <w:rFonts w:ascii="Open Sans" w:hAnsi="Open Sans" w:cs="Open Sans"/>
          <w:iCs/>
        </w:rPr>
        <w:t>Fourniture de POMMES DE TERRE 5</w:t>
      </w:r>
      <w:r w:rsidRPr="00EF4C18">
        <w:rPr>
          <w:rFonts w:ascii="Open Sans" w:hAnsi="Open Sans" w:cs="Open Sans"/>
          <w:iCs/>
          <w:vertAlign w:val="superscript"/>
        </w:rPr>
        <w:t>e</w:t>
      </w:r>
      <w:r w:rsidRPr="00EF4C18">
        <w:rPr>
          <w:rFonts w:ascii="Open Sans" w:hAnsi="Open Sans" w:cs="Open Sans"/>
          <w:iCs/>
        </w:rPr>
        <w:t xml:space="preserve"> gamme</w:t>
      </w:r>
    </w:p>
    <w:p w14:paraId="752241B0" w14:textId="77777777" w:rsidR="00EF4C18" w:rsidRPr="00EF4C18" w:rsidRDefault="00EF4C18" w:rsidP="00EF4C18">
      <w:pPr>
        <w:rPr>
          <w:rFonts w:ascii="Open Sans" w:hAnsi="Open Sans" w:cs="Open Sans"/>
          <w:b/>
          <w:u w:val="single"/>
        </w:rPr>
      </w:pPr>
    </w:p>
    <w:p w14:paraId="3E3F0070" w14:textId="77777777" w:rsidR="00EF4C18" w:rsidRPr="00EF4C18" w:rsidRDefault="00EF4C18" w:rsidP="00EF4C18">
      <w:pPr>
        <w:rPr>
          <w:rFonts w:ascii="Open Sans" w:hAnsi="Open Sans" w:cs="Open Sans"/>
          <w:bCs/>
        </w:rPr>
      </w:pPr>
      <w:r w:rsidRPr="00EF4C18">
        <w:rPr>
          <w:rFonts w:ascii="Open Sans" w:hAnsi="Open Sans" w:cs="Open Sans"/>
          <w:bCs/>
        </w:rPr>
        <w:t xml:space="preserve">Le présent lot concerne la fourniture de </w:t>
      </w:r>
      <w:r w:rsidRPr="00EF4C18">
        <w:rPr>
          <w:rFonts w:ascii="Open Sans" w:hAnsi="Open Sans" w:cs="Open Sans"/>
          <w:b/>
        </w:rPr>
        <w:t>produits à base de pommes de terre cuisinées ou traitées thermiquement (5</w:t>
      </w:r>
      <w:r w:rsidRPr="00EF4C18">
        <w:rPr>
          <w:rFonts w:ascii="Open Sans" w:hAnsi="Open Sans" w:cs="Open Sans"/>
          <w:b/>
          <w:vertAlign w:val="superscript"/>
        </w:rPr>
        <w:t>e</w:t>
      </w:r>
      <w:r w:rsidRPr="00EF4C18">
        <w:rPr>
          <w:rFonts w:ascii="Open Sans" w:hAnsi="Open Sans" w:cs="Open Sans"/>
          <w:b/>
        </w:rPr>
        <w:t xml:space="preserve"> gamme)</w:t>
      </w:r>
      <w:r w:rsidRPr="00EF4C18">
        <w:rPr>
          <w:rFonts w:ascii="Open Sans" w:hAnsi="Open Sans" w:cs="Open Sans"/>
          <w:bCs/>
        </w:rPr>
        <w:t xml:space="preserve">. Les produits doivent être </w:t>
      </w:r>
      <w:r w:rsidRPr="00EF4C18">
        <w:rPr>
          <w:rFonts w:ascii="Open Sans" w:hAnsi="Open Sans" w:cs="Open Sans"/>
          <w:b/>
        </w:rPr>
        <w:t xml:space="preserve">prêt à l’emploi, </w:t>
      </w:r>
      <w:r w:rsidRPr="00EF4C18">
        <w:rPr>
          <w:rFonts w:ascii="Open Sans" w:hAnsi="Open Sans" w:cs="Open Sans"/>
          <w:bCs/>
        </w:rPr>
        <w:t>conditionnés en barquettes ou sachets scellées, avec DLUO adaptée (</w:t>
      </w:r>
      <w:r w:rsidRPr="00EF4C18">
        <w:rPr>
          <w:rFonts w:ascii="Open Sans" w:hAnsi="Open Sans" w:cs="Open Sans"/>
          <w:b/>
        </w:rPr>
        <w:t>minimum 10 jours à la livraison</w:t>
      </w:r>
      <w:r w:rsidRPr="00EF4C18">
        <w:rPr>
          <w:rFonts w:ascii="Open Sans" w:hAnsi="Open Sans" w:cs="Open Sans"/>
          <w:bCs/>
        </w:rPr>
        <w:t xml:space="preserve">). </w:t>
      </w:r>
    </w:p>
    <w:p w14:paraId="12009A23" w14:textId="77777777" w:rsidR="00EF4C18" w:rsidRPr="00EF4C18" w:rsidRDefault="00EF4C18" w:rsidP="00EF4C18">
      <w:pPr>
        <w:rPr>
          <w:rFonts w:ascii="Open Sans" w:hAnsi="Open Sans" w:cs="Open Sans"/>
          <w:bCs/>
        </w:rPr>
      </w:pPr>
    </w:p>
    <w:p w14:paraId="3C25F533" w14:textId="77777777" w:rsidR="00EF4C18" w:rsidRPr="00EF4C18" w:rsidRDefault="00EF4C18" w:rsidP="00EF4C18">
      <w:pPr>
        <w:rPr>
          <w:rFonts w:ascii="Open Sans" w:hAnsi="Open Sans" w:cs="Open Sans"/>
          <w:b/>
          <w:u w:val="single"/>
        </w:rPr>
      </w:pPr>
      <w:r w:rsidRPr="00EF4C18">
        <w:rPr>
          <w:rFonts w:ascii="Open Sans" w:hAnsi="Open Sans" w:cs="Open Sans"/>
          <w:b/>
          <w:u w:val="single"/>
        </w:rPr>
        <w:t>5</w:t>
      </w:r>
      <w:r w:rsidRPr="00EF4C18">
        <w:rPr>
          <w:rFonts w:ascii="Open Sans" w:hAnsi="Open Sans" w:cs="Open Sans"/>
          <w:b/>
          <w:u w:val="single"/>
          <w:vertAlign w:val="superscript"/>
        </w:rPr>
        <w:t>ème</w:t>
      </w:r>
      <w:r w:rsidRPr="00EF4C18">
        <w:rPr>
          <w:rFonts w:ascii="Open Sans" w:hAnsi="Open Sans" w:cs="Open Sans"/>
          <w:b/>
          <w:u w:val="single"/>
        </w:rPr>
        <w:t xml:space="preserve"> gamme</w:t>
      </w:r>
    </w:p>
    <w:p w14:paraId="173C801E" w14:textId="77777777" w:rsidR="00EF4C18" w:rsidRPr="00EF4C18" w:rsidRDefault="00EF4C18" w:rsidP="00EF4C18">
      <w:pPr>
        <w:rPr>
          <w:rFonts w:ascii="Open Sans" w:hAnsi="Open Sans" w:cs="Open Sans"/>
        </w:rPr>
      </w:pPr>
    </w:p>
    <w:tbl>
      <w:tblPr>
        <w:tblW w:w="9818" w:type="dxa"/>
        <w:tblCellMar>
          <w:left w:w="70" w:type="dxa"/>
          <w:right w:w="70" w:type="dxa"/>
        </w:tblCellMar>
        <w:tblLook w:val="04A0" w:firstRow="1" w:lastRow="0" w:firstColumn="1" w:lastColumn="0" w:noHBand="0" w:noVBand="1"/>
      </w:tblPr>
      <w:tblGrid>
        <w:gridCol w:w="1468"/>
        <w:gridCol w:w="4359"/>
        <w:gridCol w:w="1836"/>
        <w:gridCol w:w="2155"/>
      </w:tblGrid>
      <w:tr w:rsidR="00EF4C18" w:rsidRPr="00EF4C18" w14:paraId="11C98418" w14:textId="77777777" w:rsidTr="00DC6B44">
        <w:trPr>
          <w:trHeight w:val="820"/>
        </w:trPr>
        <w:tc>
          <w:tcPr>
            <w:tcW w:w="14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0BC988" w14:textId="77777777" w:rsidR="00EF4C18" w:rsidRPr="00EF4C18" w:rsidRDefault="00EF4C18" w:rsidP="00EF4C18">
            <w:pPr>
              <w:rPr>
                <w:rFonts w:ascii="Open Sans" w:hAnsi="Open Sans" w:cs="Open Sans"/>
                <w:b/>
                <w:bCs/>
              </w:rPr>
            </w:pPr>
            <w:r w:rsidRPr="00EF4C18">
              <w:rPr>
                <w:rFonts w:ascii="Open Sans" w:hAnsi="Open Sans" w:cs="Open Sans"/>
                <w:b/>
                <w:bCs/>
              </w:rPr>
              <w:t>N°</w:t>
            </w:r>
          </w:p>
        </w:tc>
        <w:tc>
          <w:tcPr>
            <w:tcW w:w="4359" w:type="dxa"/>
            <w:tcBorders>
              <w:top w:val="single" w:sz="4" w:space="0" w:color="auto"/>
              <w:left w:val="nil"/>
              <w:bottom w:val="single" w:sz="4" w:space="0" w:color="auto"/>
              <w:right w:val="single" w:sz="4" w:space="0" w:color="auto"/>
            </w:tcBorders>
            <w:shd w:val="clear" w:color="000000" w:fill="D9D9D9"/>
            <w:vAlign w:val="center"/>
            <w:hideMark/>
          </w:tcPr>
          <w:p w14:paraId="6A3F1695" w14:textId="77777777" w:rsidR="00EF4C18" w:rsidRPr="00EF4C18" w:rsidRDefault="00EF4C18" w:rsidP="00EF4C18">
            <w:pPr>
              <w:rPr>
                <w:rFonts w:ascii="Open Sans" w:hAnsi="Open Sans" w:cs="Open Sans"/>
                <w:b/>
                <w:bCs/>
              </w:rPr>
            </w:pPr>
            <w:r w:rsidRPr="00EF4C18">
              <w:rPr>
                <w:rFonts w:ascii="Open Sans" w:hAnsi="Open Sans" w:cs="Open Sans"/>
                <w:b/>
                <w:bCs/>
              </w:rPr>
              <w:t>Libellés produits</w:t>
            </w:r>
          </w:p>
        </w:tc>
        <w:tc>
          <w:tcPr>
            <w:tcW w:w="1836" w:type="dxa"/>
            <w:tcBorders>
              <w:top w:val="single" w:sz="4" w:space="0" w:color="auto"/>
              <w:left w:val="nil"/>
              <w:bottom w:val="single" w:sz="4" w:space="0" w:color="auto"/>
              <w:right w:val="single" w:sz="4" w:space="0" w:color="auto"/>
            </w:tcBorders>
            <w:shd w:val="clear" w:color="000000" w:fill="D9D9D9"/>
            <w:vAlign w:val="center"/>
            <w:hideMark/>
          </w:tcPr>
          <w:p w14:paraId="11524A78" w14:textId="77777777" w:rsidR="00EF4C18" w:rsidRPr="00EF4C18" w:rsidRDefault="00EF4C18" w:rsidP="00EF4C18">
            <w:pPr>
              <w:rPr>
                <w:rFonts w:ascii="Open Sans" w:hAnsi="Open Sans" w:cs="Open Sans"/>
                <w:b/>
                <w:bCs/>
              </w:rPr>
            </w:pPr>
            <w:r w:rsidRPr="00EF4C18">
              <w:rPr>
                <w:rFonts w:ascii="Open Sans" w:hAnsi="Open Sans" w:cs="Open Sans"/>
                <w:b/>
                <w:bCs/>
              </w:rPr>
              <w:t>Unités</w:t>
            </w:r>
          </w:p>
        </w:tc>
        <w:tc>
          <w:tcPr>
            <w:tcW w:w="2155" w:type="dxa"/>
            <w:tcBorders>
              <w:top w:val="single" w:sz="4" w:space="0" w:color="auto"/>
              <w:left w:val="nil"/>
              <w:bottom w:val="single" w:sz="4" w:space="0" w:color="auto"/>
              <w:right w:val="single" w:sz="4" w:space="0" w:color="auto"/>
            </w:tcBorders>
            <w:shd w:val="clear" w:color="000000" w:fill="D9D9D9"/>
            <w:vAlign w:val="center"/>
            <w:hideMark/>
          </w:tcPr>
          <w:p w14:paraId="1CFF8622" w14:textId="77777777" w:rsidR="00EF4C18" w:rsidRPr="00EF4C18" w:rsidRDefault="00EF4C18" w:rsidP="00EF4C18">
            <w:pPr>
              <w:rPr>
                <w:rFonts w:ascii="Open Sans" w:hAnsi="Open Sans" w:cs="Open Sans"/>
                <w:b/>
                <w:bCs/>
              </w:rPr>
            </w:pPr>
            <w:r w:rsidRPr="00EF4C18">
              <w:rPr>
                <w:rFonts w:ascii="Open Sans" w:hAnsi="Open Sans" w:cs="Open Sans"/>
                <w:b/>
                <w:bCs/>
              </w:rPr>
              <w:t>Quantités moyennes annuelles estimées</w:t>
            </w:r>
          </w:p>
        </w:tc>
      </w:tr>
      <w:tr w:rsidR="00EF4C18" w:rsidRPr="00EF4C18" w14:paraId="07B8103D" w14:textId="77777777" w:rsidTr="00DC6B44">
        <w:trPr>
          <w:trHeight w:val="540"/>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7ADD59F7" w14:textId="77777777" w:rsidR="00EF4C18" w:rsidRPr="00EF4C18" w:rsidRDefault="00EF4C18" w:rsidP="00EF4C18">
            <w:pPr>
              <w:rPr>
                <w:rFonts w:ascii="Open Sans" w:hAnsi="Open Sans" w:cs="Open Sans"/>
              </w:rPr>
            </w:pPr>
            <w:r w:rsidRPr="00EF4C18">
              <w:rPr>
                <w:rFonts w:ascii="Open Sans" w:hAnsi="Open Sans" w:cs="Open Sans"/>
              </w:rPr>
              <w:t>1</w:t>
            </w:r>
          </w:p>
        </w:tc>
        <w:tc>
          <w:tcPr>
            <w:tcW w:w="4359" w:type="dxa"/>
            <w:tcBorders>
              <w:top w:val="nil"/>
              <w:left w:val="nil"/>
              <w:bottom w:val="single" w:sz="4" w:space="0" w:color="auto"/>
              <w:right w:val="single" w:sz="4" w:space="0" w:color="auto"/>
            </w:tcBorders>
            <w:shd w:val="clear" w:color="auto" w:fill="auto"/>
            <w:vAlign w:val="center"/>
            <w:hideMark/>
          </w:tcPr>
          <w:p w14:paraId="18D1635A" w14:textId="77777777" w:rsidR="00EF4C18" w:rsidRPr="00EF4C18" w:rsidRDefault="00EF4C18" w:rsidP="00EF4C18">
            <w:pPr>
              <w:rPr>
                <w:rFonts w:ascii="Open Sans" w:hAnsi="Open Sans" w:cs="Open Sans"/>
              </w:rPr>
            </w:pPr>
            <w:r w:rsidRPr="00EF4C18">
              <w:rPr>
                <w:rFonts w:ascii="Open Sans" w:hAnsi="Open Sans" w:cs="Open Sans"/>
              </w:rPr>
              <w:t>pommes de terre blanchies - ronde calibre petit</w:t>
            </w:r>
          </w:p>
        </w:tc>
        <w:tc>
          <w:tcPr>
            <w:tcW w:w="1836" w:type="dxa"/>
            <w:tcBorders>
              <w:top w:val="nil"/>
              <w:left w:val="nil"/>
              <w:bottom w:val="single" w:sz="4" w:space="0" w:color="auto"/>
              <w:right w:val="single" w:sz="4" w:space="0" w:color="auto"/>
            </w:tcBorders>
            <w:shd w:val="clear" w:color="auto" w:fill="auto"/>
            <w:vAlign w:val="center"/>
            <w:hideMark/>
          </w:tcPr>
          <w:p w14:paraId="33DD28AC"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466E1212" w14:textId="77777777" w:rsidR="00EF4C18" w:rsidRPr="00EF4C18" w:rsidRDefault="00EF4C18" w:rsidP="00EF4C18">
            <w:pPr>
              <w:rPr>
                <w:rFonts w:ascii="Open Sans" w:hAnsi="Open Sans" w:cs="Open Sans"/>
              </w:rPr>
            </w:pPr>
            <w:r w:rsidRPr="00EF4C18">
              <w:rPr>
                <w:rFonts w:ascii="Open Sans" w:hAnsi="Open Sans" w:cs="Open Sans"/>
              </w:rPr>
              <w:t>16</w:t>
            </w:r>
            <w:r w:rsidRPr="00EF4C18">
              <w:rPr>
                <w:rFonts w:cs="Arial"/>
              </w:rPr>
              <w:t> </w:t>
            </w:r>
            <w:r w:rsidRPr="00EF4C18">
              <w:rPr>
                <w:rFonts w:ascii="Open Sans" w:hAnsi="Open Sans" w:cs="Open Sans"/>
              </w:rPr>
              <w:t>979</w:t>
            </w:r>
          </w:p>
        </w:tc>
      </w:tr>
      <w:tr w:rsidR="00EF4C18" w:rsidRPr="00EF4C18" w14:paraId="59647A7A" w14:textId="77777777" w:rsidTr="00DC6B44">
        <w:trPr>
          <w:trHeight w:val="540"/>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3B53A384" w14:textId="77777777" w:rsidR="00EF4C18" w:rsidRPr="00EF4C18" w:rsidRDefault="00EF4C18" w:rsidP="00EF4C18">
            <w:pPr>
              <w:rPr>
                <w:rFonts w:ascii="Open Sans" w:hAnsi="Open Sans" w:cs="Open Sans"/>
              </w:rPr>
            </w:pPr>
            <w:r w:rsidRPr="00EF4C18">
              <w:rPr>
                <w:rFonts w:ascii="Open Sans" w:hAnsi="Open Sans" w:cs="Open Sans"/>
              </w:rPr>
              <w:t>2</w:t>
            </w:r>
          </w:p>
        </w:tc>
        <w:tc>
          <w:tcPr>
            <w:tcW w:w="4359" w:type="dxa"/>
            <w:tcBorders>
              <w:top w:val="nil"/>
              <w:left w:val="nil"/>
              <w:bottom w:val="single" w:sz="4" w:space="0" w:color="auto"/>
              <w:right w:val="single" w:sz="4" w:space="0" w:color="auto"/>
            </w:tcBorders>
            <w:shd w:val="clear" w:color="auto" w:fill="auto"/>
            <w:vAlign w:val="center"/>
            <w:hideMark/>
          </w:tcPr>
          <w:p w14:paraId="12B4D101" w14:textId="77777777" w:rsidR="00EF4C18" w:rsidRPr="00EF4C18" w:rsidRDefault="00EF4C18" w:rsidP="00EF4C18">
            <w:pPr>
              <w:rPr>
                <w:rFonts w:ascii="Open Sans" w:hAnsi="Open Sans" w:cs="Open Sans"/>
              </w:rPr>
            </w:pPr>
            <w:r w:rsidRPr="00EF4C18">
              <w:rPr>
                <w:rFonts w:ascii="Open Sans" w:hAnsi="Open Sans" w:cs="Open Sans"/>
              </w:rPr>
              <w:t>pommes de terre blanchies - ronde calibre moyen</w:t>
            </w:r>
          </w:p>
        </w:tc>
        <w:tc>
          <w:tcPr>
            <w:tcW w:w="1836" w:type="dxa"/>
            <w:tcBorders>
              <w:top w:val="nil"/>
              <w:left w:val="nil"/>
              <w:bottom w:val="single" w:sz="4" w:space="0" w:color="auto"/>
              <w:right w:val="single" w:sz="4" w:space="0" w:color="auto"/>
            </w:tcBorders>
            <w:shd w:val="clear" w:color="auto" w:fill="auto"/>
            <w:vAlign w:val="center"/>
            <w:hideMark/>
          </w:tcPr>
          <w:p w14:paraId="3DC2C2DE"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73BA9EA1" w14:textId="77777777" w:rsidR="00EF4C18" w:rsidRPr="00EF4C18" w:rsidRDefault="00EF4C18" w:rsidP="00EF4C18">
            <w:pPr>
              <w:rPr>
                <w:rFonts w:ascii="Open Sans" w:hAnsi="Open Sans" w:cs="Open Sans"/>
              </w:rPr>
            </w:pPr>
            <w:r w:rsidRPr="00EF4C18">
              <w:rPr>
                <w:rFonts w:ascii="Open Sans" w:hAnsi="Open Sans" w:cs="Open Sans"/>
              </w:rPr>
              <w:t>2</w:t>
            </w:r>
            <w:r w:rsidRPr="00EF4C18">
              <w:rPr>
                <w:rFonts w:cs="Arial"/>
              </w:rPr>
              <w:t> </w:t>
            </w:r>
            <w:r w:rsidRPr="00EF4C18">
              <w:rPr>
                <w:rFonts w:ascii="Open Sans" w:hAnsi="Open Sans" w:cs="Open Sans"/>
              </w:rPr>
              <w:t>300</w:t>
            </w:r>
          </w:p>
        </w:tc>
      </w:tr>
      <w:tr w:rsidR="00EF4C18" w:rsidRPr="00EF4C18" w14:paraId="3317BCC5" w14:textId="77777777" w:rsidTr="00DC6B44">
        <w:trPr>
          <w:trHeight w:val="312"/>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7EBB7B0D" w14:textId="77777777" w:rsidR="00EF4C18" w:rsidRPr="00EF4C18" w:rsidRDefault="00EF4C18" w:rsidP="00EF4C18">
            <w:pPr>
              <w:rPr>
                <w:rFonts w:ascii="Open Sans" w:hAnsi="Open Sans" w:cs="Open Sans"/>
              </w:rPr>
            </w:pPr>
            <w:r w:rsidRPr="00EF4C18">
              <w:rPr>
                <w:rFonts w:ascii="Open Sans" w:hAnsi="Open Sans" w:cs="Open Sans"/>
              </w:rPr>
              <w:t>3</w:t>
            </w:r>
          </w:p>
        </w:tc>
        <w:tc>
          <w:tcPr>
            <w:tcW w:w="4359" w:type="dxa"/>
            <w:tcBorders>
              <w:top w:val="nil"/>
              <w:left w:val="nil"/>
              <w:bottom w:val="single" w:sz="4" w:space="0" w:color="auto"/>
              <w:right w:val="single" w:sz="4" w:space="0" w:color="auto"/>
            </w:tcBorders>
            <w:shd w:val="clear" w:color="auto" w:fill="auto"/>
            <w:vAlign w:val="center"/>
            <w:hideMark/>
          </w:tcPr>
          <w:p w14:paraId="796C8EAA" w14:textId="77777777" w:rsidR="00EF4C18" w:rsidRPr="00EF4C18" w:rsidRDefault="00EF4C18" w:rsidP="00EF4C18">
            <w:pPr>
              <w:rPr>
                <w:rFonts w:ascii="Open Sans" w:hAnsi="Open Sans" w:cs="Open Sans"/>
              </w:rPr>
            </w:pPr>
            <w:r w:rsidRPr="00EF4C18">
              <w:rPr>
                <w:rFonts w:ascii="Open Sans" w:hAnsi="Open Sans" w:cs="Open Sans"/>
              </w:rPr>
              <w:t>pommes de terre blanchies - frite</w:t>
            </w:r>
          </w:p>
        </w:tc>
        <w:tc>
          <w:tcPr>
            <w:tcW w:w="1836" w:type="dxa"/>
            <w:tcBorders>
              <w:top w:val="nil"/>
              <w:left w:val="nil"/>
              <w:bottom w:val="single" w:sz="4" w:space="0" w:color="auto"/>
              <w:right w:val="single" w:sz="4" w:space="0" w:color="auto"/>
            </w:tcBorders>
            <w:shd w:val="clear" w:color="auto" w:fill="auto"/>
            <w:vAlign w:val="center"/>
            <w:hideMark/>
          </w:tcPr>
          <w:p w14:paraId="54AA1428"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1BD41AE0" w14:textId="77777777" w:rsidR="00EF4C18" w:rsidRPr="00EF4C18" w:rsidRDefault="00EF4C18" w:rsidP="00EF4C18">
            <w:pPr>
              <w:rPr>
                <w:rFonts w:ascii="Open Sans" w:hAnsi="Open Sans" w:cs="Open Sans"/>
              </w:rPr>
            </w:pPr>
            <w:r w:rsidRPr="00EF4C18">
              <w:rPr>
                <w:rFonts w:ascii="Open Sans" w:hAnsi="Open Sans" w:cs="Open Sans"/>
              </w:rPr>
              <w:t>6</w:t>
            </w:r>
            <w:r w:rsidRPr="00EF4C18">
              <w:rPr>
                <w:rFonts w:cs="Arial"/>
              </w:rPr>
              <w:t> </w:t>
            </w:r>
            <w:r w:rsidRPr="00EF4C18">
              <w:rPr>
                <w:rFonts w:ascii="Open Sans" w:hAnsi="Open Sans" w:cs="Open Sans"/>
              </w:rPr>
              <w:t>500</w:t>
            </w:r>
          </w:p>
        </w:tc>
      </w:tr>
      <w:tr w:rsidR="00EF4C18" w:rsidRPr="00EF4C18" w14:paraId="0E52FA70" w14:textId="77777777" w:rsidTr="00DC6B44">
        <w:trPr>
          <w:trHeight w:val="312"/>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30B1B0A7" w14:textId="77777777" w:rsidR="00EF4C18" w:rsidRPr="00EF4C18" w:rsidRDefault="00EF4C18" w:rsidP="00EF4C18">
            <w:pPr>
              <w:rPr>
                <w:rFonts w:ascii="Open Sans" w:hAnsi="Open Sans" w:cs="Open Sans"/>
              </w:rPr>
            </w:pPr>
            <w:r w:rsidRPr="00EF4C18">
              <w:rPr>
                <w:rFonts w:ascii="Open Sans" w:hAnsi="Open Sans" w:cs="Open Sans"/>
              </w:rPr>
              <w:t>4</w:t>
            </w:r>
          </w:p>
        </w:tc>
        <w:tc>
          <w:tcPr>
            <w:tcW w:w="4359" w:type="dxa"/>
            <w:tcBorders>
              <w:top w:val="nil"/>
              <w:left w:val="nil"/>
              <w:bottom w:val="single" w:sz="4" w:space="0" w:color="auto"/>
              <w:right w:val="single" w:sz="4" w:space="0" w:color="auto"/>
            </w:tcBorders>
            <w:shd w:val="clear" w:color="auto" w:fill="auto"/>
            <w:vAlign w:val="center"/>
            <w:hideMark/>
          </w:tcPr>
          <w:p w14:paraId="2BD2BD67" w14:textId="77777777" w:rsidR="00EF4C18" w:rsidRPr="00EF4C18" w:rsidRDefault="00EF4C18" w:rsidP="00EF4C18">
            <w:pPr>
              <w:rPr>
                <w:rFonts w:ascii="Open Sans" w:hAnsi="Open Sans" w:cs="Open Sans"/>
              </w:rPr>
            </w:pPr>
            <w:r w:rsidRPr="00EF4C18">
              <w:rPr>
                <w:rFonts w:ascii="Open Sans" w:hAnsi="Open Sans" w:cs="Open Sans"/>
              </w:rPr>
              <w:t>pommes de terre blanchies - lamelle</w:t>
            </w:r>
          </w:p>
        </w:tc>
        <w:tc>
          <w:tcPr>
            <w:tcW w:w="1836" w:type="dxa"/>
            <w:tcBorders>
              <w:top w:val="nil"/>
              <w:left w:val="nil"/>
              <w:bottom w:val="single" w:sz="4" w:space="0" w:color="auto"/>
              <w:right w:val="single" w:sz="4" w:space="0" w:color="auto"/>
            </w:tcBorders>
            <w:shd w:val="clear" w:color="auto" w:fill="auto"/>
            <w:vAlign w:val="center"/>
            <w:hideMark/>
          </w:tcPr>
          <w:p w14:paraId="4EB8DDE0"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2524C2D4" w14:textId="77777777" w:rsidR="00EF4C18" w:rsidRPr="00EF4C18" w:rsidRDefault="00EF4C18" w:rsidP="00EF4C18">
            <w:pPr>
              <w:rPr>
                <w:rFonts w:ascii="Open Sans" w:hAnsi="Open Sans" w:cs="Open Sans"/>
              </w:rPr>
            </w:pPr>
            <w:r w:rsidRPr="00EF4C18">
              <w:rPr>
                <w:rFonts w:ascii="Open Sans" w:hAnsi="Open Sans" w:cs="Open Sans"/>
              </w:rPr>
              <w:t>18</w:t>
            </w:r>
            <w:r w:rsidRPr="00EF4C18">
              <w:rPr>
                <w:rFonts w:cs="Arial"/>
              </w:rPr>
              <w:t> </w:t>
            </w:r>
            <w:r w:rsidRPr="00EF4C18">
              <w:rPr>
                <w:rFonts w:ascii="Open Sans" w:hAnsi="Open Sans" w:cs="Open Sans"/>
              </w:rPr>
              <w:t>000</w:t>
            </w:r>
          </w:p>
        </w:tc>
      </w:tr>
      <w:tr w:rsidR="00EF4C18" w:rsidRPr="00EF4C18" w14:paraId="5436AFBC" w14:textId="77777777" w:rsidTr="00DC6B44">
        <w:trPr>
          <w:trHeight w:val="312"/>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205E4FBD" w14:textId="77777777" w:rsidR="00EF4C18" w:rsidRPr="00EF4C18" w:rsidRDefault="00EF4C18" w:rsidP="00EF4C18">
            <w:pPr>
              <w:rPr>
                <w:rFonts w:ascii="Open Sans" w:hAnsi="Open Sans" w:cs="Open Sans"/>
              </w:rPr>
            </w:pPr>
            <w:r w:rsidRPr="00EF4C18">
              <w:rPr>
                <w:rFonts w:ascii="Open Sans" w:hAnsi="Open Sans" w:cs="Open Sans"/>
              </w:rPr>
              <w:t>5</w:t>
            </w:r>
          </w:p>
        </w:tc>
        <w:tc>
          <w:tcPr>
            <w:tcW w:w="4359" w:type="dxa"/>
            <w:tcBorders>
              <w:top w:val="nil"/>
              <w:left w:val="nil"/>
              <w:bottom w:val="single" w:sz="4" w:space="0" w:color="auto"/>
              <w:right w:val="single" w:sz="4" w:space="0" w:color="auto"/>
            </w:tcBorders>
            <w:shd w:val="clear" w:color="auto" w:fill="auto"/>
            <w:vAlign w:val="center"/>
            <w:hideMark/>
          </w:tcPr>
          <w:p w14:paraId="5D25D036" w14:textId="77777777" w:rsidR="00EF4C18" w:rsidRPr="00EF4C18" w:rsidRDefault="00EF4C18" w:rsidP="00EF4C18">
            <w:pPr>
              <w:rPr>
                <w:rFonts w:ascii="Open Sans" w:hAnsi="Open Sans" w:cs="Open Sans"/>
              </w:rPr>
            </w:pPr>
            <w:r w:rsidRPr="00EF4C18">
              <w:rPr>
                <w:rFonts w:ascii="Open Sans" w:hAnsi="Open Sans" w:cs="Open Sans"/>
              </w:rPr>
              <w:t>pommes de terre blanchies - quartier</w:t>
            </w:r>
          </w:p>
        </w:tc>
        <w:tc>
          <w:tcPr>
            <w:tcW w:w="1836" w:type="dxa"/>
            <w:tcBorders>
              <w:top w:val="nil"/>
              <w:left w:val="nil"/>
              <w:bottom w:val="single" w:sz="4" w:space="0" w:color="auto"/>
              <w:right w:val="single" w:sz="4" w:space="0" w:color="auto"/>
            </w:tcBorders>
            <w:shd w:val="clear" w:color="auto" w:fill="auto"/>
            <w:vAlign w:val="center"/>
            <w:hideMark/>
          </w:tcPr>
          <w:p w14:paraId="0EB19D8F"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4EF626AE" w14:textId="77777777" w:rsidR="00EF4C18" w:rsidRPr="00EF4C18" w:rsidRDefault="00EF4C18" w:rsidP="00EF4C18">
            <w:pPr>
              <w:rPr>
                <w:rFonts w:ascii="Open Sans" w:hAnsi="Open Sans" w:cs="Open Sans"/>
              </w:rPr>
            </w:pPr>
            <w:r w:rsidRPr="00EF4C18">
              <w:rPr>
                <w:rFonts w:ascii="Open Sans" w:hAnsi="Open Sans" w:cs="Open Sans"/>
              </w:rPr>
              <w:t>23</w:t>
            </w:r>
            <w:r w:rsidRPr="00EF4C18">
              <w:rPr>
                <w:rFonts w:cs="Arial"/>
              </w:rPr>
              <w:t> </w:t>
            </w:r>
            <w:r w:rsidRPr="00EF4C18">
              <w:rPr>
                <w:rFonts w:ascii="Open Sans" w:hAnsi="Open Sans" w:cs="Open Sans"/>
              </w:rPr>
              <w:t>290</w:t>
            </w:r>
          </w:p>
        </w:tc>
      </w:tr>
      <w:tr w:rsidR="00EF4C18" w:rsidRPr="00EF4C18" w14:paraId="40E9352B" w14:textId="77777777" w:rsidTr="00DC6B44">
        <w:trPr>
          <w:trHeight w:val="550"/>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5100A6EC" w14:textId="77777777" w:rsidR="00EF4C18" w:rsidRPr="00EF4C18" w:rsidRDefault="00EF4C18" w:rsidP="00EF4C18">
            <w:pPr>
              <w:rPr>
                <w:rFonts w:ascii="Open Sans" w:hAnsi="Open Sans" w:cs="Open Sans"/>
              </w:rPr>
            </w:pPr>
            <w:r w:rsidRPr="00EF4C18">
              <w:rPr>
                <w:rFonts w:ascii="Open Sans" w:hAnsi="Open Sans" w:cs="Open Sans"/>
              </w:rPr>
              <w:t>6</w:t>
            </w:r>
          </w:p>
        </w:tc>
        <w:tc>
          <w:tcPr>
            <w:tcW w:w="4359" w:type="dxa"/>
            <w:tcBorders>
              <w:top w:val="nil"/>
              <w:left w:val="nil"/>
              <w:bottom w:val="single" w:sz="4" w:space="0" w:color="auto"/>
              <w:right w:val="single" w:sz="4" w:space="0" w:color="auto"/>
            </w:tcBorders>
            <w:shd w:val="clear" w:color="auto" w:fill="auto"/>
            <w:vAlign w:val="center"/>
            <w:hideMark/>
          </w:tcPr>
          <w:p w14:paraId="21108D98" w14:textId="77777777" w:rsidR="00EF4C18" w:rsidRPr="00EF4C18" w:rsidRDefault="00EF4C18" w:rsidP="00EF4C18">
            <w:pPr>
              <w:rPr>
                <w:rFonts w:ascii="Open Sans" w:hAnsi="Open Sans" w:cs="Open Sans"/>
              </w:rPr>
            </w:pPr>
            <w:r w:rsidRPr="00EF4C18">
              <w:rPr>
                <w:rFonts w:ascii="Open Sans" w:hAnsi="Open Sans" w:cs="Open Sans"/>
              </w:rPr>
              <w:t xml:space="preserve">pommes de terre blanchies - Grenaille avec peau </w:t>
            </w:r>
            <w:r w:rsidRPr="00EF4C18">
              <w:rPr>
                <w:rFonts w:ascii="Open Sans" w:hAnsi="Open Sans" w:cs="Open Sans"/>
                <w:b/>
                <w:bCs/>
              </w:rPr>
              <w:t>précuite</w:t>
            </w:r>
          </w:p>
        </w:tc>
        <w:tc>
          <w:tcPr>
            <w:tcW w:w="1836" w:type="dxa"/>
            <w:tcBorders>
              <w:top w:val="nil"/>
              <w:left w:val="nil"/>
              <w:bottom w:val="single" w:sz="4" w:space="0" w:color="auto"/>
              <w:right w:val="single" w:sz="4" w:space="0" w:color="auto"/>
            </w:tcBorders>
            <w:shd w:val="clear" w:color="auto" w:fill="auto"/>
            <w:vAlign w:val="center"/>
            <w:hideMark/>
          </w:tcPr>
          <w:p w14:paraId="1314BC3D"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1D863698" w14:textId="77777777" w:rsidR="00EF4C18" w:rsidRPr="00EF4C18" w:rsidRDefault="00EF4C18" w:rsidP="00EF4C18">
            <w:pPr>
              <w:rPr>
                <w:rFonts w:ascii="Open Sans" w:hAnsi="Open Sans" w:cs="Open Sans"/>
              </w:rPr>
            </w:pPr>
            <w:r w:rsidRPr="00EF4C18">
              <w:rPr>
                <w:rFonts w:ascii="Open Sans" w:hAnsi="Open Sans" w:cs="Open Sans"/>
              </w:rPr>
              <w:t>1</w:t>
            </w:r>
            <w:r w:rsidRPr="00EF4C18">
              <w:rPr>
                <w:rFonts w:cs="Arial"/>
              </w:rPr>
              <w:t> </w:t>
            </w:r>
            <w:r w:rsidRPr="00EF4C18">
              <w:rPr>
                <w:rFonts w:ascii="Open Sans" w:hAnsi="Open Sans" w:cs="Open Sans"/>
              </w:rPr>
              <w:t>200</w:t>
            </w:r>
          </w:p>
        </w:tc>
      </w:tr>
      <w:tr w:rsidR="00EF4C18" w:rsidRPr="00EF4C18" w14:paraId="1611DA3E" w14:textId="77777777" w:rsidTr="00DC6B44">
        <w:trPr>
          <w:trHeight w:val="540"/>
        </w:trPr>
        <w:tc>
          <w:tcPr>
            <w:tcW w:w="1468" w:type="dxa"/>
            <w:tcBorders>
              <w:top w:val="nil"/>
              <w:left w:val="single" w:sz="4" w:space="0" w:color="auto"/>
              <w:bottom w:val="single" w:sz="4" w:space="0" w:color="auto"/>
              <w:right w:val="single" w:sz="4" w:space="0" w:color="auto"/>
            </w:tcBorders>
            <w:shd w:val="clear" w:color="auto" w:fill="auto"/>
            <w:vAlign w:val="center"/>
            <w:hideMark/>
          </w:tcPr>
          <w:p w14:paraId="4DA98531" w14:textId="77777777" w:rsidR="00EF4C18" w:rsidRPr="00EF4C18" w:rsidRDefault="00EF4C18" w:rsidP="00EF4C18">
            <w:pPr>
              <w:rPr>
                <w:rFonts w:ascii="Open Sans" w:hAnsi="Open Sans" w:cs="Open Sans"/>
              </w:rPr>
            </w:pPr>
            <w:r w:rsidRPr="00EF4C18">
              <w:rPr>
                <w:rFonts w:ascii="Open Sans" w:hAnsi="Open Sans" w:cs="Open Sans"/>
              </w:rPr>
              <w:t>7</w:t>
            </w:r>
          </w:p>
        </w:tc>
        <w:tc>
          <w:tcPr>
            <w:tcW w:w="4359" w:type="dxa"/>
            <w:tcBorders>
              <w:top w:val="nil"/>
              <w:left w:val="nil"/>
              <w:bottom w:val="single" w:sz="4" w:space="0" w:color="auto"/>
              <w:right w:val="single" w:sz="4" w:space="0" w:color="auto"/>
            </w:tcBorders>
            <w:shd w:val="clear" w:color="auto" w:fill="auto"/>
            <w:vAlign w:val="center"/>
            <w:hideMark/>
          </w:tcPr>
          <w:p w14:paraId="7B678915" w14:textId="77777777" w:rsidR="00EF4C18" w:rsidRPr="00EF4C18" w:rsidRDefault="00EF4C18" w:rsidP="00EF4C18">
            <w:pPr>
              <w:rPr>
                <w:rFonts w:ascii="Open Sans" w:hAnsi="Open Sans" w:cs="Open Sans"/>
              </w:rPr>
            </w:pPr>
            <w:r w:rsidRPr="00EF4C18">
              <w:rPr>
                <w:rFonts w:ascii="Open Sans" w:hAnsi="Open Sans" w:cs="Open Sans"/>
              </w:rPr>
              <w:t xml:space="preserve">pommes de terre blanchies - Grenaille avec peau </w:t>
            </w:r>
          </w:p>
        </w:tc>
        <w:tc>
          <w:tcPr>
            <w:tcW w:w="1836" w:type="dxa"/>
            <w:tcBorders>
              <w:top w:val="nil"/>
              <w:left w:val="nil"/>
              <w:bottom w:val="single" w:sz="4" w:space="0" w:color="auto"/>
              <w:right w:val="single" w:sz="4" w:space="0" w:color="auto"/>
            </w:tcBorders>
            <w:shd w:val="clear" w:color="auto" w:fill="auto"/>
            <w:vAlign w:val="center"/>
            <w:hideMark/>
          </w:tcPr>
          <w:p w14:paraId="4E02D421" w14:textId="77777777" w:rsidR="00EF4C18" w:rsidRPr="00EF4C18" w:rsidRDefault="00EF4C18" w:rsidP="00EF4C18">
            <w:pPr>
              <w:rPr>
                <w:rFonts w:ascii="Open Sans" w:hAnsi="Open Sans" w:cs="Open Sans"/>
              </w:rPr>
            </w:pPr>
            <w:r w:rsidRPr="00EF4C18">
              <w:rPr>
                <w:rFonts w:ascii="Open Sans" w:hAnsi="Open Sans" w:cs="Open Sans"/>
              </w:rPr>
              <w:t>KG</w:t>
            </w:r>
          </w:p>
        </w:tc>
        <w:tc>
          <w:tcPr>
            <w:tcW w:w="2155" w:type="dxa"/>
            <w:tcBorders>
              <w:top w:val="nil"/>
              <w:left w:val="nil"/>
              <w:bottom w:val="single" w:sz="4" w:space="0" w:color="auto"/>
              <w:right w:val="single" w:sz="4" w:space="0" w:color="auto"/>
            </w:tcBorders>
            <w:shd w:val="clear" w:color="auto" w:fill="auto"/>
            <w:vAlign w:val="center"/>
            <w:hideMark/>
          </w:tcPr>
          <w:p w14:paraId="5D90C63C" w14:textId="77777777" w:rsidR="00EF4C18" w:rsidRPr="00EF4C18" w:rsidRDefault="00EF4C18" w:rsidP="00EF4C18">
            <w:pPr>
              <w:rPr>
                <w:rFonts w:ascii="Open Sans" w:hAnsi="Open Sans" w:cs="Open Sans"/>
              </w:rPr>
            </w:pPr>
            <w:r w:rsidRPr="00EF4C18">
              <w:rPr>
                <w:rFonts w:ascii="Open Sans" w:hAnsi="Open Sans" w:cs="Open Sans"/>
              </w:rPr>
              <w:t>3</w:t>
            </w:r>
            <w:r w:rsidRPr="00EF4C18">
              <w:rPr>
                <w:rFonts w:cs="Arial"/>
              </w:rPr>
              <w:t> </w:t>
            </w:r>
            <w:r w:rsidRPr="00EF4C18">
              <w:rPr>
                <w:rFonts w:ascii="Open Sans" w:hAnsi="Open Sans" w:cs="Open Sans"/>
              </w:rPr>
              <w:t>700</w:t>
            </w:r>
          </w:p>
        </w:tc>
      </w:tr>
    </w:tbl>
    <w:p w14:paraId="586802FC" w14:textId="77777777" w:rsidR="0062462B" w:rsidRPr="0010576A" w:rsidRDefault="0062462B">
      <w:pPr>
        <w:rPr>
          <w:rFonts w:ascii="Open Sans" w:hAnsi="Open Sans" w:cs="Open Sans"/>
          <w:b/>
          <w:sz w:val="22"/>
          <w:u w:val="single"/>
        </w:rPr>
      </w:pPr>
    </w:p>
    <w:p w14:paraId="188B823A" w14:textId="69BAE0F0" w:rsidR="00097836" w:rsidRDefault="003B33F0" w:rsidP="00A06825">
      <w:pPr>
        <w:pStyle w:val="Titre2"/>
      </w:pPr>
      <w:bookmarkStart w:id="9" w:name="_Toc202881384"/>
      <w:bookmarkStart w:id="10" w:name="_Toc128193590"/>
      <w:bookmarkStart w:id="11" w:name="_Toc130915642"/>
      <w:r>
        <w:t>ARTICLE 5</w:t>
      </w:r>
      <w:r w:rsidR="00A06825">
        <w:t xml:space="preserve"> : </w:t>
      </w:r>
      <w:r w:rsidR="00EF4C18">
        <w:t>REGLEMENTATION</w:t>
      </w:r>
      <w:bookmarkEnd w:id="9"/>
    </w:p>
    <w:p w14:paraId="09769F10" w14:textId="5077ED9A" w:rsidR="00EF4C18" w:rsidRDefault="00EF4C18" w:rsidP="00EF4C18"/>
    <w:tbl>
      <w:tblPr>
        <w:tblW w:w="5470" w:type="pct"/>
        <w:tblLayout w:type="fixed"/>
        <w:tblCellMar>
          <w:left w:w="70" w:type="dxa"/>
          <w:right w:w="70" w:type="dxa"/>
        </w:tblCellMar>
        <w:tblLook w:val="04A0" w:firstRow="1" w:lastRow="0" w:firstColumn="1" w:lastColumn="0" w:noHBand="0" w:noVBand="1"/>
      </w:tblPr>
      <w:tblGrid>
        <w:gridCol w:w="2030"/>
        <w:gridCol w:w="7883"/>
      </w:tblGrid>
      <w:tr w:rsidR="00EF4C18" w:rsidRPr="00A146CA" w14:paraId="5B31EB5F" w14:textId="77777777" w:rsidTr="00EF4C18">
        <w:trPr>
          <w:trHeight w:val="770"/>
        </w:trPr>
        <w:tc>
          <w:tcPr>
            <w:tcW w:w="17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5EAC9" w14:textId="77777777" w:rsidR="00EF4C18" w:rsidRPr="00A146CA" w:rsidRDefault="00EF4C18" w:rsidP="00DC6B44">
            <w:pPr>
              <w:rPr>
                <w:rFonts w:ascii="Open Sans" w:hAnsi="Open Sans" w:cs="Open Sans"/>
                <w:b/>
                <w:bCs/>
              </w:rPr>
            </w:pPr>
            <w:r w:rsidRPr="00A146CA">
              <w:rPr>
                <w:rFonts w:ascii="Open Sans" w:hAnsi="Open Sans" w:cs="Open Sans"/>
                <w:b/>
                <w:bCs/>
              </w:rPr>
              <w:t xml:space="preserve">Libellé produit </w:t>
            </w:r>
          </w:p>
        </w:tc>
        <w:tc>
          <w:tcPr>
            <w:tcW w:w="6647" w:type="dxa"/>
            <w:tcBorders>
              <w:top w:val="single" w:sz="4" w:space="0" w:color="auto"/>
              <w:left w:val="nil"/>
              <w:bottom w:val="single" w:sz="4" w:space="0" w:color="auto"/>
              <w:right w:val="single" w:sz="4" w:space="0" w:color="auto"/>
            </w:tcBorders>
            <w:shd w:val="clear" w:color="auto" w:fill="auto"/>
            <w:vAlign w:val="center"/>
            <w:hideMark/>
          </w:tcPr>
          <w:p w14:paraId="74DCF1B7"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r>
      <w:tr w:rsidR="00EF4C18" w:rsidRPr="00A146CA" w14:paraId="3284FD4A"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251F78F3" w14:textId="77777777" w:rsidR="00EF4C18" w:rsidRPr="00A146CA" w:rsidRDefault="00EF4C18" w:rsidP="00DC6B44">
            <w:pPr>
              <w:rPr>
                <w:rFonts w:ascii="Open Sans" w:hAnsi="Open Sans" w:cs="Open Sans"/>
                <w:b/>
                <w:bCs/>
              </w:rPr>
            </w:pPr>
            <w:r w:rsidRPr="00A146CA">
              <w:rPr>
                <w:rFonts w:ascii="Open Sans" w:hAnsi="Open Sans" w:cs="Open Sans"/>
                <w:b/>
                <w:bCs/>
              </w:rPr>
              <w:t>Produit 1</w:t>
            </w:r>
            <w:r w:rsidRPr="00A146CA">
              <w:rPr>
                <w:rFonts w:ascii="Open Sans" w:hAnsi="Open Sans" w:cs="Open Sans"/>
                <w:b/>
                <w:bCs/>
                <w:vertAlign w:val="superscript"/>
              </w:rPr>
              <w:t>ère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436FC929" w14:textId="77777777" w:rsidR="00EF4C18" w:rsidRPr="00A146CA" w:rsidRDefault="00EF4C18" w:rsidP="00DC6B44">
            <w:pPr>
              <w:rPr>
                <w:rFonts w:ascii="Open Sans" w:hAnsi="Open Sans" w:cs="Open Sans"/>
              </w:rPr>
            </w:pPr>
            <w:r w:rsidRPr="00A146CA">
              <w:rPr>
                <w:rFonts w:ascii="Open Sans" w:hAnsi="Open Sans" w:cs="Open Sans"/>
              </w:rPr>
              <w:t>La qualité des produits 1</w:t>
            </w:r>
            <w:r w:rsidRPr="00A146CA">
              <w:rPr>
                <w:rFonts w:ascii="Open Sans" w:hAnsi="Open Sans" w:cs="Open Sans"/>
                <w:vertAlign w:val="superscript"/>
              </w:rPr>
              <w:t>ère</w:t>
            </w:r>
            <w:r w:rsidRPr="00A146CA">
              <w:rPr>
                <w:rFonts w:ascii="Open Sans" w:hAnsi="Open Sans" w:cs="Open Sans"/>
              </w:rPr>
              <w:t xml:space="preserve"> gamme doit répondre aux exigences des normes CEE/ONU ou à défaut CODEX STAN selon les niveaux de catégorie demandés dans le chapitre suivant</w:t>
            </w:r>
          </w:p>
        </w:tc>
      </w:tr>
      <w:tr w:rsidR="00EF4C18" w:rsidRPr="00A146CA" w14:paraId="06023CD7" w14:textId="77777777" w:rsidTr="00EF4C18">
        <w:trPr>
          <w:trHeight w:val="60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32F5E018" w14:textId="77777777" w:rsidR="00EF4C18" w:rsidRPr="00A146CA" w:rsidRDefault="00EF4C18" w:rsidP="00DC6B44">
            <w:pPr>
              <w:rPr>
                <w:rFonts w:ascii="Open Sans" w:hAnsi="Open Sans" w:cs="Open Sans"/>
                <w:b/>
                <w:bCs/>
              </w:rPr>
            </w:pPr>
            <w:r w:rsidRPr="00A146CA">
              <w:rPr>
                <w:rFonts w:ascii="Open Sans" w:hAnsi="Open Sans" w:cs="Open Sans"/>
                <w:b/>
                <w:bCs/>
              </w:rPr>
              <w:lastRenderedPageBreak/>
              <w:t>Fruit 1</w:t>
            </w:r>
            <w:r w:rsidRPr="00A146CA">
              <w:rPr>
                <w:rFonts w:ascii="Open Sans" w:hAnsi="Open Sans" w:cs="Open Sans"/>
                <w:b/>
                <w:bCs/>
                <w:vertAlign w:val="superscript"/>
              </w:rPr>
              <w:t>ère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1DA2B4E3" w14:textId="77777777" w:rsidR="00EF4C18" w:rsidRPr="00A146CA" w:rsidRDefault="00EF4C18" w:rsidP="00DC6B44">
            <w:pPr>
              <w:rPr>
                <w:rFonts w:ascii="Open Sans" w:hAnsi="Open Sans" w:cs="Open Sans"/>
              </w:rPr>
            </w:pPr>
            <w:r w:rsidRPr="00A146CA">
              <w:rPr>
                <w:rFonts w:ascii="Open Sans" w:hAnsi="Open Sans" w:cs="Open Sans"/>
              </w:rPr>
              <w:t xml:space="preserve">La saisonnalité sera proposée par le candidat et indiquée sur le cadre de réponse technique selon les critères suivant : </w:t>
            </w:r>
          </w:p>
        </w:tc>
      </w:tr>
      <w:tr w:rsidR="00EF4C18" w:rsidRPr="00A146CA" w14:paraId="158C9853" w14:textId="77777777" w:rsidTr="00EF4C18">
        <w:trPr>
          <w:trHeight w:val="391"/>
        </w:trPr>
        <w:tc>
          <w:tcPr>
            <w:tcW w:w="1712" w:type="dxa"/>
            <w:vMerge/>
            <w:tcBorders>
              <w:top w:val="nil"/>
              <w:left w:val="single" w:sz="4" w:space="0" w:color="auto"/>
              <w:bottom w:val="single" w:sz="4" w:space="0" w:color="auto"/>
              <w:right w:val="single" w:sz="4" w:space="0" w:color="auto"/>
            </w:tcBorders>
            <w:vAlign w:val="center"/>
            <w:hideMark/>
          </w:tcPr>
          <w:p w14:paraId="1EE4A573"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44AC0019" w14:textId="77777777" w:rsidR="00EF4C18" w:rsidRPr="00A146CA" w:rsidRDefault="00EF4C18" w:rsidP="00DC6B44">
            <w:pPr>
              <w:rPr>
                <w:rFonts w:ascii="Open Sans" w:hAnsi="Open Sans" w:cs="Open Sans"/>
              </w:rPr>
            </w:pPr>
            <w:r w:rsidRPr="00A146CA">
              <w:rPr>
                <w:rFonts w:ascii="Open Sans" w:hAnsi="Open Sans" w:cs="Open Sans"/>
                <w:b/>
                <w:bCs/>
              </w:rPr>
              <w:t>Les produits devront être de saison</w:t>
            </w:r>
            <w:r w:rsidRPr="00A146CA">
              <w:rPr>
                <w:rFonts w:ascii="Open Sans" w:hAnsi="Open Sans" w:cs="Open Sans"/>
              </w:rPr>
              <w:t xml:space="preserve"> sauf exception : Les bananes, pommes, et ananas seront disponibles toute l’année </w:t>
            </w:r>
          </w:p>
        </w:tc>
      </w:tr>
      <w:tr w:rsidR="00EF4C18" w:rsidRPr="00A146CA" w14:paraId="19861697"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4DBC6871" w14:textId="77777777" w:rsidR="00EF4C18" w:rsidRPr="00A146CA" w:rsidRDefault="00EF4C18" w:rsidP="00DC6B44">
            <w:pPr>
              <w:rPr>
                <w:rFonts w:ascii="Open Sans" w:hAnsi="Open Sans" w:cs="Open Sans"/>
                <w:b/>
                <w:bCs/>
              </w:rPr>
            </w:pPr>
            <w:r w:rsidRPr="00A146CA">
              <w:rPr>
                <w:rFonts w:ascii="Open Sans" w:hAnsi="Open Sans" w:cs="Open Sans"/>
                <w:b/>
                <w:bCs/>
              </w:rPr>
              <w:t>Fruit 1</w:t>
            </w:r>
            <w:r w:rsidRPr="00A146CA">
              <w:rPr>
                <w:rFonts w:ascii="Open Sans" w:hAnsi="Open Sans" w:cs="Open Sans"/>
                <w:b/>
                <w:bCs/>
                <w:vertAlign w:val="superscript"/>
              </w:rPr>
              <w:t>ère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4FFF8B0B" w14:textId="77777777" w:rsidR="00EF4C18" w:rsidRPr="00A146CA" w:rsidRDefault="00EF4C18" w:rsidP="00DC6B44">
            <w:pPr>
              <w:rPr>
                <w:rFonts w:ascii="Open Sans" w:hAnsi="Open Sans" w:cs="Open Sans"/>
              </w:rPr>
            </w:pPr>
            <w:r w:rsidRPr="00A146CA">
              <w:rPr>
                <w:rFonts w:ascii="Open Sans" w:hAnsi="Open Sans" w:cs="Open Sans"/>
              </w:rPr>
              <w:t xml:space="preserve">Le candidat dispose de moyen concret et efficace de gestion de la maturité. Il peut également proposer des niveaux de maturité différents en fonction des dates de consommation. </w:t>
            </w:r>
            <w:r w:rsidRPr="00A146CA">
              <w:rPr>
                <w:rFonts w:ascii="Open Sans" w:hAnsi="Open Sans" w:cs="Open Sans"/>
                <w:b/>
                <w:bCs/>
              </w:rPr>
              <w:t>Ces points seront à expliciter dans le cadre de réponse technique</w:t>
            </w:r>
          </w:p>
        </w:tc>
      </w:tr>
      <w:tr w:rsidR="00EF4C18" w:rsidRPr="00A146CA" w14:paraId="2CC3B60F" w14:textId="77777777" w:rsidTr="00EF4C18">
        <w:trPr>
          <w:trHeight w:val="118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481D606B" w14:textId="77777777" w:rsidR="00EF4C18" w:rsidRPr="00A146CA" w:rsidRDefault="00EF4C18" w:rsidP="00DC6B44">
            <w:pPr>
              <w:rPr>
                <w:rFonts w:ascii="Open Sans" w:hAnsi="Open Sans" w:cs="Open Sans"/>
                <w:b/>
                <w:bCs/>
              </w:rPr>
            </w:pPr>
            <w:r w:rsidRPr="00A146CA">
              <w:rPr>
                <w:rFonts w:ascii="Open Sans" w:hAnsi="Open Sans" w:cs="Open Sans"/>
                <w:b/>
                <w:bCs/>
              </w:rPr>
              <w:t>Fruit 1</w:t>
            </w:r>
            <w:r w:rsidRPr="00A146CA">
              <w:rPr>
                <w:rFonts w:ascii="Open Sans" w:hAnsi="Open Sans" w:cs="Open Sans"/>
                <w:b/>
                <w:bCs/>
                <w:vertAlign w:val="superscript"/>
              </w:rPr>
              <w:t>ère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2A08C03D" w14:textId="77777777" w:rsidR="00EF4C18" w:rsidRPr="00A146CA" w:rsidRDefault="00EF4C18" w:rsidP="00DC6B44">
            <w:pPr>
              <w:rPr>
                <w:rFonts w:ascii="Open Sans" w:hAnsi="Open Sans" w:cs="Open Sans"/>
              </w:rPr>
            </w:pPr>
            <w:r w:rsidRPr="00A146CA">
              <w:rPr>
                <w:rFonts w:ascii="Open Sans" w:hAnsi="Open Sans" w:cs="Open Sans"/>
              </w:rPr>
              <w:t>Le candidat devra identifier clairement les producteurs de chaque ligne du BPU. Il sera demandé au titulaire, au cours du marché, des actions de communication sur les produits objet du marché, notamment pour mettre en avant les « partenariats » possible entre les producteurs français voir locaux, et l’APHP. Ces actions seront coordonnées avec la cellule d’expertise d’ACHAT.</w:t>
            </w:r>
          </w:p>
        </w:tc>
      </w:tr>
      <w:tr w:rsidR="00EF4C18" w:rsidRPr="00A146CA" w14:paraId="5ED6BC2E" w14:textId="77777777" w:rsidTr="00EF4C18">
        <w:trPr>
          <w:trHeight w:val="4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6B2C2561" w14:textId="77777777" w:rsidR="00EF4C18" w:rsidRPr="00A146CA" w:rsidRDefault="00EF4C18" w:rsidP="00DC6B44">
            <w:pPr>
              <w:rPr>
                <w:rFonts w:ascii="Open Sans" w:hAnsi="Open Sans" w:cs="Open Sans"/>
                <w:b/>
                <w:bCs/>
              </w:rPr>
            </w:pPr>
            <w:r w:rsidRPr="00A146CA">
              <w:rPr>
                <w:rFonts w:ascii="Open Sans" w:hAnsi="Open Sans" w:cs="Open Sans"/>
                <w:b/>
                <w:bCs/>
              </w:rPr>
              <w:t>Fruit 1</w:t>
            </w:r>
            <w:r w:rsidRPr="00A146CA">
              <w:rPr>
                <w:rFonts w:ascii="Open Sans" w:hAnsi="Open Sans" w:cs="Open Sans"/>
                <w:b/>
                <w:bCs/>
                <w:vertAlign w:val="superscript"/>
              </w:rPr>
              <w:t>ère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17A2E277" w14:textId="77777777" w:rsidR="00EF4C18" w:rsidRPr="00A146CA" w:rsidRDefault="00EF4C18" w:rsidP="00DC6B44">
            <w:pPr>
              <w:rPr>
                <w:rFonts w:ascii="Open Sans" w:hAnsi="Open Sans" w:cs="Open Sans"/>
              </w:rPr>
            </w:pPr>
            <w:r w:rsidRPr="00A146CA">
              <w:rPr>
                <w:rFonts w:ascii="Open Sans" w:hAnsi="Open Sans" w:cs="Open Sans"/>
              </w:rPr>
              <w:t xml:space="preserve">Le titulaire fera parvenir de façon hebdomadaire à la centrale d’achat une « cotation » pour la semaine suivante comportant : </w:t>
            </w:r>
          </w:p>
        </w:tc>
      </w:tr>
      <w:tr w:rsidR="00EF4C18" w:rsidRPr="00A146CA" w14:paraId="58055626" w14:textId="77777777" w:rsidTr="00EF4C18">
        <w:trPr>
          <w:trHeight w:val="270"/>
        </w:trPr>
        <w:tc>
          <w:tcPr>
            <w:tcW w:w="1712" w:type="dxa"/>
            <w:vMerge/>
            <w:tcBorders>
              <w:top w:val="nil"/>
              <w:left w:val="single" w:sz="4" w:space="0" w:color="auto"/>
              <w:bottom w:val="single" w:sz="4" w:space="0" w:color="auto"/>
              <w:right w:val="single" w:sz="4" w:space="0" w:color="auto"/>
            </w:tcBorders>
            <w:shd w:val="clear" w:color="auto" w:fill="auto"/>
            <w:vAlign w:val="center"/>
            <w:hideMark/>
          </w:tcPr>
          <w:p w14:paraId="6EFE1F74"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260990D1" w14:textId="77777777" w:rsidR="00EF4C18" w:rsidRPr="00A146CA" w:rsidRDefault="00EF4C18" w:rsidP="00DC6B44">
            <w:pPr>
              <w:rPr>
                <w:rFonts w:ascii="Open Sans" w:hAnsi="Open Sans" w:cs="Open Sans"/>
              </w:rPr>
            </w:pPr>
            <w:r w:rsidRPr="00A146CA">
              <w:rPr>
                <w:rFonts w:ascii="Open Sans" w:hAnsi="Open Sans" w:cs="Open Sans"/>
              </w:rPr>
              <w:t>-        Le détail des fruits disponibles</w:t>
            </w:r>
          </w:p>
        </w:tc>
      </w:tr>
      <w:tr w:rsidR="00EF4C18" w:rsidRPr="00A146CA" w14:paraId="11E080A5" w14:textId="77777777" w:rsidTr="00EF4C18">
        <w:trPr>
          <w:trHeight w:val="270"/>
        </w:trPr>
        <w:tc>
          <w:tcPr>
            <w:tcW w:w="1712" w:type="dxa"/>
            <w:vMerge/>
            <w:tcBorders>
              <w:top w:val="nil"/>
              <w:left w:val="single" w:sz="4" w:space="0" w:color="auto"/>
              <w:bottom w:val="single" w:sz="4" w:space="0" w:color="auto"/>
              <w:right w:val="single" w:sz="4" w:space="0" w:color="auto"/>
            </w:tcBorders>
            <w:shd w:val="clear" w:color="auto" w:fill="auto"/>
            <w:vAlign w:val="center"/>
            <w:hideMark/>
          </w:tcPr>
          <w:p w14:paraId="5FC6E0CC"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BAAC8A6" w14:textId="77777777" w:rsidR="00EF4C18" w:rsidRPr="00A146CA" w:rsidRDefault="00EF4C18" w:rsidP="00DC6B44">
            <w:pPr>
              <w:rPr>
                <w:rFonts w:ascii="Open Sans" w:hAnsi="Open Sans" w:cs="Open Sans"/>
              </w:rPr>
            </w:pPr>
            <w:r w:rsidRPr="00A146CA">
              <w:rPr>
                <w:rFonts w:ascii="Open Sans" w:hAnsi="Open Sans" w:cs="Open Sans"/>
              </w:rPr>
              <w:t xml:space="preserve">-        Leur conditionnement </w:t>
            </w:r>
          </w:p>
        </w:tc>
      </w:tr>
      <w:tr w:rsidR="00EF4C18" w:rsidRPr="00A146CA" w14:paraId="379B64C8" w14:textId="77777777" w:rsidTr="00EF4C18">
        <w:trPr>
          <w:trHeight w:val="450"/>
        </w:trPr>
        <w:tc>
          <w:tcPr>
            <w:tcW w:w="1712" w:type="dxa"/>
            <w:vMerge/>
            <w:tcBorders>
              <w:top w:val="nil"/>
              <w:left w:val="single" w:sz="4" w:space="0" w:color="auto"/>
              <w:bottom w:val="single" w:sz="4" w:space="0" w:color="auto"/>
              <w:right w:val="single" w:sz="4" w:space="0" w:color="auto"/>
            </w:tcBorders>
            <w:shd w:val="clear" w:color="auto" w:fill="auto"/>
            <w:vAlign w:val="center"/>
            <w:hideMark/>
          </w:tcPr>
          <w:p w14:paraId="6CB3E2A0"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4C0A062A" w14:textId="77777777" w:rsidR="00EF4C18" w:rsidRPr="00A146CA" w:rsidRDefault="00EF4C18" w:rsidP="00DC6B44">
            <w:pPr>
              <w:rPr>
                <w:rFonts w:ascii="Open Sans" w:hAnsi="Open Sans" w:cs="Open Sans"/>
              </w:rPr>
            </w:pPr>
            <w:r w:rsidRPr="00A146CA">
              <w:rPr>
                <w:rFonts w:ascii="Open Sans" w:hAnsi="Open Sans" w:cs="Open Sans"/>
              </w:rPr>
              <w:t xml:space="preserve">-        Leur prix (préalablement validé par la cellule d’expertise d’ACHAT en cas de révision </w:t>
            </w:r>
            <w:proofErr w:type="spellStart"/>
            <w:r w:rsidRPr="00A146CA">
              <w:rPr>
                <w:rFonts w:ascii="Open Sans" w:hAnsi="Open Sans" w:cs="Open Sans"/>
              </w:rPr>
              <w:t>cf</w:t>
            </w:r>
            <w:proofErr w:type="spellEnd"/>
            <w:r w:rsidRPr="00A146CA">
              <w:rPr>
                <w:rFonts w:ascii="Open Sans" w:hAnsi="Open Sans" w:cs="Open Sans"/>
              </w:rPr>
              <w:t xml:space="preserve"> CCAP)</w:t>
            </w:r>
          </w:p>
        </w:tc>
      </w:tr>
      <w:tr w:rsidR="00EF4C18" w:rsidRPr="00A146CA" w14:paraId="791652F0" w14:textId="77777777" w:rsidTr="00EF4C18">
        <w:trPr>
          <w:trHeight w:val="510"/>
        </w:trPr>
        <w:tc>
          <w:tcPr>
            <w:tcW w:w="1712" w:type="dxa"/>
            <w:vMerge/>
            <w:tcBorders>
              <w:top w:val="nil"/>
              <w:left w:val="single" w:sz="4" w:space="0" w:color="auto"/>
              <w:bottom w:val="single" w:sz="4" w:space="0" w:color="auto"/>
              <w:right w:val="single" w:sz="4" w:space="0" w:color="auto"/>
            </w:tcBorders>
            <w:shd w:val="clear" w:color="auto" w:fill="auto"/>
            <w:vAlign w:val="center"/>
            <w:hideMark/>
          </w:tcPr>
          <w:p w14:paraId="5F76193B"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50B2DEB3" w14:textId="77777777" w:rsidR="00EF4C18" w:rsidRPr="00A146CA" w:rsidRDefault="00EF4C18" w:rsidP="00DC6B44">
            <w:pPr>
              <w:rPr>
                <w:rFonts w:ascii="Open Sans" w:hAnsi="Open Sans" w:cs="Open Sans"/>
              </w:rPr>
            </w:pPr>
            <w:r w:rsidRPr="00A146CA">
              <w:rPr>
                <w:rFonts w:ascii="Open Sans" w:hAnsi="Open Sans" w:cs="Open Sans"/>
              </w:rPr>
              <w:t>-        La cotation HBPU pour répondre à des besoins ponctuels sur des références moins consommées (des légumes 1</w:t>
            </w:r>
            <w:r w:rsidRPr="00A146CA">
              <w:rPr>
                <w:rFonts w:ascii="Open Sans" w:hAnsi="Open Sans" w:cs="Open Sans"/>
                <w:vertAlign w:val="superscript"/>
              </w:rPr>
              <w:t>ère</w:t>
            </w:r>
            <w:r w:rsidRPr="00A146CA">
              <w:rPr>
                <w:rFonts w:ascii="Open Sans" w:hAnsi="Open Sans" w:cs="Open Sans"/>
              </w:rPr>
              <w:t xml:space="preserve"> gamme peuvent également y figurer)</w:t>
            </w:r>
          </w:p>
        </w:tc>
      </w:tr>
      <w:tr w:rsidR="00EF4C18" w:rsidRPr="00A146CA" w14:paraId="5CA37A02" w14:textId="77777777" w:rsidTr="00EF4C18">
        <w:trPr>
          <w:trHeight w:val="490"/>
        </w:trPr>
        <w:tc>
          <w:tcPr>
            <w:tcW w:w="1712" w:type="dxa"/>
            <w:vMerge/>
            <w:tcBorders>
              <w:top w:val="nil"/>
              <w:left w:val="single" w:sz="4" w:space="0" w:color="auto"/>
              <w:bottom w:val="single" w:sz="4" w:space="0" w:color="auto"/>
              <w:right w:val="single" w:sz="4" w:space="0" w:color="auto"/>
            </w:tcBorders>
            <w:shd w:val="clear" w:color="auto" w:fill="auto"/>
            <w:vAlign w:val="center"/>
            <w:hideMark/>
          </w:tcPr>
          <w:p w14:paraId="6878C030"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7B71ED24" w14:textId="77777777" w:rsidR="00EF4C18" w:rsidRPr="00A146CA" w:rsidRDefault="00EF4C18" w:rsidP="00DC6B44">
            <w:pPr>
              <w:rPr>
                <w:rFonts w:ascii="Open Sans" w:hAnsi="Open Sans" w:cs="Open Sans"/>
              </w:rPr>
            </w:pPr>
            <w:r w:rsidRPr="00A146CA">
              <w:rPr>
                <w:rFonts w:ascii="Open Sans" w:hAnsi="Open Sans" w:cs="Open Sans"/>
              </w:rPr>
              <w:t>Ce document sera ensuite transmis par la cellule d’expertise d’ACHAT à l’ensemble des établissements APHP</w:t>
            </w:r>
          </w:p>
        </w:tc>
      </w:tr>
      <w:tr w:rsidR="00EF4C18" w:rsidRPr="00A146CA" w14:paraId="75EDEB3A" w14:textId="77777777" w:rsidTr="00EF4C18">
        <w:trPr>
          <w:trHeight w:val="8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068C895A" w14:textId="77777777" w:rsidR="00EF4C18" w:rsidRPr="00A146CA" w:rsidRDefault="00EF4C18" w:rsidP="00DC6B44">
            <w:pPr>
              <w:rPr>
                <w:rFonts w:ascii="Open Sans" w:hAnsi="Open Sans" w:cs="Open Sans"/>
                <w:b/>
                <w:bCs/>
              </w:rPr>
            </w:pPr>
            <w:r w:rsidRPr="00A146CA">
              <w:rPr>
                <w:rFonts w:ascii="Open Sans" w:hAnsi="Open Sans" w:cs="Open Sans"/>
                <w:b/>
                <w:bCs/>
              </w:rPr>
              <w:t>Tout produit 4</w:t>
            </w:r>
            <w:r w:rsidRPr="00A146CA">
              <w:rPr>
                <w:rFonts w:ascii="Open Sans" w:hAnsi="Open Sans" w:cs="Open Sans"/>
                <w:b/>
                <w:bCs/>
                <w:vertAlign w:val="superscript"/>
              </w:rPr>
              <w:t>ème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587E0761" w14:textId="77777777" w:rsidR="00EF4C18" w:rsidRPr="00A146CA" w:rsidRDefault="00EF4C18" w:rsidP="00DC6B44">
            <w:pPr>
              <w:rPr>
                <w:rFonts w:ascii="Open Sans" w:hAnsi="Open Sans" w:cs="Open Sans"/>
              </w:rPr>
            </w:pPr>
            <w:r w:rsidRPr="00A146CA">
              <w:rPr>
                <w:rFonts w:ascii="Open Sans" w:hAnsi="Open Sans" w:cs="Open Sans"/>
              </w:rPr>
              <w:t>Les produits végétaux de 4</w:t>
            </w:r>
            <w:r w:rsidRPr="00A146CA">
              <w:rPr>
                <w:rFonts w:ascii="Open Sans" w:hAnsi="Open Sans" w:cs="Open Sans"/>
                <w:vertAlign w:val="superscript"/>
              </w:rPr>
              <w:t>ème</w:t>
            </w:r>
            <w:r w:rsidRPr="00A146CA">
              <w:rPr>
                <w:rFonts w:ascii="Open Sans" w:hAnsi="Open Sans" w:cs="Open Sans"/>
              </w:rPr>
              <w:t xml:space="preserve"> gamme sont des produits conditionnés en unités ménagères ou collectives, crus, frais, prêts à l’emploi à la consommation humaine, ayant fait l’objet d’un épluchage, coupage, ou autre préparation touchant à l’intégrité du produit.</w:t>
            </w:r>
          </w:p>
        </w:tc>
      </w:tr>
      <w:tr w:rsidR="00EF4C18" w:rsidRPr="00A146CA" w14:paraId="32FA9A49" w14:textId="77777777" w:rsidTr="00EF4C18">
        <w:trPr>
          <w:trHeight w:val="510"/>
        </w:trPr>
        <w:tc>
          <w:tcPr>
            <w:tcW w:w="1712" w:type="dxa"/>
            <w:vMerge/>
            <w:tcBorders>
              <w:top w:val="nil"/>
              <w:left w:val="single" w:sz="4" w:space="0" w:color="auto"/>
              <w:bottom w:val="single" w:sz="4" w:space="0" w:color="auto"/>
              <w:right w:val="single" w:sz="4" w:space="0" w:color="auto"/>
            </w:tcBorders>
            <w:vAlign w:val="center"/>
            <w:hideMark/>
          </w:tcPr>
          <w:p w14:paraId="43660BDA"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3CE186BB" w14:textId="77777777" w:rsidR="00EF4C18" w:rsidRPr="00A146CA" w:rsidRDefault="00EF4C18" w:rsidP="00DC6B44">
            <w:pPr>
              <w:rPr>
                <w:rFonts w:ascii="Open Sans" w:hAnsi="Open Sans" w:cs="Open Sans"/>
              </w:rPr>
            </w:pPr>
            <w:r w:rsidRPr="00A146CA">
              <w:rPr>
                <w:rFonts w:ascii="Open Sans" w:hAnsi="Open Sans" w:cs="Open Sans"/>
              </w:rPr>
              <w:t>Sont concernés par cette définition, les fruits, les légumes et les herbes aromatiques.</w:t>
            </w:r>
          </w:p>
        </w:tc>
      </w:tr>
      <w:tr w:rsidR="00EF4C18" w:rsidRPr="00A146CA" w14:paraId="5CCF0254" w14:textId="77777777" w:rsidTr="00EF4C18">
        <w:trPr>
          <w:trHeight w:val="660"/>
        </w:trPr>
        <w:tc>
          <w:tcPr>
            <w:tcW w:w="1712" w:type="dxa"/>
            <w:vMerge/>
            <w:tcBorders>
              <w:top w:val="nil"/>
              <w:left w:val="single" w:sz="4" w:space="0" w:color="auto"/>
              <w:bottom w:val="single" w:sz="4" w:space="0" w:color="auto"/>
              <w:right w:val="single" w:sz="4" w:space="0" w:color="auto"/>
            </w:tcBorders>
            <w:vAlign w:val="center"/>
            <w:hideMark/>
          </w:tcPr>
          <w:p w14:paraId="52FDC101"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BE21F13" w14:textId="77777777" w:rsidR="00EF4C18" w:rsidRPr="00A146CA" w:rsidRDefault="00EF4C18" w:rsidP="00DC6B44">
            <w:pPr>
              <w:rPr>
                <w:rFonts w:ascii="Open Sans" w:hAnsi="Open Sans" w:cs="Open Sans"/>
              </w:rPr>
            </w:pPr>
            <w:r w:rsidRPr="00A146CA">
              <w:rPr>
                <w:rFonts w:ascii="Open Sans" w:hAnsi="Open Sans" w:cs="Open Sans"/>
              </w:rPr>
              <w:t>Sont également visés les produits végétaux qui nécessitent, avant consommation, un assaisonnement et / ou une cuisson.</w:t>
            </w:r>
          </w:p>
        </w:tc>
      </w:tr>
      <w:tr w:rsidR="00EF4C18" w:rsidRPr="00A146CA" w14:paraId="62298444"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0C99360C"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CBB228E" w14:textId="77777777" w:rsidR="00EF4C18" w:rsidRPr="00A146CA" w:rsidRDefault="00EF4C18" w:rsidP="00DC6B44">
            <w:pPr>
              <w:rPr>
                <w:rFonts w:ascii="Open Sans" w:hAnsi="Open Sans" w:cs="Open Sans"/>
              </w:rPr>
            </w:pPr>
            <w:r w:rsidRPr="00A146CA">
              <w:rPr>
                <w:rFonts w:ascii="Open Sans" w:hAnsi="Open Sans" w:cs="Open Sans"/>
              </w:rPr>
              <w:t>Les légumes 4</w:t>
            </w:r>
            <w:r w:rsidRPr="00A146CA">
              <w:rPr>
                <w:rFonts w:ascii="Open Sans" w:hAnsi="Open Sans" w:cs="Open Sans"/>
                <w:vertAlign w:val="superscript"/>
              </w:rPr>
              <w:t>ème</w:t>
            </w:r>
            <w:r w:rsidRPr="00A146CA">
              <w:rPr>
                <w:rFonts w:ascii="Open Sans" w:hAnsi="Open Sans" w:cs="Open Sans"/>
              </w:rPr>
              <w:t xml:space="preserve"> gamme objet de ce marché seront conformes au Guide des Bonnes Pratiques Hygiéniques des végétaux crus prêts à l’emploi.</w:t>
            </w:r>
          </w:p>
        </w:tc>
      </w:tr>
      <w:tr w:rsidR="00EF4C18" w:rsidRPr="00A146CA" w14:paraId="73B42E8B" w14:textId="77777777" w:rsidTr="00EF4C18">
        <w:trPr>
          <w:trHeight w:val="1000"/>
        </w:trPr>
        <w:tc>
          <w:tcPr>
            <w:tcW w:w="1712" w:type="dxa"/>
            <w:vMerge/>
            <w:tcBorders>
              <w:top w:val="nil"/>
              <w:left w:val="single" w:sz="4" w:space="0" w:color="auto"/>
              <w:bottom w:val="single" w:sz="4" w:space="0" w:color="auto"/>
              <w:right w:val="single" w:sz="4" w:space="0" w:color="auto"/>
            </w:tcBorders>
            <w:vAlign w:val="center"/>
            <w:hideMark/>
          </w:tcPr>
          <w:p w14:paraId="6DC40715"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14509D6E" w14:textId="77777777" w:rsidR="00EF4C18" w:rsidRPr="00A146CA" w:rsidRDefault="00EF4C18" w:rsidP="00DC6B44">
            <w:pPr>
              <w:rPr>
                <w:rFonts w:ascii="Open Sans" w:hAnsi="Open Sans" w:cs="Open Sans"/>
              </w:rPr>
            </w:pPr>
            <w:r w:rsidRPr="00A146CA">
              <w:rPr>
                <w:rFonts w:ascii="Open Sans" w:hAnsi="Open Sans" w:cs="Open Sans"/>
              </w:rPr>
              <w:t>Les légumes ne doivent contenir ou être porteurs de résidus de produits phytosanitaires en teneurs dépassant celles maximales admissibles fixées par la réglementation. Les légumes destinés à la fabrication doivent être frais, sains et conformes aux usages loyaux et constants du commerce.</w:t>
            </w:r>
          </w:p>
        </w:tc>
      </w:tr>
      <w:tr w:rsidR="00EF4C18" w:rsidRPr="00A146CA" w14:paraId="75C63AC3"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626A836E"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2B40F365" w14:textId="77777777" w:rsidR="00EF4C18" w:rsidRPr="00A146CA" w:rsidRDefault="00EF4C18" w:rsidP="00DC6B44">
            <w:pPr>
              <w:rPr>
                <w:rFonts w:ascii="Open Sans" w:hAnsi="Open Sans" w:cs="Open Sans"/>
              </w:rPr>
            </w:pPr>
            <w:r w:rsidRPr="00A146CA">
              <w:rPr>
                <w:rFonts w:ascii="Open Sans" w:hAnsi="Open Sans" w:cs="Open Sans"/>
              </w:rPr>
              <w:t>S’agissant des caractéristiques hygiéniques, les produits de 4</w:t>
            </w:r>
            <w:r w:rsidRPr="00A146CA">
              <w:rPr>
                <w:rFonts w:ascii="Open Sans" w:hAnsi="Open Sans" w:cs="Open Sans"/>
                <w:vertAlign w:val="superscript"/>
              </w:rPr>
              <w:t>ème</w:t>
            </w:r>
            <w:r w:rsidRPr="00A146CA">
              <w:rPr>
                <w:rFonts w:ascii="Open Sans" w:hAnsi="Open Sans" w:cs="Open Sans"/>
              </w:rPr>
              <w:t xml:space="preserve"> gamme doivent satisfaire, sans préjudice des exigences essentielles fixées par la réglementation, notamment aux critères microbiologiques.</w:t>
            </w:r>
          </w:p>
        </w:tc>
      </w:tr>
      <w:tr w:rsidR="00EF4C18" w:rsidRPr="00A146CA" w14:paraId="0F090568"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50C93935"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52A49586" w14:textId="77777777" w:rsidR="00EF4C18" w:rsidRPr="00A146CA" w:rsidRDefault="00EF4C18" w:rsidP="00DC6B44">
            <w:pPr>
              <w:rPr>
                <w:rFonts w:ascii="Open Sans" w:hAnsi="Open Sans" w:cs="Open Sans"/>
                <w:b/>
                <w:bCs/>
              </w:rPr>
            </w:pPr>
            <w:r w:rsidRPr="00A146CA">
              <w:rPr>
                <w:rFonts w:ascii="Open Sans" w:hAnsi="Open Sans" w:cs="Open Sans"/>
                <w:b/>
                <w:bCs/>
              </w:rPr>
              <w:t>Ces spécifications, sauf cas contraire mentionné, doivent être respectées au moins jusqu’à la date limite de consommation.</w:t>
            </w:r>
          </w:p>
        </w:tc>
      </w:tr>
      <w:tr w:rsidR="00EF4C18" w:rsidRPr="00A146CA" w14:paraId="7EDB25D2"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68212472"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5A80160F" w14:textId="77777777" w:rsidR="00EF4C18" w:rsidRPr="00A146CA" w:rsidRDefault="00EF4C18" w:rsidP="00DC6B44">
            <w:pPr>
              <w:rPr>
                <w:rFonts w:ascii="Open Sans" w:hAnsi="Open Sans" w:cs="Open Sans"/>
              </w:rPr>
            </w:pPr>
            <w:r w:rsidRPr="00A146CA">
              <w:rPr>
                <w:rFonts w:ascii="Open Sans" w:hAnsi="Open Sans" w:cs="Open Sans"/>
              </w:rPr>
              <w:t>Les produits doivent être en outre exempts de tout parasite ainsi que tout micro-organisme pathogène (ou leur toxine) présentant un danger pour la santé des consommateurs.</w:t>
            </w:r>
          </w:p>
        </w:tc>
      </w:tr>
      <w:tr w:rsidR="00EF4C18" w:rsidRPr="00A146CA" w14:paraId="24794762" w14:textId="77777777" w:rsidTr="00EF4C18">
        <w:trPr>
          <w:trHeight w:val="550"/>
        </w:trPr>
        <w:tc>
          <w:tcPr>
            <w:tcW w:w="1712" w:type="dxa"/>
            <w:vMerge/>
            <w:tcBorders>
              <w:top w:val="nil"/>
              <w:left w:val="single" w:sz="4" w:space="0" w:color="auto"/>
              <w:bottom w:val="single" w:sz="4" w:space="0" w:color="auto"/>
              <w:right w:val="single" w:sz="4" w:space="0" w:color="auto"/>
            </w:tcBorders>
            <w:vAlign w:val="center"/>
            <w:hideMark/>
          </w:tcPr>
          <w:p w14:paraId="3846EA77"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139DB6C4" w14:textId="77777777" w:rsidR="00EF4C18" w:rsidRPr="00A146CA" w:rsidRDefault="00EF4C18" w:rsidP="00DC6B44">
            <w:pPr>
              <w:rPr>
                <w:rFonts w:ascii="Open Sans" w:hAnsi="Open Sans" w:cs="Open Sans"/>
              </w:rPr>
            </w:pPr>
            <w:r w:rsidRPr="00A146CA">
              <w:rPr>
                <w:rFonts w:ascii="Open Sans" w:hAnsi="Open Sans" w:cs="Open Sans"/>
              </w:rPr>
              <w:t>Ces produits ne doivent comporter ni conservateur ni additif.</w:t>
            </w:r>
          </w:p>
        </w:tc>
      </w:tr>
      <w:tr w:rsidR="00EF4C18" w:rsidRPr="00A146CA" w14:paraId="69500C6F" w14:textId="77777777" w:rsidTr="00EF4C18">
        <w:trPr>
          <w:trHeight w:val="550"/>
        </w:trPr>
        <w:tc>
          <w:tcPr>
            <w:tcW w:w="1712" w:type="dxa"/>
            <w:vMerge/>
            <w:tcBorders>
              <w:top w:val="nil"/>
              <w:left w:val="single" w:sz="4" w:space="0" w:color="auto"/>
              <w:bottom w:val="single" w:sz="4" w:space="0" w:color="auto"/>
              <w:right w:val="single" w:sz="4" w:space="0" w:color="auto"/>
            </w:tcBorders>
            <w:vAlign w:val="center"/>
            <w:hideMark/>
          </w:tcPr>
          <w:p w14:paraId="5BB44DB2"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2F15905D" w14:textId="77777777" w:rsidR="00EF4C18" w:rsidRPr="00A146CA" w:rsidRDefault="00EF4C18" w:rsidP="00DC6B44">
            <w:pPr>
              <w:rPr>
                <w:rFonts w:ascii="Open Sans" w:hAnsi="Open Sans" w:cs="Open Sans"/>
              </w:rPr>
            </w:pPr>
            <w:r w:rsidRPr="00A146CA">
              <w:rPr>
                <w:rFonts w:ascii="Open Sans" w:hAnsi="Open Sans" w:cs="Open Sans"/>
              </w:rPr>
              <w:t>Végétaux râpés : absence de collet, de tranches, de jus et de corps étrangers</w:t>
            </w:r>
          </w:p>
        </w:tc>
      </w:tr>
      <w:tr w:rsidR="00EF4C18" w:rsidRPr="00A146CA" w14:paraId="532B980A" w14:textId="77777777" w:rsidTr="00EF4C18">
        <w:trPr>
          <w:trHeight w:val="74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3EF9F78F" w14:textId="77777777" w:rsidR="00EF4C18" w:rsidRPr="00A146CA" w:rsidRDefault="00EF4C18" w:rsidP="00DC6B44">
            <w:pPr>
              <w:rPr>
                <w:rFonts w:ascii="Open Sans" w:hAnsi="Open Sans" w:cs="Open Sans"/>
                <w:b/>
                <w:bCs/>
              </w:rPr>
            </w:pPr>
            <w:r w:rsidRPr="00A146CA">
              <w:rPr>
                <w:rFonts w:ascii="Open Sans" w:hAnsi="Open Sans" w:cs="Open Sans"/>
                <w:b/>
                <w:bCs/>
              </w:rPr>
              <w:t>Tout produit 5</w:t>
            </w:r>
            <w:r w:rsidRPr="00A146CA">
              <w:rPr>
                <w:rFonts w:ascii="Open Sans" w:hAnsi="Open Sans" w:cs="Open Sans"/>
                <w:b/>
                <w:bCs/>
                <w:vertAlign w:val="superscript"/>
              </w:rPr>
              <w:t>ème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169AFEBF" w14:textId="77777777" w:rsidR="00EF4C18" w:rsidRPr="00A146CA" w:rsidRDefault="00EF4C18" w:rsidP="00DC6B44">
            <w:pPr>
              <w:rPr>
                <w:rFonts w:ascii="Open Sans" w:hAnsi="Open Sans" w:cs="Open Sans"/>
              </w:rPr>
            </w:pPr>
            <w:r w:rsidRPr="00A146CA">
              <w:rPr>
                <w:rFonts w:ascii="Open Sans" w:hAnsi="Open Sans" w:cs="Open Sans"/>
              </w:rPr>
              <w:t>Les produits végétaux pasteurisés à stockage réfrigéré sont des produits conditionnés en multi portions, ayant fait l’objet d’un épluchage, coupage ou autre préparation ayant touché à son intégrité, avant une ultime étape de cuisson.</w:t>
            </w:r>
          </w:p>
        </w:tc>
      </w:tr>
      <w:tr w:rsidR="00EF4C18" w:rsidRPr="00A146CA" w14:paraId="3B536DB0" w14:textId="77777777" w:rsidTr="00EF4C18">
        <w:trPr>
          <w:trHeight w:val="560"/>
        </w:trPr>
        <w:tc>
          <w:tcPr>
            <w:tcW w:w="1712" w:type="dxa"/>
            <w:vMerge/>
            <w:tcBorders>
              <w:top w:val="nil"/>
              <w:left w:val="single" w:sz="4" w:space="0" w:color="auto"/>
              <w:bottom w:val="single" w:sz="4" w:space="0" w:color="auto"/>
              <w:right w:val="single" w:sz="4" w:space="0" w:color="auto"/>
            </w:tcBorders>
            <w:vAlign w:val="center"/>
            <w:hideMark/>
          </w:tcPr>
          <w:p w14:paraId="4A748961"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73C72E98" w14:textId="77777777" w:rsidR="00EF4C18" w:rsidRPr="00A146CA" w:rsidRDefault="00EF4C18" w:rsidP="00DC6B44">
            <w:pPr>
              <w:rPr>
                <w:rFonts w:ascii="Open Sans" w:hAnsi="Open Sans" w:cs="Open Sans"/>
              </w:rPr>
            </w:pPr>
            <w:r w:rsidRPr="00A146CA">
              <w:rPr>
                <w:rFonts w:ascii="Open Sans" w:hAnsi="Open Sans" w:cs="Open Sans"/>
              </w:rPr>
              <w:t>Les légumes utilisés seront obligatoirement issus de légumes frais.</w:t>
            </w:r>
          </w:p>
        </w:tc>
      </w:tr>
      <w:tr w:rsidR="00EF4C18" w:rsidRPr="00A146CA" w14:paraId="627BAE04" w14:textId="77777777" w:rsidTr="00EF4C18">
        <w:trPr>
          <w:trHeight w:val="560"/>
        </w:trPr>
        <w:tc>
          <w:tcPr>
            <w:tcW w:w="1712" w:type="dxa"/>
            <w:vMerge/>
            <w:tcBorders>
              <w:top w:val="nil"/>
              <w:left w:val="single" w:sz="4" w:space="0" w:color="auto"/>
              <w:bottom w:val="single" w:sz="4" w:space="0" w:color="auto"/>
              <w:right w:val="single" w:sz="4" w:space="0" w:color="auto"/>
            </w:tcBorders>
            <w:vAlign w:val="center"/>
            <w:hideMark/>
          </w:tcPr>
          <w:p w14:paraId="0AA3C525"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47CEC581" w14:textId="77777777" w:rsidR="00EF4C18" w:rsidRPr="00A146CA" w:rsidRDefault="00EF4C18" w:rsidP="00DC6B44">
            <w:pPr>
              <w:rPr>
                <w:rFonts w:ascii="Open Sans" w:hAnsi="Open Sans" w:cs="Open Sans"/>
              </w:rPr>
            </w:pPr>
            <w:r w:rsidRPr="00A146CA">
              <w:rPr>
                <w:rFonts w:ascii="Open Sans" w:hAnsi="Open Sans" w:cs="Open Sans"/>
              </w:rPr>
              <w:t>La teneur en exsudat devra être impérativement précisée sur les fiches techniques.</w:t>
            </w:r>
          </w:p>
        </w:tc>
      </w:tr>
      <w:tr w:rsidR="00EF4C18" w:rsidRPr="00A146CA" w14:paraId="575EAA43" w14:textId="77777777" w:rsidTr="00EF4C18">
        <w:trPr>
          <w:trHeight w:val="560"/>
        </w:trPr>
        <w:tc>
          <w:tcPr>
            <w:tcW w:w="1712" w:type="dxa"/>
            <w:vMerge/>
            <w:tcBorders>
              <w:top w:val="nil"/>
              <w:left w:val="single" w:sz="4" w:space="0" w:color="auto"/>
              <w:bottom w:val="single" w:sz="4" w:space="0" w:color="auto"/>
              <w:right w:val="single" w:sz="4" w:space="0" w:color="auto"/>
            </w:tcBorders>
            <w:vAlign w:val="center"/>
            <w:hideMark/>
          </w:tcPr>
          <w:p w14:paraId="3DCFCC95"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7E85701" w14:textId="77777777" w:rsidR="00EF4C18" w:rsidRPr="00A146CA" w:rsidRDefault="00EF4C18" w:rsidP="00DC6B44">
            <w:pPr>
              <w:rPr>
                <w:rFonts w:ascii="Open Sans" w:hAnsi="Open Sans" w:cs="Open Sans"/>
              </w:rPr>
            </w:pPr>
            <w:r w:rsidRPr="00A146CA">
              <w:rPr>
                <w:rFonts w:ascii="Open Sans" w:hAnsi="Open Sans" w:cs="Open Sans"/>
              </w:rPr>
              <w:t>Les légumes seront présentés sans adjonction de sel.</w:t>
            </w:r>
          </w:p>
        </w:tc>
      </w:tr>
      <w:tr w:rsidR="00EF4C18" w:rsidRPr="00A146CA" w14:paraId="670DDC5F" w14:textId="77777777" w:rsidTr="00EF4C18">
        <w:trPr>
          <w:trHeight w:val="560"/>
        </w:trPr>
        <w:tc>
          <w:tcPr>
            <w:tcW w:w="1712" w:type="dxa"/>
            <w:vMerge/>
            <w:tcBorders>
              <w:top w:val="nil"/>
              <w:left w:val="single" w:sz="4" w:space="0" w:color="auto"/>
              <w:bottom w:val="single" w:sz="4" w:space="0" w:color="auto"/>
              <w:right w:val="single" w:sz="4" w:space="0" w:color="auto"/>
            </w:tcBorders>
            <w:vAlign w:val="center"/>
            <w:hideMark/>
          </w:tcPr>
          <w:p w14:paraId="65B6B191"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2CC6F0BA" w14:textId="77777777" w:rsidR="00EF4C18" w:rsidRPr="00A146CA" w:rsidRDefault="00EF4C18" w:rsidP="00DC6B44">
            <w:pPr>
              <w:rPr>
                <w:rFonts w:ascii="Open Sans" w:hAnsi="Open Sans" w:cs="Open Sans"/>
              </w:rPr>
            </w:pPr>
            <w:r w:rsidRPr="00A146CA">
              <w:rPr>
                <w:rFonts w:ascii="Open Sans" w:hAnsi="Open Sans" w:cs="Open Sans"/>
              </w:rPr>
              <w:t>La teneur maximale autorisée en sodium est de 120mg pour 100g de produit.</w:t>
            </w:r>
          </w:p>
        </w:tc>
      </w:tr>
      <w:tr w:rsidR="00EF4C18" w:rsidRPr="00A146CA" w14:paraId="47794F5F" w14:textId="77777777" w:rsidTr="00EF4C18">
        <w:trPr>
          <w:trHeight w:val="64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19CC0952" w14:textId="77777777" w:rsidR="00EF4C18" w:rsidRPr="00A146CA" w:rsidRDefault="00EF4C18" w:rsidP="00DC6B44">
            <w:pPr>
              <w:rPr>
                <w:rFonts w:ascii="Open Sans" w:hAnsi="Open Sans" w:cs="Open Sans"/>
                <w:b/>
                <w:bCs/>
              </w:rPr>
            </w:pPr>
            <w:r w:rsidRPr="00A146CA">
              <w:rPr>
                <w:rFonts w:ascii="Open Sans" w:hAnsi="Open Sans" w:cs="Open Sans"/>
                <w:b/>
                <w:bCs/>
              </w:rPr>
              <w:t>Pomme de terre 5</w:t>
            </w:r>
            <w:r w:rsidRPr="00A146CA">
              <w:rPr>
                <w:rFonts w:ascii="Open Sans" w:hAnsi="Open Sans" w:cs="Open Sans"/>
                <w:b/>
                <w:bCs/>
                <w:vertAlign w:val="superscript"/>
              </w:rPr>
              <w:t>ème</w:t>
            </w:r>
            <w:r w:rsidRPr="00A146CA">
              <w:rPr>
                <w:rFonts w:ascii="Open Sans" w:hAnsi="Open Sans" w:cs="Open Sans"/>
                <w:b/>
                <w:bCs/>
              </w:rPr>
              <w:t xml:space="preserve"> gamme</w:t>
            </w:r>
          </w:p>
        </w:tc>
        <w:tc>
          <w:tcPr>
            <w:tcW w:w="6647" w:type="dxa"/>
            <w:tcBorders>
              <w:top w:val="nil"/>
              <w:left w:val="nil"/>
              <w:bottom w:val="single" w:sz="4" w:space="0" w:color="auto"/>
              <w:right w:val="single" w:sz="4" w:space="0" w:color="auto"/>
            </w:tcBorders>
            <w:shd w:val="clear" w:color="auto" w:fill="auto"/>
            <w:vAlign w:val="center"/>
            <w:hideMark/>
          </w:tcPr>
          <w:p w14:paraId="438E5C57" w14:textId="77777777" w:rsidR="00EF4C18" w:rsidRPr="00A146CA" w:rsidRDefault="00EF4C18" w:rsidP="00DC6B44">
            <w:pPr>
              <w:rPr>
                <w:rFonts w:ascii="Open Sans" w:hAnsi="Open Sans" w:cs="Open Sans"/>
              </w:rPr>
            </w:pPr>
            <w:r w:rsidRPr="00A146CA">
              <w:rPr>
                <w:rFonts w:ascii="Open Sans" w:hAnsi="Open Sans" w:cs="Open Sans"/>
              </w:rPr>
              <w:t>Les pommes de terre 5</w:t>
            </w:r>
            <w:r w:rsidRPr="00A146CA">
              <w:rPr>
                <w:rFonts w:ascii="Open Sans" w:hAnsi="Open Sans" w:cs="Open Sans"/>
                <w:vertAlign w:val="superscript"/>
              </w:rPr>
              <w:t>ème</w:t>
            </w:r>
            <w:r w:rsidRPr="00A146CA">
              <w:rPr>
                <w:rFonts w:ascii="Open Sans" w:hAnsi="Open Sans" w:cs="Open Sans"/>
              </w:rPr>
              <w:t xml:space="preserve"> gammes sont exemptes de tout additif</w:t>
            </w:r>
          </w:p>
        </w:tc>
      </w:tr>
      <w:tr w:rsidR="00EF4C18" w:rsidRPr="00A146CA" w14:paraId="514688A0" w14:textId="77777777" w:rsidTr="00EF4C18">
        <w:trPr>
          <w:trHeight w:val="58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13E6BA38" w14:textId="77777777" w:rsidR="00EF4C18" w:rsidRPr="00A146CA" w:rsidRDefault="00EF4C18" w:rsidP="00DC6B44">
            <w:pPr>
              <w:rPr>
                <w:rFonts w:ascii="Open Sans" w:hAnsi="Open Sans" w:cs="Open Sans"/>
                <w:b/>
                <w:bCs/>
              </w:rPr>
            </w:pPr>
            <w:r w:rsidRPr="00A146CA">
              <w:rPr>
                <w:rFonts w:ascii="Open Sans" w:hAnsi="Open Sans" w:cs="Open Sans"/>
                <w:b/>
                <w:bCs/>
              </w:rPr>
              <w:t>Spécification durable des fruits et légumes 1</w:t>
            </w:r>
            <w:r w:rsidRPr="00A146CA">
              <w:rPr>
                <w:rFonts w:ascii="Open Sans" w:hAnsi="Open Sans" w:cs="Open Sans"/>
                <w:b/>
                <w:bCs/>
                <w:vertAlign w:val="superscript"/>
              </w:rPr>
              <w:t>ère</w:t>
            </w:r>
            <w:r w:rsidRPr="00A146CA">
              <w:rPr>
                <w:rFonts w:ascii="Open Sans" w:hAnsi="Open Sans" w:cs="Open Sans"/>
                <w:b/>
                <w:bCs/>
              </w:rPr>
              <w:t>, 4</w:t>
            </w:r>
            <w:r w:rsidRPr="00A146CA">
              <w:rPr>
                <w:rFonts w:ascii="Open Sans" w:hAnsi="Open Sans" w:cs="Open Sans"/>
                <w:b/>
                <w:bCs/>
                <w:vertAlign w:val="superscript"/>
              </w:rPr>
              <w:t>ème</w:t>
            </w:r>
            <w:r w:rsidRPr="00A146CA">
              <w:rPr>
                <w:rFonts w:ascii="Open Sans" w:hAnsi="Open Sans" w:cs="Open Sans"/>
                <w:b/>
                <w:bCs/>
              </w:rPr>
              <w:t xml:space="preserve"> et 5</w:t>
            </w:r>
            <w:r w:rsidRPr="00A146CA">
              <w:rPr>
                <w:rFonts w:ascii="Open Sans" w:hAnsi="Open Sans" w:cs="Open Sans"/>
                <w:b/>
                <w:bCs/>
                <w:vertAlign w:val="superscript"/>
              </w:rPr>
              <w:t>ème</w:t>
            </w:r>
            <w:r w:rsidRPr="00A146CA">
              <w:rPr>
                <w:rFonts w:ascii="Open Sans" w:hAnsi="Open Sans" w:cs="Open Sans"/>
                <w:b/>
                <w:bCs/>
              </w:rPr>
              <w:t xml:space="preserve"> </w:t>
            </w:r>
          </w:p>
        </w:tc>
        <w:tc>
          <w:tcPr>
            <w:tcW w:w="6647" w:type="dxa"/>
            <w:tcBorders>
              <w:top w:val="nil"/>
              <w:left w:val="nil"/>
              <w:bottom w:val="single" w:sz="4" w:space="0" w:color="auto"/>
              <w:right w:val="single" w:sz="4" w:space="0" w:color="auto"/>
            </w:tcBorders>
            <w:shd w:val="clear" w:color="auto" w:fill="auto"/>
            <w:vAlign w:val="center"/>
            <w:hideMark/>
          </w:tcPr>
          <w:p w14:paraId="1582AD7E" w14:textId="77777777" w:rsidR="00EF4C18" w:rsidRPr="00A146CA" w:rsidRDefault="00EF4C18" w:rsidP="00DC6B44">
            <w:pPr>
              <w:rPr>
                <w:rFonts w:ascii="Open Sans" w:hAnsi="Open Sans" w:cs="Open Sans"/>
              </w:rPr>
            </w:pPr>
            <w:r w:rsidRPr="00A146CA">
              <w:rPr>
                <w:rFonts w:ascii="Open Sans" w:hAnsi="Open Sans" w:cs="Open Sans"/>
              </w:rPr>
              <w:t xml:space="preserve">Le candidat fournira avec précision les éléments relevant de sa politique écoresponsable, notamment : </w:t>
            </w:r>
          </w:p>
        </w:tc>
      </w:tr>
      <w:tr w:rsidR="00EF4C18" w:rsidRPr="00A146CA" w14:paraId="5A5DAA39" w14:textId="77777777" w:rsidTr="00EF4C18">
        <w:trPr>
          <w:trHeight w:val="580"/>
        </w:trPr>
        <w:tc>
          <w:tcPr>
            <w:tcW w:w="1712" w:type="dxa"/>
            <w:vMerge/>
            <w:tcBorders>
              <w:top w:val="nil"/>
              <w:left w:val="single" w:sz="4" w:space="0" w:color="auto"/>
              <w:bottom w:val="single" w:sz="4" w:space="0" w:color="auto"/>
              <w:right w:val="single" w:sz="4" w:space="0" w:color="auto"/>
            </w:tcBorders>
            <w:vAlign w:val="center"/>
            <w:hideMark/>
          </w:tcPr>
          <w:p w14:paraId="19F43167"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4817F6A3" w14:textId="77777777" w:rsidR="00EF4C18" w:rsidRPr="00A146CA" w:rsidRDefault="00EF4C18" w:rsidP="00DC6B44">
            <w:pPr>
              <w:rPr>
                <w:rFonts w:ascii="Open Sans" w:hAnsi="Open Sans" w:cs="Open Sans"/>
              </w:rPr>
            </w:pPr>
            <w:r w:rsidRPr="00A146CA">
              <w:rPr>
                <w:rFonts w:ascii="Open Sans" w:hAnsi="Open Sans" w:cs="Open Sans"/>
              </w:rPr>
              <w:t xml:space="preserve">-        La provenance géographique des produits proposés au BPU ainsi que le nombre d’intermédiaire </w:t>
            </w:r>
          </w:p>
        </w:tc>
      </w:tr>
      <w:tr w:rsidR="00EF4C18" w:rsidRPr="00A146CA" w14:paraId="591002DD" w14:textId="77777777" w:rsidTr="00EF4C18">
        <w:trPr>
          <w:trHeight w:val="580"/>
        </w:trPr>
        <w:tc>
          <w:tcPr>
            <w:tcW w:w="1712" w:type="dxa"/>
            <w:vMerge/>
            <w:tcBorders>
              <w:top w:val="nil"/>
              <w:left w:val="single" w:sz="4" w:space="0" w:color="auto"/>
              <w:bottom w:val="single" w:sz="4" w:space="0" w:color="auto"/>
              <w:right w:val="single" w:sz="4" w:space="0" w:color="auto"/>
            </w:tcBorders>
            <w:vAlign w:val="center"/>
            <w:hideMark/>
          </w:tcPr>
          <w:p w14:paraId="565832D5"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10A30553" w14:textId="77777777" w:rsidR="00EF4C18" w:rsidRPr="00A146CA" w:rsidRDefault="00EF4C18" w:rsidP="00DC6B44">
            <w:pPr>
              <w:rPr>
                <w:rFonts w:ascii="Open Sans" w:hAnsi="Open Sans" w:cs="Open Sans"/>
              </w:rPr>
            </w:pPr>
            <w:r w:rsidRPr="00A146CA">
              <w:rPr>
                <w:rFonts w:ascii="Open Sans" w:hAnsi="Open Sans" w:cs="Open Sans"/>
              </w:rPr>
              <w:t>-        Le détail des labels proposés et leur plus-value (sur les produits n’ayant pas de label exigé)</w:t>
            </w:r>
          </w:p>
        </w:tc>
      </w:tr>
      <w:tr w:rsidR="00EF4C18" w:rsidRPr="00A146CA" w14:paraId="29F15146" w14:textId="77777777" w:rsidTr="00EF4C18">
        <w:trPr>
          <w:trHeight w:val="580"/>
        </w:trPr>
        <w:tc>
          <w:tcPr>
            <w:tcW w:w="1712" w:type="dxa"/>
            <w:vMerge/>
            <w:tcBorders>
              <w:top w:val="nil"/>
              <w:left w:val="single" w:sz="4" w:space="0" w:color="auto"/>
              <w:bottom w:val="single" w:sz="4" w:space="0" w:color="auto"/>
              <w:right w:val="single" w:sz="4" w:space="0" w:color="auto"/>
            </w:tcBorders>
            <w:vAlign w:val="center"/>
            <w:hideMark/>
          </w:tcPr>
          <w:p w14:paraId="564ABD96"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0C581383" w14:textId="77777777" w:rsidR="00EF4C18" w:rsidRPr="00A146CA" w:rsidRDefault="00EF4C18" w:rsidP="00DC6B44">
            <w:pPr>
              <w:rPr>
                <w:rFonts w:ascii="Open Sans" w:hAnsi="Open Sans" w:cs="Open Sans"/>
              </w:rPr>
            </w:pPr>
            <w:r w:rsidRPr="00A146CA">
              <w:rPr>
                <w:rFonts w:ascii="Open Sans" w:hAnsi="Open Sans" w:cs="Open Sans"/>
              </w:rPr>
              <w:t xml:space="preserve">-        Les modalités de livraison éco responsable (types de camion, circuits d’acheminement,  type de contenant…) </w:t>
            </w:r>
          </w:p>
        </w:tc>
      </w:tr>
      <w:tr w:rsidR="00EF4C18" w:rsidRPr="00A146CA" w14:paraId="12305951" w14:textId="77777777" w:rsidTr="00EF4C18">
        <w:trPr>
          <w:trHeight w:val="53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29C7A540" w14:textId="77777777" w:rsidR="00EF4C18" w:rsidRPr="00A146CA" w:rsidRDefault="00EF4C18" w:rsidP="00DC6B44">
            <w:pPr>
              <w:rPr>
                <w:rFonts w:ascii="Open Sans" w:hAnsi="Open Sans" w:cs="Open Sans"/>
                <w:b/>
                <w:bCs/>
              </w:rPr>
            </w:pPr>
            <w:r w:rsidRPr="00A146CA">
              <w:rPr>
                <w:rFonts w:ascii="Open Sans" w:hAnsi="Open Sans" w:cs="Open Sans"/>
                <w:b/>
                <w:bCs/>
              </w:rPr>
              <w:t>Fournir des Fiches techniques</w:t>
            </w:r>
          </w:p>
        </w:tc>
        <w:tc>
          <w:tcPr>
            <w:tcW w:w="6647" w:type="dxa"/>
            <w:tcBorders>
              <w:top w:val="nil"/>
              <w:left w:val="nil"/>
              <w:bottom w:val="single" w:sz="4" w:space="0" w:color="auto"/>
              <w:right w:val="single" w:sz="4" w:space="0" w:color="auto"/>
            </w:tcBorders>
            <w:shd w:val="clear" w:color="auto" w:fill="auto"/>
            <w:vAlign w:val="center"/>
            <w:hideMark/>
          </w:tcPr>
          <w:p w14:paraId="6B1B5247" w14:textId="77777777" w:rsidR="00EF4C18" w:rsidRPr="00A146CA" w:rsidRDefault="00EF4C18" w:rsidP="00DC6B44">
            <w:pPr>
              <w:rPr>
                <w:rFonts w:ascii="Open Sans" w:hAnsi="Open Sans" w:cs="Open Sans"/>
              </w:rPr>
            </w:pPr>
            <w:r w:rsidRPr="00A146CA">
              <w:rPr>
                <w:rFonts w:ascii="Open Sans" w:hAnsi="Open Sans" w:cs="Open Sans"/>
              </w:rPr>
              <w:t>Fournir une fiche technique par produit regroupant l’ensemble des informations sur la composition du produit.</w:t>
            </w:r>
          </w:p>
        </w:tc>
      </w:tr>
      <w:tr w:rsidR="00EF4C18" w:rsidRPr="00A146CA" w14:paraId="043B8B83" w14:textId="77777777" w:rsidTr="00EF4C18">
        <w:trPr>
          <w:trHeight w:val="440"/>
        </w:trPr>
        <w:tc>
          <w:tcPr>
            <w:tcW w:w="1712" w:type="dxa"/>
            <w:vMerge/>
            <w:tcBorders>
              <w:top w:val="nil"/>
              <w:left w:val="single" w:sz="4" w:space="0" w:color="auto"/>
              <w:bottom w:val="single" w:sz="4" w:space="0" w:color="auto"/>
              <w:right w:val="single" w:sz="4" w:space="0" w:color="auto"/>
            </w:tcBorders>
            <w:vAlign w:val="center"/>
            <w:hideMark/>
          </w:tcPr>
          <w:p w14:paraId="63DF4513"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0769E324" w14:textId="77777777" w:rsidR="00EF4C18" w:rsidRPr="00A146CA" w:rsidRDefault="00EF4C18" w:rsidP="00DC6B44">
            <w:pPr>
              <w:rPr>
                <w:rFonts w:ascii="Open Sans" w:hAnsi="Open Sans" w:cs="Open Sans"/>
              </w:rPr>
            </w:pPr>
            <w:r w:rsidRPr="00A146CA">
              <w:rPr>
                <w:rFonts w:ascii="Open Sans" w:hAnsi="Open Sans" w:cs="Open Sans"/>
              </w:rPr>
              <w:t>Les fiches techniques seront numérotées et présentées dans l’ordre de l’Acte d’Engagement. Ces fiches techniques ne concernent pas les fruits et légumes frais</w:t>
            </w:r>
          </w:p>
        </w:tc>
      </w:tr>
      <w:tr w:rsidR="00EF4C18" w:rsidRPr="00A146CA" w14:paraId="3B6F0E80" w14:textId="77777777" w:rsidTr="00EF4C18">
        <w:trPr>
          <w:trHeight w:val="470"/>
        </w:trPr>
        <w:tc>
          <w:tcPr>
            <w:tcW w:w="1712" w:type="dxa"/>
            <w:vMerge/>
            <w:tcBorders>
              <w:top w:val="nil"/>
              <w:left w:val="single" w:sz="4" w:space="0" w:color="auto"/>
              <w:bottom w:val="single" w:sz="4" w:space="0" w:color="auto"/>
              <w:right w:val="single" w:sz="4" w:space="0" w:color="auto"/>
            </w:tcBorders>
            <w:vAlign w:val="center"/>
            <w:hideMark/>
          </w:tcPr>
          <w:p w14:paraId="7B63D33D"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3FABC345" w14:textId="77777777" w:rsidR="00EF4C18" w:rsidRPr="00A146CA" w:rsidRDefault="00EF4C18" w:rsidP="00DC6B44">
            <w:pPr>
              <w:rPr>
                <w:rFonts w:ascii="Open Sans" w:hAnsi="Open Sans" w:cs="Open Sans"/>
              </w:rPr>
            </w:pPr>
            <w:r w:rsidRPr="00A146CA">
              <w:rPr>
                <w:rFonts w:ascii="Open Sans" w:hAnsi="Open Sans" w:cs="Open Sans"/>
              </w:rPr>
              <w:t>Le titulaire pourra transmettre les plaquettes fournies par les fabricants, illustrant les produits proposés dans son offre.</w:t>
            </w:r>
          </w:p>
        </w:tc>
      </w:tr>
      <w:tr w:rsidR="00EF4C18" w:rsidRPr="00A146CA" w14:paraId="43F934FA" w14:textId="77777777" w:rsidTr="00EF4C18">
        <w:trPr>
          <w:trHeight w:val="8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2E8C1593" w14:textId="77777777" w:rsidR="00EF4C18" w:rsidRPr="00A146CA" w:rsidRDefault="00EF4C18" w:rsidP="00DC6B44">
            <w:pPr>
              <w:rPr>
                <w:rFonts w:ascii="Open Sans" w:hAnsi="Open Sans" w:cs="Open Sans"/>
                <w:b/>
                <w:bCs/>
              </w:rPr>
            </w:pPr>
            <w:r w:rsidRPr="00A146CA">
              <w:rPr>
                <w:rFonts w:ascii="Open Sans" w:hAnsi="Open Sans" w:cs="Open Sans"/>
                <w:b/>
                <w:bCs/>
              </w:rPr>
              <w:t>Connaître les DLC à réception et faciliter la gestion des stocks</w:t>
            </w:r>
          </w:p>
        </w:tc>
        <w:tc>
          <w:tcPr>
            <w:tcW w:w="6647" w:type="dxa"/>
            <w:tcBorders>
              <w:top w:val="nil"/>
              <w:left w:val="nil"/>
              <w:bottom w:val="single" w:sz="4" w:space="0" w:color="auto"/>
              <w:right w:val="single" w:sz="4" w:space="0" w:color="auto"/>
            </w:tcBorders>
            <w:shd w:val="clear" w:color="auto" w:fill="auto"/>
            <w:vAlign w:val="center"/>
            <w:hideMark/>
          </w:tcPr>
          <w:p w14:paraId="4F247068" w14:textId="77777777" w:rsidR="00EF4C18" w:rsidRPr="00A146CA" w:rsidRDefault="00EF4C18" w:rsidP="00DC6B44">
            <w:pPr>
              <w:rPr>
                <w:rFonts w:ascii="Open Sans" w:hAnsi="Open Sans" w:cs="Open Sans"/>
              </w:rPr>
            </w:pPr>
            <w:r w:rsidRPr="00A146CA">
              <w:rPr>
                <w:rFonts w:ascii="Open Sans" w:hAnsi="Open Sans" w:cs="Open Sans"/>
              </w:rPr>
              <w:t xml:space="preserve">Pour chaque produit (hors fruits et légumes frais), le titulaire indique dans les fiches techniques et dans le cadre de réponse technique </w:t>
            </w:r>
            <w:r w:rsidRPr="00A146CA">
              <w:rPr>
                <w:rFonts w:ascii="Open Sans" w:hAnsi="Open Sans" w:cs="Open Sans"/>
                <w:b/>
                <w:bCs/>
              </w:rPr>
              <w:t>la DLC résiduelle à la livraison</w:t>
            </w:r>
            <w:r w:rsidRPr="00A146CA">
              <w:rPr>
                <w:rFonts w:ascii="Open Sans" w:hAnsi="Open Sans" w:cs="Open Sans"/>
              </w:rPr>
              <w:t xml:space="preserve">. </w:t>
            </w:r>
          </w:p>
        </w:tc>
      </w:tr>
      <w:tr w:rsidR="00EF4C18" w:rsidRPr="00A146CA" w14:paraId="7AC15B7E"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4A722393"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17CBA68E" w14:textId="77777777" w:rsidR="00EF4C18" w:rsidRPr="00A146CA" w:rsidRDefault="00EF4C18" w:rsidP="00DC6B44">
            <w:pPr>
              <w:rPr>
                <w:rFonts w:ascii="Open Sans" w:hAnsi="Open Sans" w:cs="Open Sans"/>
              </w:rPr>
            </w:pPr>
            <w:r w:rsidRPr="00A146CA">
              <w:rPr>
                <w:rFonts w:ascii="Open Sans" w:hAnsi="Open Sans" w:cs="Open Sans"/>
              </w:rPr>
              <w:t xml:space="preserve">Les DLC résiduelles indiquées doivent être compatibles avec les fréquences de livraison. Par exemple, si un site est livré tous les 3 jours en produits de 4eme gamme, </w:t>
            </w:r>
            <w:r w:rsidRPr="00A146CA">
              <w:rPr>
                <w:rFonts w:ascii="Open Sans" w:hAnsi="Open Sans" w:cs="Open Sans"/>
                <w:u w:val="single"/>
              </w:rPr>
              <w:t>la DLC résiduelle</w:t>
            </w:r>
            <w:r w:rsidRPr="00A146CA">
              <w:rPr>
                <w:rFonts w:ascii="Open Sans" w:hAnsi="Open Sans" w:cs="Open Sans"/>
              </w:rPr>
              <w:t xml:space="preserve"> de ces produits devra être au moins de </w:t>
            </w:r>
            <w:r w:rsidRPr="00A146CA">
              <w:rPr>
                <w:rFonts w:ascii="Open Sans" w:hAnsi="Open Sans" w:cs="Open Sans"/>
                <w:b/>
                <w:bCs/>
              </w:rPr>
              <w:t>4 jours.</w:t>
            </w:r>
          </w:p>
        </w:tc>
      </w:tr>
      <w:tr w:rsidR="00EF4C18" w:rsidRPr="00A146CA" w14:paraId="608D3ACB"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66DFDCAB" w14:textId="77777777" w:rsidR="00EF4C18" w:rsidRPr="00A146CA" w:rsidRDefault="00EF4C18" w:rsidP="00DC6B44">
            <w:pPr>
              <w:rPr>
                <w:rFonts w:ascii="Open Sans" w:hAnsi="Open Sans" w:cs="Open Sans"/>
                <w:b/>
                <w:bCs/>
              </w:rPr>
            </w:pPr>
            <w:r w:rsidRPr="00A146CA">
              <w:rPr>
                <w:rFonts w:ascii="Open Sans" w:hAnsi="Open Sans" w:cs="Open Sans"/>
                <w:b/>
                <w:bCs/>
              </w:rPr>
              <w:t>Identifier les allergènes contenus dans les produits</w:t>
            </w:r>
          </w:p>
        </w:tc>
        <w:tc>
          <w:tcPr>
            <w:tcW w:w="6647" w:type="dxa"/>
            <w:tcBorders>
              <w:top w:val="nil"/>
              <w:left w:val="nil"/>
              <w:bottom w:val="single" w:sz="4" w:space="0" w:color="auto"/>
              <w:right w:val="single" w:sz="4" w:space="0" w:color="auto"/>
            </w:tcBorders>
            <w:shd w:val="clear" w:color="auto" w:fill="auto"/>
            <w:vAlign w:val="center"/>
            <w:hideMark/>
          </w:tcPr>
          <w:p w14:paraId="35217B8A" w14:textId="77777777" w:rsidR="00EF4C18" w:rsidRPr="00A146CA" w:rsidRDefault="00EF4C18" w:rsidP="00DC6B44">
            <w:pPr>
              <w:rPr>
                <w:rFonts w:ascii="Open Sans" w:hAnsi="Open Sans" w:cs="Open Sans"/>
              </w:rPr>
            </w:pPr>
            <w:r w:rsidRPr="00A146CA">
              <w:rPr>
                <w:rFonts w:ascii="Open Sans" w:hAnsi="Open Sans" w:cs="Open Sans"/>
              </w:rPr>
              <w:t>L’APHP souhaite disposer d’un maximum d’informations relatives à l’identification des allergènes contenus dans les produits objets de ce marché. Si ces informations sont disponibles, elles devront idéalement être présentes au moins dans les fiches techniques des produits.</w:t>
            </w:r>
          </w:p>
        </w:tc>
      </w:tr>
      <w:tr w:rsidR="00EF4C18" w:rsidRPr="00A146CA" w14:paraId="2F50D0CE" w14:textId="77777777" w:rsidTr="00EF4C18">
        <w:trPr>
          <w:trHeight w:val="8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25155989" w14:textId="77777777" w:rsidR="00EF4C18" w:rsidRPr="00A146CA" w:rsidRDefault="00EF4C18" w:rsidP="00DC6B44">
            <w:pPr>
              <w:rPr>
                <w:rFonts w:ascii="Open Sans" w:hAnsi="Open Sans" w:cs="Open Sans"/>
                <w:b/>
                <w:bCs/>
              </w:rPr>
            </w:pPr>
            <w:r w:rsidRPr="00A146CA">
              <w:rPr>
                <w:rFonts w:ascii="Open Sans" w:hAnsi="Open Sans" w:cs="Open Sans"/>
                <w:b/>
                <w:bCs/>
              </w:rPr>
              <w:t>Maîtriser le transport jusqu’au client</w:t>
            </w:r>
          </w:p>
        </w:tc>
        <w:tc>
          <w:tcPr>
            <w:tcW w:w="6647" w:type="dxa"/>
            <w:tcBorders>
              <w:top w:val="nil"/>
              <w:left w:val="nil"/>
              <w:bottom w:val="single" w:sz="4" w:space="0" w:color="auto"/>
              <w:right w:val="single" w:sz="4" w:space="0" w:color="auto"/>
            </w:tcBorders>
            <w:shd w:val="clear" w:color="auto" w:fill="auto"/>
            <w:vAlign w:val="center"/>
            <w:hideMark/>
          </w:tcPr>
          <w:p w14:paraId="3F18A3CD" w14:textId="77777777" w:rsidR="00EF4C18" w:rsidRPr="00A146CA" w:rsidRDefault="00EF4C18" w:rsidP="00DC6B44">
            <w:pPr>
              <w:rPr>
                <w:rFonts w:ascii="Open Sans" w:hAnsi="Open Sans" w:cs="Open Sans"/>
              </w:rPr>
            </w:pPr>
            <w:r w:rsidRPr="00A146CA">
              <w:rPr>
                <w:rFonts w:ascii="Open Sans" w:hAnsi="Open Sans" w:cs="Open Sans"/>
              </w:rPr>
              <w:t>Des contrôles quantitatifs et qualitatifs à réception seront effectués sur le respect de la commande et des produits livrés. Les produits jugés non-conformes seront reprise par le fournisseur et feront l’objet d’une nouvelle livraison au plus tard le lendemain.</w:t>
            </w:r>
          </w:p>
        </w:tc>
      </w:tr>
      <w:tr w:rsidR="00EF4C18" w:rsidRPr="00A146CA" w14:paraId="56C6FE70"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4A6746CD"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771409C0" w14:textId="77777777" w:rsidR="00EF4C18" w:rsidRPr="00A146CA" w:rsidRDefault="00EF4C18" w:rsidP="00DC6B44">
            <w:pPr>
              <w:rPr>
                <w:rFonts w:ascii="Open Sans" w:hAnsi="Open Sans" w:cs="Open Sans"/>
              </w:rPr>
            </w:pPr>
            <w:r w:rsidRPr="00A146CA">
              <w:rPr>
                <w:rFonts w:ascii="Open Sans" w:hAnsi="Open Sans" w:cs="Open Sans"/>
              </w:rPr>
              <w:t>Toutefois, pour des raisons d’organisation, chaque hôpital a un délai de vérification de la livraison étendu à la journée, en indiquant sur le bon de livraison : « sous réserve de vérification »</w:t>
            </w:r>
          </w:p>
        </w:tc>
      </w:tr>
      <w:tr w:rsidR="00EF4C18" w:rsidRPr="00A146CA" w14:paraId="73CFED5A" w14:textId="77777777" w:rsidTr="00EF4C18">
        <w:trPr>
          <w:trHeight w:val="820"/>
        </w:trPr>
        <w:tc>
          <w:tcPr>
            <w:tcW w:w="1712" w:type="dxa"/>
            <w:tcBorders>
              <w:top w:val="nil"/>
              <w:left w:val="single" w:sz="4" w:space="0" w:color="auto"/>
              <w:bottom w:val="single" w:sz="4" w:space="0" w:color="auto"/>
              <w:right w:val="single" w:sz="4" w:space="0" w:color="auto"/>
            </w:tcBorders>
            <w:vAlign w:val="center"/>
          </w:tcPr>
          <w:p w14:paraId="2B1BF9E9" w14:textId="77777777" w:rsidR="00EF4C18" w:rsidRPr="00A146CA" w:rsidRDefault="00EF4C18" w:rsidP="00DC6B44">
            <w:pPr>
              <w:rPr>
                <w:rFonts w:ascii="Open Sans" w:hAnsi="Open Sans" w:cs="Open Sans"/>
                <w:b/>
                <w:bCs/>
              </w:rPr>
            </w:pPr>
            <w:r w:rsidRPr="00A146CA">
              <w:rPr>
                <w:rFonts w:ascii="Open Sans" w:hAnsi="Open Sans" w:cs="Open Sans"/>
                <w:bCs/>
              </w:rPr>
              <w:t xml:space="preserve">Modalités techniques concernant les palettes </w:t>
            </w:r>
          </w:p>
        </w:tc>
        <w:tc>
          <w:tcPr>
            <w:tcW w:w="6647" w:type="dxa"/>
            <w:tcBorders>
              <w:top w:val="nil"/>
              <w:left w:val="nil"/>
              <w:bottom w:val="single" w:sz="4" w:space="0" w:color="auto"/>
              <w:right w:val="single" w:sz="4" w:space="0" w:color="auto"/>
            </w:tcBorders>
            <w:shd w:val="clear" w:color="auto" w:fill="auto"/>
            <w:vAlign w:val="center"/>
          </w:tcPr>
          <w:p w14:paraId="6B4F36B5" w14:textId="77777777" w:rsidR="00EF4C18" w:rsidRPr="00A146CA" w:rsidRDefault="00EF4C18" w:rsidP="00DC6B44">
            <w:pPr>
              <w:rPr>
                <w:rFonts w:ascii="Open Sans" w:hAnsi="Open Sans" w:cs="Open Sans"/>
              </w:rPr>
            </w:pPr>
            <w:r w:rsidRPr="00A146CA">
              <w:rPr>
                <w:rFonts w:ascii="Open Sans" w:hAnsi="Open Sans" w:cs="Open Sans"/>
              </w:rPr>
              <w:t>Toute palette abîmée ou tombée pendant le transport sera systématiquement refusée.</w:t>
            </w:r>
          </w:p>
          <w:p w14:paraId="58F2C081" w14:textId="77777777" w:rsidR="00EF4C18" w:rsidRPr="00A146CA" w:rsidRDefault="00EF4C18" w:rsidP="00DC6B44">
            <w:pPr>
              <w:rPr>
                <w:rFonts w:ascii="Open Sans" w:hAnsi="Open Sans" w:cs="Open Sans"/>
              </w:rPr>
            </w:pPr>
          </w:p>
        </w:tc>
      </w:tr>
      <w:tr w:rsidR="00EF4C18" w:rsidRPr="00A146CA" w14:paraId="7EB7E176" w14:textId="77777777" w:rsidTr="00EF4C18">
        <w:trPr>
          <w:trHeight w:val="8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0AD18365" w14:textId="77777777" w:rsidR="00EF4C18" w:rsidRPr="00A146CA" w:rsidRDefault="00EF4C18" w:rsidP="00DC6B44">
            <w:pPr>
              <w:rPr>
                <w:rFonts w:ascii="Open Sans" w:hAnsi="Open Sans" w:cs="Open Sans"/>
                <w:b/>
                <w:bCs/>
              </w:rPr>
            </w:pPr>
            <w:r w:rsidRPr="00A146CA">
              <w:rPr>
                <w:rFonts w:ascii="Open Sans" w:hAnsi="Open Sans" w:cs="Open Sans"/>
                <w:b/>
                <w:bCs/>
              </w:rPr>
              <w:t>Contrôles en cours de marché</w:t>
            </w:r>
          </w:p>
        </w:tc>
        <w:tc>
          <w:tcPr>
            <w:tcW w:w="6647" w:type="dxa"/>
            <w:tcBorders>
              <w:top w:val="nil"/>
              <w:left w:val="nil"/>
              <w:bottom w:val="single" w:sz="4" w:space="0" w:color="auto"/>
              <w:right w:val="single" w:sz="4" w:space="0" w:color="auto"/>
            </w:tcBorders>
            <w:shd w:val="clear" w:color="auto" w:fill="auto"/>
            <w:vAlign w:val="center"/>
            <w:hideMark/>
          </w:tcPr>
          <w:p w14:paraId="22AA6A2C" w14:textId="77777777" w:rsidR="00EF4C18" w:rsidRPr="00A146CA" w:rsidRDefault="00EF4C18" w:rsidP="00DC6B44">
            <w:pPr>
              <w:rPr>
                <w:rFonts w:ascii="Open Sans" w:hAnsi="Open Sans" w:cs="Open Sans"/>
              </w:rPr>
            </w:pPr>
            <w:r w:rsidRPr="00A146CA">
              <w:rPr>
                <w:rFonts w:ascii="Open Sans" w:hAnsi="Open Sans" w:cs="Open Sans"/>
              </w:rPr>
              <w:t>Des analyses de conformité pourront être effectuées en cours de marché par un laboratoire agréé. En cas de résultat non satisfaisant, le coût de l’analyse sera à la charge du fournisseur.</w:t>
            </w:r>
          </w:p>
        </w:tc>
      </w:tr>
      <w:tr w:rsidR="00EF4C18" w:rsidRPr="00A146CA" w14:paraId="3924F4FD"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6F517702"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234F6D68" w14:textId="77777777" w:rsidR="00EF4C18" w:rsidRPr="00A146CA" w:rsidRDefault="00EF4C18" w:rsidP="00DC6B44">
            <w:pPr>
              <w:rPr>
                <w:rFonts w:ascii="Open Sans" w:hAnsi="Open Sans" w:cs="Open Sans"/>
              </w:rPr>
            </w:pPr>
            <w:r w:rsidRPr="00A146CA">
              <w:rPr>
                <w:rFonts w:ascii="Open Sans" w:hAnsi="Open Sans" w:cs="Open Sans"/>
              </w:rPr>
              <w:t>Le fournisseur devra autoriser l’accès de son atelier de fabrication et le prélèvement d’échantillons aux fins d’analyses à la Cellule Expertises et Conseils Alimentaire d’ACHAT en vue de contrôler la conformité au présent Cahier des Clauses Particulières.</w:t>
            </w:r>
          </w:p>
        </w:tc>
      </w:tr>
      <w:tr w:rsidR="00EF4C18" w:rsidRPr="00A146CA" w14:paraId="11958995"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59D76F51"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38D6555C" w14:textId="77777777" w:rsidR="00EF4C18" w:rsidRPr="00A146CA" w:rsidRDefault="00EF4C18" w:rsidP="00DC6B44">
            <w:pPr>
              <w:rPr>
                <w:rFonts w:ascii="Open Sans" w:hAnsi="Open Sans" w:cs="Open Sans"/>
              </w:rPr>
            </w:pPr>
            <w:r w:rsidRPr="00A146CA">
              <w:rPr>
                <w:rFonts w:ascii="Open Sans" w:hAnsi="Open Sans" w:cs="Open Sans"/>
              </w:rPr>
              <w:t>Le fournisseur devra autoriser l’accès à ses locaux aux représentants d’ACHAT afin de contrôler la conformité des produits en préparation pour les hôpitaux.</w:t>
            </w:r>
          </w:p>
        </w:tc>
      </w:tr>
      <w:tr w:rsidR="00EF4C18" w:rsidRPr="00A146CA" w14:paraId="0ED0674F" w14:textId="77777777" w:rsidTr="00EF4C18">
        <w:trPr>
          <w:trHeight w:val="82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30CBE6D5" w14:textId="77777777" w:rsidR="00EF4C18" w:rsidRPr="00A146CA" w:rsidRDefault="00EF4C18" w:rsidP="00DC6B44">
            <w:pPr>
              <w:rPr>
                <w:rFonts w:ascii="Open Sans" w:hAnsi="Open Sans" w:cs="Open Sans"/>
                <w:b/>
                <w:bCs/>
              </w:rPr>
            </w:pPr>
            <w:r w:rsidRPr="00A146CA">
              <w:rPr>
                <w:rFonts w:ascii="Open Sans" w:hAnsi="Open Sans" w:cs="Open Sans"/>
                <w:b/>
                <w:bCs/>
              </w:rPr>
              <w:t>Protection du consommateur</w:t>
            </w:r>
          </w:p>
        </w:tc>
        <w:tc>
          <w:tcPr>
            <w:tcW w:w="6647" w:type="dxa"/>
            <w:tcBorders>
              <w:top w:val="nil"/>
              <w:left w:val="nil"/>
              <w:bottom w:val="single" w:sz="4" w:space="0" w:color="auto"/>
              <w:right w:val="single" w:sz="4" w:space="0" w:color="auto"/>
            </w:tcBorders>
            <w:shd w:val="clear" w:color="auto" w:fill="auto"/>
            <w:vAlign w:val="center"/>
            <w:hideMark/>
          </w:tcPr>
          <w:p w14:paraId="19633AB8" w14:textId="77777777" w:rsidR="00EF4C18" w:rsidRPr="00A146CA" w:rsidRDefault="00EF4C18" w:rsidP="00DC6B44">
            <w:pPr>
              <w:rPr>
                <w:rFonts w:ascii="Open Sans" w:hAnsi="Open Sans" w:cs="Open Sans"/>
              </w:rPr>
            </w:pPr>
            <w:r w:rsidRPr="00A146CA">
              <w:rPr>
                <w:rFonts w:ascii="Open Sans" w:hAnsi="Open Sans" w:cs="Open Sans"/>
              </w:rPr>
              <w:t>En cas d’alerte alimentaire, et de retraits de denrées alimentaires chez un fournisseur référencé dans le présent marché, le titulaire s’engage à fournir l’information à ACHAT, y compris si le lot incriminé n’a pas été livré à l’APHP</w:t>
            </w:r>
          </w:p>
        </w:tc>
      </w:tr>
      <w:tr w:rsidR="00EF4C18" w:rsidRPr="00A146CA" w14:paraId="1C73ADD5"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6C17F998"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ECF2963" w14:textId="77777777" w:rsidR="00EF4C18" w:rsidRPr="00A146CA" w:rsidRDefault="00EF4C18" w:rsidP="00DC6B44">
            <w:pPr>
              <w:rPr>
                <w:rFonts w:ascii="Open Sans" w:hAnsi="Open Sans" w:cs="Open Sans"/>
              </w:rPr>
            </w:pPr>
            <w:r w:rsidRPr="00A146CA">
              <w:rPr>
                <w:rFonts w:ascii="Open Sans" w:hAnsi="Open Sans" w:cs="Open Sans"/>
              </w:rPr>
              <w:t xml:space="preserve">Les seuils d’alerte au-delà desquels un retrait de lot s’impose sont fixés à partir du document de la DGAL : GUIDE D’AIDE À LA GESTION DES ALERTESD’ORIGINE ALIMENTAIRE entre les exploitants de la chaîne alimentaire et l'administration lorsqu'un produit ou un lot de produits est identifié : </w:t>
            </w:r>
          </w:p>
        </w:tc>
      </w:tr>
      <w:tr w:rsidR="00EF4C18" w:rsidRPr="00A146CA" w14:paraId="3A51213D"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1CE08964"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6D037FF7" w14:textId="77777777" w:rsidR="00EF4C18" w:rsidRPr="00A146CA" w:rsidRDefault="00EF4C18" w:rsidP="00DC6B44">
            <w:pPr>
              <w:rPr>
                <w:rFonts w:ascii="Open Sans" w:hAnsi="Open Sans" w:cs="Open Sans"/>
              </w:rPr>
            </w:pPr>
            <w:r w:rsidRPr="00A146CA">
              <w:rPr>
                <w:rFonts w:ascii="Open Sans" w:hAnsi="Open Sans" w:cs="Open Sans"/>
                <w:bCs/>
              </w:rPr>
              <w:t>Selon les seuils d’alerte énoncés dans les tableaux 1 et 3 de l’annexe 4 du document précité</w:t>
            </w:r>
          </w:p>
        </w:tc>
      </w:tr>
      <w:tr w:rsidR="00EF4C18" w:rsidRPr="00A146CA" w14:paraId="1EC950C0"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5574FA66"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03B701B6" w14:textId="77777777" w:rsidR="00EF4C18" w:rsidRPr="00A146CA" w:rsidRDefault="00EF4C18" w:rsidP="00DC6B44">
            <w:pPr>
              <w:rPr>
                <w:rFonts w:ascii="Open Sans" w:hAnsi="Open Sans" w:cs="Open Sans"/>
              </w:rPr>
            </w:pPr>
            <w:r w:rsidRPr="00A146CA">
              <w:rPr>
                <w:rFonts w:ascii="Open Sans" w:hAnsi="Open Sans" w:cs="Open Sans"/>
                <w:bCs/>
              </w:rPr>
              <w:t xml:space="preserve">Selon les seuils d’alerte divisés par 10 (quand les seuils sont fixés à plus de 10 000 </w:t>
            </w:r>
            <w:proofErr w:type="spellStart"/>
            <w:r w:rsidRPr="00A146CA">
              <w:rPr>
                <w:rFonts w:ascii="Open Sans" w:hAnsi="Open Sans" w:cs="Open Sans"/>
                <w:bCs/>
              </w:rPr>
              <w:t>ufc</w:t>
            </w:r>
            <w:proofErr w:type="spellEnd"/>
            <w:r w:rsidRPr="00A146CA">
              <w:rPr>
                <w:rFonts w:ascii="Open Sans" w:hAnsi="Open Sans" w:cs="Open Sans"/>
                <w:bCs/>
              </w:rPr>
              <w:t>/g) dans le tableau 2 du document précité.</w:t>
            </w:r>
          </w:p>
        </w:tc>
      </w:tr>
      <w:tr w:rsidR="00EF4C18" w:rsidRPr="00A146CA" w14:paraId="39CA3CC1"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2C2BA0FB" w14:textId="77777777" w:rsidR="00EF4C18" w:rsidRPr="00A146CA" w:rsidRDefault="00EF4C18" w:rsidP="00DC6B44">
            <w:pPr>
              <w:rPr>
                <w:rFonts w:ascii="Open Sans" w:hAnsi="Open Sans" w:cs="Open Sans"/>
                <w:b/>
                <w:bCs/>
              </w:rPr>
            </w:pPr>
            <w:r w:rsidRPr="00A146CA">
              <w:rPr>
                <w:rFonts w:ascii="Open Sans" w:hAnsi="Open Sans" w:cs="Open Sans"/>
                <w:b/>
                <w:bCs/>
              </w:rPr>
              <w:t>Autocontrôles fournisseur</w:t>
            </w:r>
          </w:p>
        </w:tc>
        <w:tc>
          <w:tcPr>
            <w:tcW w:w="6647" w:type="dxa"/>
            <w:tcBorders>
              <w:top w:val="nil"/>
              <w:left w:val="nil"/>
              <w:bottom w:val="single" w:sz="4" w:space="0" w:color="auto"/>
              <w:right w:val="single" w:sz="4" w:space="0" w:color="auto"/>
            </w:tcBorders>
            <w:shd w:val="clear" w:color="auto" w:fill="auto"/>
            <w:vAlign w:val="center"/>
            <w:hideMark/>
          </w:tcPr>
          <w:p w14:paraId="20CB7EC0" w14:textId="77777777" w:rsidR="00EF4C18" w:rsidRPr="00A146CA" w:rsidRDefault="00EF4C18" w:rsidP="00DC6B44">
            <w:pPr>
              <w:rPr>
                <w:rFonts w:ascii="Open Sans" w:hAnsi="Open Sans" w:cs="Open Sans"/>
              </w:rPr>
            </w:pPr>
            <w:r w:rsidRPr="00A146CA">
              <w:rPr>
                <w:rFonts w:ascii="Open Sans" w:hAnsi="Open Sans" w:cs="Open Sans"/>
              </w:rPr>
              <w:t>Le titulaire fournira à la demande d’ACHAT les autocontrôles microbiologiques des produits</w:t>
            </w:r>
          </w:p>
        </w:tc>
      </w:tr>
      <w:tr w:rsidR="00EF4C18" w:rsidRPr="00A146CA" w14:paraId="607D710A"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tcPr>
          <w:p w14:paraId="1E898A03" w14:textId="77777777" w:rsidR="00EF4C18" w:rsidRPr="00A146CA" w:rsidRDefault="00EF4C18" w:rsidP="00DC6B44">
            <w:pPr>
              <w:rPr>
                <w:rFonts w:ascii="Open Sans" w:hAnsi="Open Sans" w:cs="Open Sans"/>
                <w:b/>
                <w:bCs/>
              </w:rPr>
            </w:pPr>
            <w:r w:rsidRPr="00A146CA">
              <w:rPr>
                <w:rFonts w:ascii="Open Sans" w:hAnsi="Open Sans" w:cs="Open Sans"/>
                <w:bCs/>
              </w:rPr>
              <w:t>Respecter les horaires de livraisons</w:t>
            </w:r>
          </w:p>
        </w:tc>
        <w:tc>
          <w:tcPr>
            <w:tcW w:w="6647" w:type="dxa"/>
            <w:tcBorders>
              <w:top w:val="nil"/>
              <w:left w:val="nil"/>
              <w:bottom w:val="single" w:sz="4" w:space="0" w:color="auto"/>
              <w:right w:val="single" w:sz="4" w:space="0" w:color="auto"/>
            </w:tcBorders>
            <w:shd w:val="clear" w:color="auto" w:fill="auto"/>
            <w:vAlign w:val="center"/>
          </w:tcPr>
          <w:p w14:paraId="1D805D06" w14:textId="77777777" w:rsidR="00EF4C18" w:rsidRPr="00A146CA" w:rsidRDefault="00EF4C18" w:rsidP="00DC6B44">
            <w:pPr>
              <w:rPr>
                <w:rFonts w:ascii="Open Sans" w:hAnsi="Open Sans" w:cs="Open Sans"/>
              </w:rPr>
            </w:pPr>
            <w:r w:rsidRPr="00A146CA">
              <w:rPr>
                <w:rFonts w:ascii="Open Sans" w:hAnsi="Open Sans" w:cs="Open Sans"/>
              </w:rPr>
              <w:t>Les livraisons auront lieu pendant les horaires d’ouverture des services. Les horaires seront fixés en accord avec l’hôpital.</w:t>
            </w:r>
          </w:p>
        </w:tc>
      </w:tr>
      <w:tr w:rsidR="00EF4C18" w:rsidRPr="00A146CA" w14:paraId="57678FD0" w14:textId="77777777" w:rsidTr="00EF4C18">
        <w:trPr>
          <w:trHeight w:val="820"/>
        </w:trPr>
        <w:tc>
          <w:tcPr>
            <w:tcW w:w="1712" w:type="dxa"/>
            <w:tcBorders>
              <w:top w:val="nil"/>
              <w:left w:val="single" w:sz="4" w:space="0" w:color="auto"/>
              <w:bottom w:val="single" w:sz="4" w:space="0" w:color="auto"/>
              <w:right w:val="single" w:sz="4" w:space="0" w:color="auto"/>
            </w:tcBorders>
            <w:shd w:val="clear" w:color="auto" w:fill="auto"/>
            <w:vAlign w:val="center"/>
            <w:hideMark/>
          </w:tcPr>
          <w:p w14:paraId="47667FDF" w14:textId="77777777" w:rsidR="00EF4C18" w:rsidRPr="00A146CA" w:rsidRDefault="00EF4C18" w:rsidP="00DC6B44">
            <w:pPr>
              <w:rPr>
                <w:rFonts w:ascii="Open Sans" w:hAnsi="Open Sans" w:cs="Open Sans"/>
                <w:b/>
                <w:bCs/>
              </w:rPr>
            </w:pPr>
            <w:r w:rsidRPr="00A146CA">
              <w:rPr>
                <w:rFonts w:ascii="Open Sans" w:hAnsi="Open Sans" w:cs="Open Sans"/>
                <w:b/>
                <w:bCs/>
              </w:rPr>
              <w:t>Annoncer les ruptures dans des délais acceptables</w:t>
            </w:r>
          </w:p>
        </w:tc>
        <w:tc>
          <w:tcPr>
            <w:tcW w:w="6647" w:type="dxa"/>
            <w:tcBorders>
              <w:top w:val="nil"/>
              <w:left w:val="nil"/>
              <w:bottom w:val="single" w:sz="4" w:space="0" w:color="auto"/>
              <w:right w:val="single" w:sz="4" w:space="0" w:color="auto"/>
            </w:tcBorders>
            <w:shd w:val="clear" w:color="auto" w:fill="auto"/>
            <w:vAlign w:val="center"/>
            <w:hideMark/>
          </w:tcPr>
          <w:p w14:paraId="424475CA" w14:textId="77777777" w:rsidR="00EF4C18" w:rsidRPr="00A146CA" w:rsidRDefault="00EF4C18" w:rsidP="00DC6B44">
            <w:pPr>
              <w:rPr>
                <w:rFonts w:ascii="Open Sans" w:hAnsi="Open Sans" w:cs="Open Sans"/>
              </w:rPr>
            </w:pPr>
            <w:r w:rsidRPr="00A146CA">
              <w:rPr>
                <w:rFonts w:ascii="Open Sans" w:hAnsi="Open Sans" w:cs="Open Sans"/>
              </w:rPr>
              <w:t>Le titulaire s’engage à annoncer les ruptures de produits au moins 24h avant la date de livraison prévue</w:t>
            </w:r>
          </w:p>
        </w:tc>
      </w:tr>
      <w:tr w:rsidR="00EF4C18" w:rsidRPr="00A146CA" w14:paraId="45FC9C10" w14:textId="77777777" w:rsidTr="00EF4C18">
        <w:trPr>
          <w:trHeight w:val="600"/>
        </w:trPr>
        <w:tc>
          <w:tcPr>
            <w:tcW w:w="1712" w:type="dxa"/>
            <w:tcBorders>
              <w:top w:val="nil"/>
              <w:left w:val="single" w:sz="4" w:space="0" w:color="auto"/>
              <w:bottom w:val="single" w:sz="4" w:space="0" w:color="auto"/>
              <w:right w:val="single" w:sz="4" w:space="0" w:color="auto"/>
            </w:tcBorders>
            <w:shd w:val="clear" w:color="auto" w:fill="auto"/>
            <w:vAlign w:val="center"/>
          </w:tcPr>
          <w:p w14:paraId="3B04F8B4" w14:textId="77777777" w:rsidR="00EF4C18" w:rsidRPr="00A146CA" w:rsidRDefault="00EF4C18" w:rsidP="00DC6B44">
            <w:pPr>
              <w:rPr>
                <w:rFonts w:ascii="Open Sans" w:hAnsi="Open Sans" w:cs="Open Sans"/>
                <w:b/>
                <w:bCs/>
              </w:rPr>
            </w:pPr>
            <w:r w:rsidRPr="00A146CA">
              <w:rPr>
                <w:rFonts w:ascii="Open Sans" w:hAnsi="Open Sans" w:cs="Open Sans"/>
                <w:bCs/>
              </w:rPr>
              <w:t>Proposer des modifications en cours de marché selon des règles établies</w:t>
            </w:r>
          </w:p>
        </w:tc>
        <w:tc>
          <w:tcPr>
            <w:tcW w:w="6647" w:type="dxa"/>
            <w:tcBorders>
              <w:top w:val="nil"/>
              <w:left w:val="nil"/>
              <w:bottom w:val="single" w:sz="4" w:space="0" w:color="auto"/>
              <w:right w:val="single" w:sz="4" w:space="0" w:color="auto"/>
            </w:tcBorders>
            <w:shd w:val="clear" w:color="auto" w:fill="auto"/>
            <w:vAlign w:val="center"/>
          </w:tcPr>
          <w:p w14:paraId="48C5D893" w14:textId="77777777" w:rsidR="00EF4C18" w:rsidRPr="00A146CA" w:rsidRDefault="00EF4C18" w:rsidP="00DC6B44">
            <w:pPr>
              <w:rPr>
                <w:rFonts w:ascii="Open Sans" w:hAnsi="Open Sans" w:cs="Open Sans"/>
                <w:bCs/>
              </w:rPr>
            </w:pPr>
            <w:r w:rsidRPr="00A146CA">
              <w:rPr>
                <w:rFonts w:ascii="Open Sans" w:hAnsi="Open Sans" w:cs="Open Sans"/>
                <w:bCs/>
              </w:rPr>
              <w:t>Des modifications de références pourront avoir lieu en cours de marché sous réserve :</w:t>
            </w:r>
          </w:p>
          <w:p w14:paraId="6912484E" w14:textId="77777777" w:rsidR="00EF4C18" w:rsidRPr="00A146CA" w:rsidRDefault="00EF4C18" w:rsidP="00DC6B44">
            <w:pPr>
              <w:rPr>
                <w:rFonts w:ascii="Open Sans" w:hAnsi="Open Sans" w:cs="Open Sans"/>
                <w:bCs/>
              </w:rPr>
            </w:pPr>
            <w:r w:rsidRPr="00A146CA">
              <w:rPr>
                <w:rFonts w:ascii="Open Sans" w:hAnsi="Open Sans" w:cs="Open Sans"/>
                <w:bCs/>
              </w:rPr>
              <w:t>- que les nouvelles références respectent le présent CCTP.</w:t>
            </w:r>
          </w:p>
          <w:p w14:paraId="7D6CCE6B" w14:textId="77777777" w:rsidR="00EF4C18" w:rsidRPr="00A146CA" w:rsidRDefault="00EF4C18" w:rsidP="00DC6B44">
            <w:pPr>
              <w:rPr>
                <w:rFonts w:ascii="Open Sans" w:hAnsi="Open Sans" w:cs="Open Sans"/>
                <w:bCs/>
              </w:rPr>
            </w:pPr>
            <w:r w:rsidRPr="00A146CA">
              <w:rPr>
                <w:rFonts w:ascii="Open Sans" w:hAnsi="Open Sans" w:cs="Open Sans"/>
                <w:bCs/>
              </w:rPr>
              <w:t>- que les nouvelles références ne soient pas de nature à diminuer la qualité technique de l’offre initiale du titulaire.</w:t>
            </w:r>
          </w:p>
          <w:p w14:paraId="5237E943" w14:textId="77777777" w:rsidR="00EF4C18" w:rsidRPr="00A146CA" w:rsidRDefault="00EF4C18" w:rsidP="00DC6B44">
            <w:pPr>
              <w:rPr>
                <w:rFonts w:ascii="Open Sans" w:hAnsi="Open Sans" w:cs="Open Sans"/>
              </w:rPr>
            </w:pPr>
            <w:r w:rsidRPr="00A146CA">
              <w:rPr>
                <w:rFonts w:ascii="Open Sans" w:hAnsi="Open Sans" w:cs="Open Sans"/>
                <w:bCs/>
              </w:rPr>
              <w:t>En cas de changement de références, et afin de respecter les délais administratifs incompressibles, ces demandes de changement devront être faites à ACHAT un mois avant la date d’entrée en vigueur des nouvelles références (sous réserve d’acceptation).</w:t>
            </w:r>
          </w:p>
        </w:tc>
      </w:tr>
      <w:tr w:rsidR="00EF4C18" w:rsidRPr="00A146CA" w14:paraId="7750CC98" w14:textId="77777777" w:rsidTr="00EF4C18">
        <w:trPr>
          <w:trHeight w:val="600"/>
        </w:trPr>
        <w:tc>
          <w:tcPr>
            <w:tcW w:w="1712" w:type="dxa"/>
            <w:vMerge w:val="restart"/>
            <w:tcBorders>
              <w:top w:val="nil"/>
              <w:left w:val="single" w:sz="4" w:space="0" w:color="auto"/>
              <w:bottom w:val="single" w:sz="4" w:space="0" w:color="auto"/>
              <w:right w:val="single" w:sz="4" w:space="0" w:color="auto"/>
            </w:tcBorders>
            <w:shd w:val="clear" w:color="auto" w:fill="auto"/>
            <w:vAlign w:val="center"/>
            <w:hideMark/>
          </w:tcPr>
          <w:p w14:paraId="06FBDACC" w14:textId="77777777" w:rsidR="00EF4C18" w:rsidRPr="00A146CA" w:rsidRDefault="00EF4C18" w:rsidP="00DC6B44">
            <w:pPr>
              <w:rPr>
                <w:rFonts w:ascii="Open Sans" w:hAnsi="Open Sans" w:cs="Open Sans"/>
                <w:b/>
                <w:bCs/>
              </w:rPr>
            </w:pPr>
            <w:r w:rsidRPr="00A146CA">
              <w:rPr>
                <w:rFonts w:ascii="Open Sans" w:hAnsi="Open Sans" w:cs="Open Sans"/>
                <w:b/>
                <w:bCs/>
              </w:rPr>
              <w:lastRenderedPageBreak/>
              <w:t>Conditionnement</w:t>
            </w:r>
          </w:p>
        </w:tc>
        <w:tc>
          <w:tcPr>
            <w:tcW w:w="6647" w:type="dxa"/>
            <w:tcBorders>
              <w:top w:val="nil"/>
              <w:left w:val="nil"/>
              <w:bottom w:val="single" w:sz="4" w:space="0" w:color="auto"/>
              <w:right w:val="single" w:sz="4" w:space="0" w:color="auto"/>
            </w:tcBorders>
            <w:shd w:val="clear" w:color="auto" w:fill="auto"/>
            <w:vAlign w:val="center"/>
            <w:hideMark/>
          </w:tcPr>
          <w:p w14:paraId="07057471" w14:textId="77777777" w:rsidR="00EF4C18" w:rsidRPr="00A146CA" w:rsidRDefault="00EF4C18" w:rsidP="00DC6B44">
            <w:pPr>
              <w:rPr>
                <w:rFonts w:ascii="Open Sans" w:hAnsi="Open Sans" w:cs="Open Sans"/>
              </w:rPr>
            </w:pPr>
            <w:r w:rsidRPr="00A146CA">
              <w:rPr>
                <w:rFonts w:ascii="Open Sans" w:hAnsi="Open Sans" w:cs="Open Sans"/>
              </w:rPr>
              <w:t>Les emballages devront être solides et dotés de systèmes de fermeture suffisamment efficaces pour supporter sans dommage des opérations normales de transport et de manutention.</w:t>
            </w:r>
          </w:p>
        </w:tc>
      </w:tr>
      <w:tr w:rsidR="00EF4C18" w:rsidRPr="00A146CA" w14:paraId="4647D49B" w14:textId="77777777" w:rsidTr="00EF4C18">
        <w:trPr>
          <w:trHeight w:val="490"/>
        </w:trPr>
        <w:tc>
          <w:tcPr>
            <w:tcW w:w="1712" w:type="dxa"/>
            <w:vMerge/>
            <w:tcBorders>
              <w:top w:val="nil"/>
              <w:left w:val="single" w:sz="4" w:space="0" w:color="auto"/>
              <w:bottom w:val="single" w:sz="4" w:space="0" w:color="auto"/>
              <w:right w:val="single" w:sz="4" w:space="0" w:color="auto"/>
            </w:tcBorders>
            <w:vAlign w:val="center"/>
            <w:hideMark/>
          </w:tcPr>
          <w:p w14:paraId="71C5D03D"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4CD29917" w14:textId="77777777" w:rsidR="00EF4C18" w:rsidRPr="00A146CA" w:rsidRDefault="00EF4C18" w:rsidP="00DC6B44">
            <w:pPr>
              <w:rPr>
                <w:rFonts w:ascii="Open Sans" w:hAnsi="Open Sans" w:cs="Open Sans"/>
                <w:b/>
                <w:bCs/>
              </w:rPr>
            </w:pPr>
            <w:r w:rsidRPr="00A146CA">
              <w:rPr>
                <w:rFonts w:ascii="Open Sans" w:hAnsi="Open Sans" w:cs="Open Sans"/>
                <w:b/>
                <w:bCs/>
              </w:rPr>
              <w:t>En aucun cas, il ne sera accepté de colis d’un poids excédant 20 kg.</w:t>
            </w:r>
          </w:p>
        </w:tc>
      </w:tr>
      <w:tr w:rsidR="00EF4C18" w:rsidRPr="00A146CA" w14:paraId="27A50F84" w14:textId="77777777" w:rsidTr="00EF4C18">
        <w:trPr>
          <w:trHeight w:val="490"/>
        </w:trPr>
        <w:tc>
          <w:tcPr>
            <w:tcW w:w="1712" w:type="dxa"/>
            <w:vMerge/>
            <w:tcBorders>
              <w:top w:val="nil"/>
              <w:left w:val="single" w:sz="4" w:space="0" w:color="auto"/>
              <w:bottom w:val="single" w:sz="4" w:space="0" w:color="auto"/>
              <w:right w:val="single" w:sz="4" w:space="0" w:color="auto"/>
            </w:tcBorders>
            <w:vAlign w:val="center"/>
            <w:hideMark/>
          </w:tcPr>
          <w:p w14:paraId="4CB42290"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359EC980" w14:textId="77777777" w:rsidR="00EF4C18" w:rsidRPr="00A146CA" w:rsidRDefault="00EF4C18" w:rsidP="00DC6B44">
            <w:pPr>
              <w:rPr>
                <w:rFonts w:ascii="Open Sans" w:hAnsi="Open Sans" w:cs="Open Sans"/>
              </w:rPr>
            </w:pPr>
            <w:r w:rsidRPr="00A146CA">
              <w:rPr>
                <w:rFonts w:ascii="Open Sans" w:hAnsi="Open Sans" w:cs="Open Sans"/>
              </w:rPr>
              <w:t>Chaque emballage comportera, de manière très lisible, l’indication en Français du contenu et les quantités.</w:t>
            </w:r>
          </w:p>
        </w:tc>
      </w:tr>
      <w:tr w:rsidR="00EF4C18" w:rsidRPr="00A146CA" w14:paraId="012C8C30" w14:textId="77777777" w:rsidTr="00EF4C18">
        <w:trPr>
          <w:trHeight w:val="820"/>
        </w:trPr>
        <w:tc>
          <w:tcPr>
            <w:tcW w:w="1712" w:type="dxa"/>
            <w:vMerge/>
            <w:tcBorders>
              <w:top w:val="nil"/>
              <w:left w:val="single" w:sz="4" w:space="0" w:color="auto"/>
              <w:bottom w:val="single" w:sz="4" w:space="0" w:color="auto"/>
              <w:right w:val="single" w:sz="4" w:space="0" w:color="auto"/>
            </w:tcBorders>
            <w:vAlign w:val="center"/>
            <w:hideMark/>
          </w:tcPr>
          <w:p w14:paraId="0250F088" w14:textId="77777777" w:rsidR="00EF4C18" w:rsidRPr="00A146CA" w:rsidRDefault="00EF4C18" w:rsidP="00DC6B44">
            <w:pPr>
              <w:rPr>
                <w:rFonts w:ascii="Open Sans" w:hAnsi="Open Sans" w:cs="Open Sans"/>
                <w:b/>
                <w:bCs/>
              </w:rPr>
            </w:pPr>
          </w:p>
        </w:tc>
        <w:tc>
          <w:tcPr>
            <w:tcW w:w="6647" w:type="dxa"/>
            <w:tcBorders>
              <w:top w:val="nil"/>
              <w:left w:val="nil"/>
              <w:bottom w:val="single" w:sz="4" w:space="0" w:color="auto"/>
              <w:right w:val="single" w:sz="4" w:space="0" w:color="auto"/>
            </w:tcBorders>
            <w:shd w:val="clear" w:color="auto" w:fill="auto"/>
            <w:vAlign w:val="center"/>
            <w:hideMark/>
          </w:tcPr>
          <w:p w14:paraId="76284002" w14:textId="77777777" w:rsidR="00EF4C18" w:rsidRPr="00A146CA" w:rsidRDefault="00EF4C18" w:rsidP="00DC6B44">
            <w:pPr>
              <w:rPr>
                <w:rFonts w:ascii="Open Sans" w:hAnsi="Open Sans" w:cs="Open Sans"/>
              </w:rPr>
            </w:pPr>
            <w:r w:rsidRPr="00A146CA">
              <w:rPr>
                <w:rFonts w:ascii="Open Sans" w:hAnsi="Open Sans" w:cs="Open Sans"/>
              </w:rPr>
              <w:t>Les conditionnements définis et retenus par le fournisseur seront rigoureusement respectés pendant la durée d’exécution du marché. Ils devront être conformes aux exigences indiquées dans les spécifications du présent C.C.T.P.</w:t>
            </w:r>
          </w:p>
        </w:tc>
      </w:tr>
    </w:tbl>
    <w:p w14:paraId="23E30DC1" w14:textId="589372AA" w:rsidR="00EF4C18" w:rsidRDefault="00EF4C18" w:rsidP="00EF4C18"/>
    <w:p w14:paraId="1D4D8863" w14:textId="1CBF85D6" w:rsidR="00EF4C18" w:rsidRDefault="003B33F0" w:rsidP="00EF4C18">
      <w:pPr>
        <w:pStyle w:val="Titre2"/>
      </w:pPr>
      <w:bookmarkStart w:id="12" w:name="_Toc202881385"/>
      <w:r>
        <w:t>ARTICLE 6</w:t>
      </w:r>
      <w:r w:rsidR="00EF4C18">
        <w:t xml:space="preserve"> : </w:t>
      </w:r>
      <w:r w:rsidR="00EF4C18" w:rsidRPr="0010576A">
        <w:t xml:space="preserve">SPECIFICATIONS </w:t>
      </w:r>
      <w:r w:rsidR="00EF4C18">
        <w:t>TECHNIQUE</w:t>
      </w:r>
      <w:r w:rsidR="00EF4C18" w:rsidRPr="0010576A">
        <w:t>S</w:t>
      </w:r>
      <w:bookmarkEnd w:id="12"/>
    </w:p>
    <w:p w14:paraId="2BA2BD86" w14:textId="77777777" w:rsidR="00EF4C18" w:rsidRDefault="00EF4C18" w:rsidP="00EF4C18"/>
    <w:p w14:paraId="0B4B193D" w14:textId="77777777" w:rsidR="00EF4C18" w:rsidRPr="00A146CA" w:rsidRDefault="00EF4C18" w:rsidP="00EF4C18">
      <w:pPr>
        <w:rPr>
          <w:rFonts w:ascii="Open Sans" w:hAnsi="Open Sans" w:cs="Open Sans"/>
          <w:b/>
        </w:rPr>
      </w:pPr>
      <w:r w:rsidRPr="00A146CA">
        <w:rPr>
          <w:rFonts w:ascii="Open Sans" w:hAnsi="Open Sans" w:cs="Open Sans"/>
          <w:b/>
        </w:rPr>
        <w:t>SPECIFICATIONS TECHNIQUES DU LOT 1</w:t>
      </w:r>
    </w:p>
    <w:p w14:paraId="759BAED4" w14:textId="5EC62040" w:rsidR="00EF4C18" w:rsidRDefault="00EF4C18" w:rsidP="00EF4C18">
      <w:pPr>
        <w:rPr>
          <w:rFonts w:ascii="Open Sans" w:hAnsi="Open Sans" w:cs="Open Sans"/>
        </w:rPr>
      </w:pPr>
    </w:p>
    <w:tbl>
      <w:tblPr>
        <w:tblW w:w="5470" w:type="pct"/>
        <w:tblCellMar>
          <w:left w:w="70" w:type="dxa"/>
          <w:right w:w="70" w:type="dxa"/>
        </w:tblCellMar>
        <w:tblLook w:val="04A0" w:firstRow="1" w:lastRow="0" w:firstColumn="1" w:lastColumn="0" w:noHBand="0" w:noVBand="1"/>
      </w:tblPr>
      <w:tblGrid>
        <w:gridCol w:w="2832"/>
        <w:gridCol w:w="7081"/>
      </w:tblGrid>
      <w:tr w:rsidR="003B33F0" w:rsidRPr="003B33F0" w14:paraId="1ABFA050" w14:textId="77777777" w:rsidTr="003B33F0">
        <w:trPr>
          <w:trHeight w:val="290"/>
        </w:trPr>
        <w:tc>
          <w:tcPr>
            <w:tcW w:w="25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E80D56" w14:textId="77777777" w:rsidR="003B33F0" w:rsidRPr="003B33F0" w:rsidRDefault="003B33F0" w:rsidP="003B33F0">
            <w:pPr>
              <w:rPr>
                <w:rFonts w:ascii="Open Sans" w:hAnsi="Open Sans" w:cs="Open Sans"/>
                <w:b/>
                <w:bCs/>
              </w:rPr>
            </w:pPr>
            <w:r w:rsidRPr="003B33F0">
              <w:rPr>
                <w:rFonts w:ascii="Open Sans" w:hAnsi="Open Sans" w:cs="Open Sans"/>
                <w:b/>
                <w:bCs/>
              </w:rPr>
              <w:t> </w:t>
            </w:r>
          </w:p>
        </w:tc>
        <w:tc>
          <w:tcPr>
            <w:tcW w:w="6300" w:type="dxa"/>
            <w:tcBorders>
              <w:top w:val="single" w:sz="4" w:space="0" w:color="auto"/>
              <w:left w:val="nil"/>
              <w:bottom w:val="single" w:sz="4" w:space="0" w:color="auto"/>
              <w:right w:val="single" w:sz="4" w:space="0" w:color="auto"/>
            </w:tcBorders>
            <w:shd w:val="clear" w:color="000000" w:fill="D9D9D9"/>
            <w:vAlign w:val="center"/>
            <w:hideMark/>
          </w:tcPr>
          <w:p w14:paraId="76544A9F" w14:textId="77777777" w:rsidR="003B33F0" w:rsidRPr="003B33F0" w:rsidRDefault="003B33F0" w:rsidP="003B33F0">
            <w:pPr>
              <w:rPr>
                <w:rFonts w:ascii="Open Sans" w:hAnsi="Open Sans" w:cs="Open Sans"/>
                <w:b/>
                <w:bCs/>
              </w:rPr>
            </w:pPr>
            <w:r w:rsidRPr="003B33F0">
              <w:rPr>
                <w:rFonts w:ascii="Open Sans" w:hAnsi="Open Sans" w:cs="Open Sans"/>
                <w:b/>
                <w:bCs/>
              </w:rPr>
              <w:t>Définition</w:t>
            </w:r>
          </w:p>
        </w:tc>
      </w:tr>
      <w:tr w:rsidR="003B33F0" w:rsidRPr="003B33F0" w14:paraId="54100A9B" w14:textId="77777777" w:rsidTr="003B33F0">
        <w:trPr>
          <w:trHeight w:val="950"/>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4475DBED" w14:textId="77777777" w:rsidR="003B33F0" w:rsidRPr="003B33F0" w:rsidRDefault="003B33F0" w:rsidP="003B33F0">
            <w:pPr>
              <w:rPr>
                <w:rFonts w:ascii="Open Sans" w:hAnsi="Open Sans" w:cs="Open Sans"/>
              </w:rPr>
            </w:pPr>
            <w:r w:rsidRPr="003B33F0">
              <w:rPr>
                <w:rFonts w:ascii="Open Sans" w:hAnsi="Open Sans" w:cs="Open Sans"/>
              </w:rPr>
              <w:t xml:space="preserve">Flexibilité : </w:t>
            </w:r>
            <w:r w:rsidRPr="003B33F0">
              <w:rPr>
                <w:rFonts w:ascii="Open Sans" w:hAnsi="Open Sans" w:cs="Open Sans"/>
                <w:b/>
                <w:bCs/>
                <w:u w:val="single"/>
              </w:rPr>
              <w:t>aucune</w:t>
            </w:r>
            <w:r w:rsidRPr="003B33F0">
              <w:rPr>
                <w:rFonts w:ascii="Open Sans" w:hAnsi="Open Sans" w:cs="Open Sans"/>
              </w:rPr>
              <w:t xml:space="preserve"> </w:t>
            </w:r>
          </w:p>
        </w:tc>
        <w:tc>
          <w:tcPr>
            <w:tcW w:w="6300" w:type="dxa"/>
            <w:tcBorders>
              <w:top w:val="nil"/>
              <w:left w:val="nil"/>
              <w:bottom w:val="single" w:sz="4" w:space="0" w:color="auto"/>
              <w:right w:val="single" w:sz="4" w:space="0" w:color="auto"/>
            </w:tcBorders>
            <w:shd w:val="clear" w:color="auto" w:fill="auto"/>
            <w:vAlign w:val="center"/>
            <w:hideMark/>
          </w:tcPr>
          <w:p w14:paraId="7882FC25" w14:textId="77777777" w:rsidR="003B33F0" w:rsidRPr="003B33F0" w:rsidRDefault="003B33F0" w:rsidP="003B33F0">
            <w:pPr>
              <w:rPr>
                <w:rFonts w:ascii="Open Sans" w:hAnsi="Open Sans" w:cs="Open Sans"/>
              </w:rPr>
            </w:pPr>
            <w:r w:rsidRPr="003B33F0">
              <w:rPr>
                <w:rFonts w:ascii="Open Sans" w:hAnsi="Open Sans" w:cs="Open Sans"/>
              </w:rPr>
              <w:t xml:space="preserve">Elément de conformité de l’offre : la spécification énoncée est </w:t>
            </w:r>
            <w:r w:rsidRPr="003B33F0">
              <w:rPr>
                <w:rFonts w:ascii="Open Sans" w:hAnsi="Open Sans" w:cs="Open Sans"/>
                <w:b/>
                <w:bCs/>
              </w:rPr>
              <w:t>obligatoire</w:t>
            </w:r>
            <w:r w:rsidRPr="003B33F0">
              <w:rPr>
                <w:rFonts w:ascii="Open Sans" w:hAnsi="Open Sans" w:cs="Open Sans"/>
              </w:rPr>
              <w:t> : son non-respect rend l’offre non conforme</w:t>
            </w:r>
          </w:p>
        </w:tc>
      </w:tr>
      <w:tr w:rsidR="003B33F0" w:rsidRPr="003B33F0" w14:paraId="765D806E" w14:textId="77777777" w:rsidTr="003B33F0">
        <w:trPr>
          <w:trHeight w:val="950"/>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0673BD32" w14:textId="77777777" w:rsidR="003B33F0" w:rsidRPr="003B33F0" w:rsidRDefault="003B33F0" w:rsidP="003B33F0">
            <w:pPr>
              <w:rPr>
                <w:rFonts w:ascii="Open Sans" w:hAnsi="Open Sans" w:cs="Open Sans"/>
              </w:rPr>
            </w:pPr>
            <w:r w:rsidRPr="003B33F0">
              <w:rPr>
                <w:rFonts w:ascii="Open Sans" w:hAnsi="Open Sans" w:cs="Open Sans"/>
              </w:rPr>
              <w:t xml:space="preserve">Flexibilité : </w:t>
            </w:r>
            <w:r w:rsidRPr="003B33F0">
              <w:rPr>
                <w:rFonts w:ascii="Open Sans" w:hAnsi="Open Sans" w:cs="Open Sans"/>
                <w:b/>
                <w:bCs/>
                <w:u w:val="single"/>
              </w:rPr>
              <w:t>souhaitée</w:t>
            </w:r>
          </w:p>
        </w:tc>
        <w:tc>
          <w:tcPr>
            <w:tcW w:w="6300" w:type="dxa"/>
            <w:tcBorders>
              <w:top w:val="nil"/>
              <w:left w:val="nil"/>
              <w:bottom w:val="single" w:sz="4" w:space="0" w:color="auto"/>
              <w:right w:val="single" w:sz="4" w:space="0" w:color="auto"/>
            </w:tcBorders>
            <w:shd w:val="clear" w:color="auto" w:fill="auto"/>
            <w:vAlign w:val="center"/>
            <w:hideMark/>
          </w:tcPr>
          <w:p w14:paraId="212DD552" w14:textId="4EE3EDF6" w:rsidR="003B33F0" w:rsidRPr="003B33F0" w:rsidRDefault="003B33F0" w:rsidP="003B33F0">
            <w:pPr>
              <w:rPr>
                <w:rFonts w:ascii="Open Sans" w:hAnsi="Open Sans" w:cs="Open Sans"/>
              </w:rPr>
            </w:pPr>
            <w:r w:rsidRPr="003B33F0">
              <w:rPr>
                <w:rFonts w:ascii="Open Sans" w:hAnsi="Open Sans" w:cs="Open Sans"/>
              </w:rPr>
              <w:t xml:space="preserve">Elément de jugement de l’offre : la spécification énoncée fait l’objet d’une </w:t>
            </w:r>
            <w:r w:rsidRPr="003B33F0">
              <w:rPr>
                <w:rFonts w:ascii="Open Sans" w:hAnsi="Open Sans" w:cs="Open Sans"/>
                <w:b/>
                <w:bCs/>
              </w:rPr>
              <w:t>cotation</w:t>
            </w:r>
            <w:r w:rsidRPr="003B33F0">
              <w:rPr>
                <w:rFonts w:ascii="Open Sans" w:hAnsi="Open Sans" w:cs="Open Sans"/>
              </w:rPr>
              <w:t xml:space="preserve"> au sein d’un des sous critères du critère technique</w:t>
            </w:r>
            <w:r w:rsidR="006E3142">
              <w:rPr>
                <w:rFonts w:ascii="Open Sans" w:hAnsi="Open Sans" w:cs="Open Sans"/>
              </w:rPr>
              <w:t xml:space="preserve">, le candidat est invité à se rapprocher le plus possible de cette spécificité technique. </w:t>
            </w:r>
          </w:p>
        </w:tc>
      </w:tr>
      <w:tr w:rsidR="003B33F0" w:rsidRPr="003B33F0" w14:paraId="59A5CF34" w14:textId="77777777" w:rsidTr="003B33F0">
        <w:trPr>
          <w:trHeight w:val="950"/>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7C14ED66" w14:textId="77777777" w:rsidR="003B33F0" w:rsidRPr="003B33F0" w:rsidRDefault="003B33F0" w:rsidP="003B33F0">
            <w:pPr>
              <w:rPr>
                <w:rFonts w:ascii="Open Sans" w:hAnsi="Open Sans" w:cs="Open Sans"/>
              </w:rPr>
            </w:pPr>
            <w:r w:rsidRPr="003B33F0">
              <w:rPr>
                <w:rFonts w:ascii="Open Sans" w:hAnsi="Open Sans" w:cs="Open Sans"/>
              </w:rPr>
              <w:t>Non précisé</w:t>
            </w:r>
          </w:p>
        </w:tc>
        <w:tc>
          <w:tcPr>
            <w:tcW w:w="6300" w:type="dxa"/>
            <w:tcBorders>
              <w:top w:val="nil"/>
              <w:left w:val="nil"/>
              <w:bottom w:val="single" w:sz="4" w:space="0" w:color="auto"/>
              <w:right w:val="single" w:sz="4" w:space="0" w:color="auto"/>
            </w:tcBorders>
            <w:shd w:val="clear" w:color="auto" w:fill="auto"/>
            <w:vAlign w:val="center"/>
            <w:hideMark/>
          </w:tcPr>
          <w:p w14:paraId="49E4628E" w14:textId="77777777" w:rsidR="003B33F0" w:rsidRPr="003B33F0" w:rsidRDefault="003B33F0" w:rsidP="003B33F0">
            <w:pPr>
              <w:rPr>
                <w:rFonts w:ascii="Open Sans" w:hAnsi="Open Sans" w:cs="Open Sans"/>
              </w:rPr>
            </w:pPr>
            <w:r w:rsidRPr="003B33F0">
              <w:rPr>
                <w:rFonts w:ascii="Open Sans" w:hAnsi="Open Sans" w:cs="Open Sans"/>
              </w:rPr>
              <w:t>La spécification énoncée est obligatoire : Il s’agit principalement du respect de la réglementation en vigueur et de spécifications générales</w:t>
            </w:r>
          </w:p>
        </w:tc>
      </w:tr>
      <w:tr w:rsidR="003B33F0" w:rsidRPr="003B33F0" w14:paraId="0E60C243" w14:textId="77777777" w:rsidTr="003B33F0">
        <w:trPr>
          <w:trHeight w:val="950"/>
        </w:trPr>
        <w:tc>
          <w:tcPr>
            <w:tcW w:w="2520" w:type="dxa"/>
            <w:tcBorders>
              <w:top w:val="nil"/>
              <w:left w:val="single" w:sz="4" w:space="0" w:color="auto"/>
              <w:bottom w:val="single" w:sz="4" w:space="0" w:color="auto"/>
              <w:right w:val="single" w:sz="4" w:space="0" w:color="auto"/>
            </w:tcBorders>
            <w:shd w:val="clear" w:color="auto" w:fill="auto"/>
            <w:vAlign w:val="center"/>
            <w:hideMark/>
          </w:tcPr>
          <w:p w14:paraId="490AF421" w14:textId="77777777" w:rsidR="003B33F0" w:rsidRPr="003B33F0" w:rsidRDefault="003B33F0" w:rsidP="003B33F0">
            <w:pPr>
              <w:rPr>
                <w:rFonts w:ascii="Open Sans" w:hAnsi="Open Sans" w:cs="Open Sans"/>
              </w:rPr>
            </w:pPr>
            <w:r w:rsidRPr="003B33F0">
              <w:rPr>
                <w:rFonts w:ascii="Open Sans" w:hAnsi="Open Sans" w:cs="Open Sans"/>
              </w:rPr>
              <w:t>Grammages / Calibres des produits</w:t>
            </w:r>
          </w:p>
        </w:tc>
        <w:tc>
          <w:tcPr>
            <w:tcW w:w="6300" w:type="dxa"/>
            <w:tcBorders>
              <w:top w:val="nil"/>
              <w:left w:val="nil"/>
              <w:bottom w:val="single" w:sz="4" w:space="0" w:color="auto"/>
              <w:right w:val="single" w:sz="4" w:space="0" w:color="auto"/>
            </w:tcBorders>
            <w:shd w:val="clear" w:color="auto" w:fill="auto"/>
            <w:vAlign w:val="center"/>
            <w:hideMark/>
          </w:tcPr>
          <w:p w14:paraId="44446197" w14:textId="77777777" w:rsidR="003B33F0" w:rsidRPr="003B33F0" w:rsidRDefault="003B33F0" w:rsidP="003B33F0">
            <w:pPr>
              <w:rPr>
                <w:rFonts w:ascii="Open Sans" w:hAnsi="Open Sans" w:cs="Open Sans"/>
              </w:rPr>
            </w:pPr>
            <w:r w:rsidRPr="003B33F0">
              <w:rPr>
                <w:rFonts w:ascii="Open Sans" w:hAnsi="Open Sans" w:cs="Open Sans"/>
              </w:rPr>
              <w:t>Une tolérance est appliquée aux grammages ou calibres énoncés dans les spécifications techniques, la proposition d’un grammage ou d’un calibre supérieur aux mesures indiquées n’est pas éliminatoire</w:t>
            </w:r>
          </w:p>
        </w:tc>
      </w:tr>
    </w:tbl>
    <w:p w14:paraId="71D01116" w14:textId="0D280E0E" w:rsidR="003B33F0" w:rsidRDefault="003B33F0" w:rsidP="00EF4C18">
      <w:pPr>
        <w:rPr>
          <w:rFonts w:ascii="Open Sans" w:hAnsi="Open Sans" w:cs="Open Sans"/>
        </w:rPr>
      </w:pPr>
    </w:p>
    <w:p w14:paraId="708EEE54" w14:textId="77777777" w:rsidR="00EF4C18" w:rsidRPr="00A146CA" w:rsidRDefault="00EF4C18" w:rsidP="00EF4C18">
      <w:pPr>
        <w:rPr>
          <w:rFonts w:ascii="Open Sans" w:hAnsi="Open Sans" w:cs="Open Sans"/>
        </w:rPr>
      </w:pPr>
    </w:p>
    <w:p w14:paraId="3659FB56"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1</w:t>
      </w:r>
      <w:r w:rsidRPr="00A146CA">
        <w:rPr>
          <w:rFonts w:ascii="Open Sans" w:hAnsi="Open Sans" w:cs="Open Sans"/>
          <w:b/>
          <w:u w:val="single"/>
          <w:vertAlign w:val="superscript"/>
        </w:rPr>
        <w:t>ère</w:t>
      </w:r>
      <w:r w:rsidRPr="00A146CA">
        <w:rPr>
          <w:rFonts w:ascii="Open Sans" w:hAnsi="Open Sans" w:cs="Open Sans"/>
          <w:b/>
          <w:u w:val="single"/>
        </w:rPr>
        <w:t xml:space="preserve"> gamme</w:t>
      </w:r>
    </w:p>
    <w:p w14:paraId="350BDE98" w14:textId="77777777" w:rsidR="00EF4C18" w:rsidRPr="00A146CA" w:rsidRDefault="00EF4C18" w:rsidP="00EF4C18">
      <w:pPr>
        <w:rPr>
          <w:rFonts w:ascii="Open Sans" w:hAnsi="Open Sans" w:cs="Open Sans"/>
          <w:b/>
          <w:u w:val="single"/>
        </w:rPr>
      </w:pPr>
    </w:p>
    <w:tbl>
      <w:tblPr>
        <w:tblW w:w="10200" w:type="dxa"/>
        <w:tblCellMar>
          <w:left w:w="70" w:type="dxa"/>
          <w:right w:w="70" w:type="dxa"/>
        </w:tblCellMar>
        <w:tblLook w:val="04A0" w:firstRow="1" w:lastRow="0" w:firstColumn="1" w:lastColumn="0" w:noHBand="0" w:noVBand="1"/>
      </w:tblPr>
      <w:tblGrid>
        <w:gridCol w:w="2615"/>
        <w:gridCol w:w="1953"/>
        <w:gridCol w:w="3877"/>
        <w:gridCol w:w="1609"/>
        <w:gridCol w:w="146"/>
      </w:tblGrid>
      <w:tr w:rsidR="00EF4C18" w:rsidRPr="00A146CA" w14:paraId="1E23E55D" w14:textId="77777777" w:rsidTr="00DC6B44">
        <w:trPr>
          <w:gridAfter w:val="1"/>
          <w:wAfter w:w="36" w:type="dxa"/>
          <w:trHeight w:val="720"/>
        </w:trPr>
        <w:tc>
          <w:tcPr>
            <w:tcW w:w="2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74A95"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14:paraId="4CA4F60B" w14:textId="77777777" w:rsidR="00EF4C18" w:rsidRPr="00A146CA" w:rsidRDefault="00EF4C18" w:rsidP="00DC6B44">
            <w:pPr>
              <w:rPr>
                <w:rFonts w:ascii="Open Sans" w:hAnsi="Open Sans" w:cs="Open Sans"/>
                <w:b/>
                <w:bCs/>
              </w:rPr>
            </w:pPr>
            <w:r w:rsidRPr="00A146CA">
              <w:rPr>
                <w:rFonts w:ascii="Open Sans" w:hAnsi="Open Sans" w:cs="Open Sans"/>
                <w:b/>
                <w:bCs/>
              </w:rPr>
              <w:t>Label exigé</w:t>
            </w:r>
          </w:p>
        </w:tc>
        <w:tc>
          <w:tcPr>
            <w:tcW w:w="3877" w:type="dxa"/>
            <w:tcBorders>
              <w:top w:val="single" w:sz="4" w:space="0" w:color="auto"/>
              <w:left w:val="nil"/>
              <w:bottom w:val="single" w:sz="4" w:space="0" w:color="auto"/>
              <w:right w:val="single" w:sz="4" w:space="0" w:color="auto"/>
            </w:tcBorders>
            <w:shd w:val="clear" w:color="auto" w:fill="auto"/>
            <w:vAlign w:val="center"/>
            <w:hideMark/>
          </w:tcPr>
          <w:p w14:paraId="6F7FDB83"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1643" w:type="dxa"/>
            <w:tcBorders>
              <w:top w:val="single" w:sz="4" w:space="0" w:color="auto"/>
              <w:left w:val="nil"/>
              <w:bottom w:val="single" w:sz="4" w:space="0" w:color="auto"/>
              <w:right w:val="single" w:sz="4" w:space="0" w:color="auto"/>
            </w:tcBorders>
            <w:shd w:val="clear" w:color="auto" w:fill="auto"/>
            <w:vAlign w:val="center"/>
            <w:hideMark/>
          </w:tcPr>
          <w:p w14:paraId="1715106D"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5762BC40" w14:textId="77777777" w:rsidTr="00DC6B44">
        <w:trPr>
          <w:gridAfter w:val="1"/>
          <w:wAfter w:w="36" w:type="dxa"/>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22EA5D" w14:textId="77777777" w:rsidR="00EF4C18" w:rsidRPr="00A146CA" w:rsidRDefault="00EF4C18" w:rsidP="00DC6B44">
            <w:pPr>
              <w:rPr>
                <w:rFonts w:ascii="Open Sans" w:hAnsi="Open Sans" w:cs="Open Sans"/>
              </w:rPr>
            </w:pPr>
            <w:r w:rsidRPr="00A146CA">
              <w:rPr>
                <w:rFonts w:ascii="Open Sans" w:hAnsi="Open Sans" w:cs="Open Sans"/>
              </w:rPr>
              <w:t xml:space="preserve">ABRICOT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7085D9DC"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5A03B239" w14:textId="77777777" w:rsidR="00EF4C18" w:rsidRPr="00A146CA" w:rsidRDefault="00EF4C18" w:rsidP="00DC6B44">
            <w:pPr>
              <w:rPr>
                <w:rFonts w:ascii="Open Sans" w:hAnsi="Open Sans" w:cs="Open Sans"/>
              </w:rPr>
            </w:pPr>
            <w:r w:rsidRPr="00A146CA">
              <w:rPr>
                <w:rFonts w:ascii="Open Sans" w:hAnsi="Open Sans" w:cs="Open Sans"/>
              </w:rPr>
              <w:t>CAT I (norme CEE/ONU FFV-02)</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5AD924B9"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5903D9EF" w14:textId="77777777" w:rsidTr="00DC6B44">
        <w:trPr>
          <w:gridAfter w:val="1"/>
          <w:wAfter w:w="36" w:type="dxa"/>
          <w:trHeight w:val="290"/>
        </w:trPr>
        <w:tc>
          <w:tcPr>
            <w:tcW w:w="2615" w:type="dxa"/>
            <w:vMerge/>
            <w:tcBorders>
              <w:top w:val="nil"/>
              <w:left w:val="single" w:sz="4" w:space="0" w:color="auto"/>
              <w:bottom w:val="single" w:sz="4" w:space="0" w:color="auto"/>
              <w:right w:val="single" w:sz="4" w:space="0" w:color="auto"/>
            </w:tcBorders>
            <w:vAlign w:val="center"/>
            <w:hideMark/>
          </w:tcPr>
          <w:p w14:paraId="01DCC470"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0D68A05B"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01DC8839" w14:textId="77777777" w:rsidR="00EF4C18" w:rsidRPr="00A146CA" w:rsidRDefault="00EF4C18" w:rsidP="00DC6B44">
            <w:pPr>
              <w:rPr>
                <w:rFonts w:ascii="Open Sans" w:hAnsi="Open Sans" w:cs="Open Sans"/>
              </w:rPr>
            </w:pPr>
            <w:r w:rsidRPr="00A146CA">
              <w:rPr>
                <w:rFonts w:ascii="Open Sans" w:hAnsi="Open Sans" w:cs="Open Sans"/>
              </w:rPr>
              <w:t>Calibre minimum 30mm</w:t>
            </w:r>
          </w:p>
        </w:tc>
        <w:tc>
          <w:tcPr>
            <w:tcW w:w="1643" w:type="dxa"/>
            <w:vMerge/>
            <w:tcBorders>
              <w:top w:val="nil"/>
              <w:left w:val="single" w:sz="4" w:space="0" w:color="auto"/>
              <w:bottom w:val="single" w:sz="4" w:space="0" w:color="auto"/>
              <w:right w:val="single" w:sz="4" w:space="0" w:color="auto"/>
            </w:tcBorders>
            <w:vAlign w:val="center"/>
            <w:hideMark/>
          </w:tcPr>
          <w:p w14:paraId="0462AFED" w14:textId="77777777" w:rsidR="00EF4C18" w:rsidRPr="00A146CA" w:rsidRDefault="00EF4C18" w:rsidP="00DC6B44">
            <w:pPr>
              <w:rPr>
                <w:rFonts w:ascii="Open Sans" w:hAnsi="Open Sans" w:cs="Open Sans"/>
              </w:rPr>
            </w:pPr>
          </w:p>
        </w:tc>
      </w:tr>
      <w:tr w:rsidR="00EF4C18" w:rsidRPr="00A146CA" w14:paraId="2C419433" w14:textId="77777777" w:rsidTr="00DC6B44">
        <w:trPr>
          <w:gridAfter w:val="1"/>
          <w:wAfter w:w="36" w:type="dxa"/>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CC978F" w14:textId="77777777" w:rsidR="00EF4C18" w:rsidRPr="00A146CA" w:rsidRDefault="00EF4C18" w:rsidP="00DC6B44">
            <w:pPr>
              <w:rPr>
                <w:rFonts w:ascii="Open Sans" w:hAnsi="Open Sans" w:cs="Open Sans"/>
              </w:rPr>
            </w:pPr>
            <w:r w:rsidRPr="00A146CA">
              <w:rPr>
                <w:rFonts w:ascii="Open Sans" w:hAnsi="Open Sans" w:cs="Open Sans"/>
              </w:rPr>
              <w:t xml:space="preserve">ANANAS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5ADF0929"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396F5D49" w14:textId="77777777" w:rsidR="00EF4C18" w:rsidRPr="00A146CA" w:rsidRDefault="00EF4C18" w:rsidP="00DC6B44">
            <w:pPr>
              <w:rPr>
                <w:rFonts w:ascii="Open Sans" w:hAnsi="Open Sans" w:cs="Open Sans"/>
              </w:rPr>
            </w:pPr>
            <w:r w:rsidRPr="00A146CA">
              <w:rPr>
                <w:rFonts w:ascii="Open Sans" w:hAnsi="Open Sans" w:cs="Open Sans"/>
              </w:rPr>
              <w:t>CAT I (norme CEE/ONU FFV-49)</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005A88DF"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55153DB0" w14:textId="77777777" w:rsidTr="00DC6B44">
        <w:trPr>
          <w:gridAfter w:val="1"/>
          <w:wAfter w:w="36" w:type="dxa"/>
          <w:trHeight w:val="290"/>
        </w:trPr>
        <w:tc>
          <w:tcPr>
            <w:tcW w:w="2615" w:type="dxa"/>
            <w:vMerge/>
            <w:tcBorders>
              <w:top w:val="nil"/>
              <w:left w:val="single" w:sz="4" w:space="0" w:color="auto"/>
              <w:bottom w:val="single" w:sz="4" w:space="0" w:color="auto"/>
              <w:right w:val="single" w:sz="4" w:space="0" w:color="auto"/>
            </w:tcBorders>
            <w:vAlign w:val="center"/>
            <w:hideMark/>
          </w:tcPr>
          <w:p w14:paraId="6ADF436A"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122A2E66"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7742C050" w14:textId="77777777" w:rsidR="00EF4C18" w:rsidRPr="00A146CA" w:rsidRDefault="00EF4C18" w:rsidP="00DC6B44">
            <w:pPr>
              <w:rPr>
                <w:rFonts w:ascii="Open Sans" w:hAnsi="Open Sans" w:cs="Open Sans"/>
              </w:rPr>
            </w:pPr>
            <w:r w:rsidRPr="00A146CA">
              <w:rPr>
                <w:rFonts w:ascii="Open Sans" w:hAnsi="Open Sans" w:cs="Open Sans"/>
              </w:rPr>
              <w:t>Taux minimum ≥ à 13° Brix</w:t>
            </w:r>
          </w:p>
        </w:tc>
        <w:tc>
          <w:tcPr>
            <w:tcW w:w="1643" w:type="dxa"/>
            <w:vMerge/>
            <w:tcBorders>
              <w:top w:val="nil"/>
              <w:left w:val="single" w:sz="4" w:space="0" w:color="auto"/>
              <w:bottom w:val="single" w:sz="4" w:space="0" w:color="auto"/>
              <w:right w:val="single" w:sz="4" w:space="0" w:color="auto"/>
            </w:tcBorders>
            <w:vAlign w:val="center"/>
            <w:hideMark/>
          </w:tcPr>
          <w:p w14:paraId="56D8C548" w14:textId="77777777" w:rsidR="00EF4C18" w:rsidRPr="00A146CA" w:rsidRDefault="00EF4C18" w:rsidP="00DC6B44">
            <w:pPr>
              <w:rPr>
                <w:rFonts w:ascii="Open Sans" w:hAnsi="Open Sans" w:cs="Open Sans"/>
              </w:rPr>
            </w:pPr>
          </w:p>
        </w:tc>
      </w:tr>
      <w:tr w:rsidR="00EF4C18" w:rsidRPr="00A146CA" w14:paraId="47919A3A" w14:textId="77777777" w:rsidTr="00DC6B44">
        <w:trPr>
          <w:gridAfter w:val="1"/>
          <w:wAfter w:w="36" w:type="dxa"/>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EC5D4F" w14:textId="77777777" w:rsidR="00EF4C18" w:rsidRPr="00A146CA" w:rsidRDefault="00EF4C18" w:rsidP="00DC6B44">
            <w:pPr>
              <w:rPr>
                <w:rFonts w:ascii="Open Sans" w:hAnsi="Open Sans" w:cs="Open Sans"/>
              </w:rPr>
            </w:pPr>
            <w:r w:rsidRPr="00A146CA">
              <w:rPr>
                <w:rFonts w:ascii="Open Sans" w:hAnsi="Open Sans" w:cs="Open Sans"/>
              </w:rPr>
              <w:t>AVOCAT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48C46768"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BFD41A" w14:textId="77777777" w:rsidR="00EF4C18" w:rsidRPr="00A146CA" w:rsidRDefault="00EF4C18" w:rsidP="00DC6B44">
            <w:pPr>
              <w:rPr>
                <w:rFonts w:ascii="Open Sans" w:hAnsi="Open Sans" w:cs="Open Sans"/>
              </w:rPr>
            </w:pPr>
            <w:r w:rsidRPr="00A146CA">
              <w:rPr>
                <w:rFonts w:ascii="Open Sans" w:hAnsi="Open Sans" w:cs="Open Sans"/>
              </w:rPr>
              <w:t>CAT I (norme CEE/ONU FFV-42)</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2738C2B0"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12DE5203"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37D67711"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39A29268"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2CD76158"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5DBE4455"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67506923" w14:textId="77777777" w:rsidR="00EF4C18" w:rsidRPr="00A146CA" w:rsidRDefault="00EF4C18" w:rsidP="00DC6B44">
            <w:pPr>
              <w:rPr>
                <w:rFonts w:ascii="Open Sans" w:hAnsi="Open Sans" w:cs="Open Sans"/>
              </w:rPr>
            </w:pPr>
          </w:p>
        </w:tc>
      </w:tr>
      <w:tr w:rsidR="00EF4C18" w:rsidRPr="00A146CA" w14:paraId="0009F5B0"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FCFEF3" w14:textId="77777777" w:rsidR="00EF4C18" w:rsidRPr="00A146CA" w:rsidRDefault="00EF4C18" w:rsidP="00DC6B44">
            <w:pPr>
              <w:rPr>
                <w:rFonts w:ascii="Open Sans" w:hAnsi="Open Sans" w:cs="Open Sans"/>
              </w:rPr>
            </w:pPr>
            <w:r w:rsidRPr="00A146CA">
              <w:rPr>
                <w:rFonts w:ascii="Open Sans" w:hAnsi="Open Sans" w:cs="Open Sans"/>
              </w:rPr>
              <w:t>BANANE BIO PRÊT A CONSOMMER</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5CDA385" w14:textId="77777777" w:rsidR="00EF4C18" w:rsidRPr="00A146CA" w:rsidRDefault="00EF4C18" w:rsidP="00DC6B44">
            <w:pPr>
              <w:rPr>
                <w:rFonts w:ascii="Open Sans" w:hAnsi="Open Sans" w:cs="Open Sans"/>
              </w:rPr>
            </w:pPr>
            <w:r w:rsidRPr="00A146CA">
              <w:rPr>
                <w:rFonts w:ascii="Open Sans" w:hAnsi="Open Sans" w:cs="Open Sans"/>
              </w:rPr>
              <w:t xml:space="preserve">Agriculture biologique </w:t>
            </w:r>
          </w:p>
        </w:tc>
        <w:tc>
          <w:tcPr>
            <w:tcW w:w="3877" w:type="dxa"/>
            <w:tcBorders>
              <w:top w:val="nil"/>
              <w:left w:val="nil"/>
              <w:bottom w:val="single" w:sz="4" w:space="0" w:color="auto"/>
              <w:right w:val="single" w:sz="4" w:space="0" w:color="auto"/>
            </w:tcBorders>
            <w:shd w:val="clear" w:color="auto" w:fill="auto"/>
            <w:noWrap/>
            <w:vAlign w:val="center"/>
            <w:hideMark/>
          </w:tcPr>
          <w:p w14:paraId="3D06E6E1" w14:textId="77777777" w:rsidR="00EF4C18" w:rsidRPr="00A146CA" w:rsidRDefault="00EF4C18" w:rsidP="00DC6B44">
            <w:pPr>
              <w:rPr>
                <w:rFonts w:ascii="Open Sans" w:hAnsi="Open Sans" w:cs="Open Sans"/>
              </w:rPr>
            </w:pPr>
            <w:r w:rsidRPr="00A146CA">
              <w:rPr>
                <w:rFonts w:ascii="Open Sans" w:hAnsi="Open Sans" w:cs="Open Sans"/>
              </w:rPr>
              <w:t xml:space="preserve">CAT I </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4CD41D1B"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006D66B6" w14:textId="77777777" w:rsidR="00EF4C18" w:rsidRPr="00A146CA" w:rsidRDefault="00EF4C18" w:rsidP="00DC6B44">
            <w:pPr>
              <w:rPr>
                <w:rFonts w:ascii="Open Sans" w:hAnsi="Open Sans" w:cs="Open Sans"/>
              </w:rPr>
            </w:pPr>
          </w:p>
        </w:tc>
      </w:tr>
      <w:tr w:rsidR="00EF4C18" w:rsidRPr="00A146CA" w14:paraId="13088730"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192322CE"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73FAEAD8"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7C106867" w14:textId="77777777" w:rsidR="00EF4C18" w:rsidRPr="00A146CA" w:rsidRDefault="00EF4C18" w:rsidP="00DC6B44">
            <w:pPr>
              <w:rPr>
                <w:rFonts w:ascii="Open Sans" w:hAnsi="Open Sans" w:cs="Open Sans"/>
              </w:rPr>
            </w:pPr>
            <w:r w:rsidRPr="00A146CA">
              <w:rPr>
                <w:rFonts w:ascii="Open Sans" w:hAnsi="Open Sans" w:cs="Open Sans"/>
              </w:rPr>
              <w:t>Calibre 14-18cm</w:t>
            </w:r>
          </w:p>
        </w:tc>
        <w:tc>
          <w:tcPr>
            <w:tcW w:w="1643" w:type="dxa"/>
            <w:vMerge/>
            <w:tcBorders>
              <w:top w:val="nil"/>
              <w:left w:val="single" w:sz="4" w:space="0" w:color="auto"/>
              <w:bottom w:val="single" w:sz="4" w:space="0" w:color="auto"/>
              <w:right w:val="single" w:sz="4" w:space="0" w:color="auto"/>
            </w:tcBorders>
            <w:vAlign w:val="center"/>
            <w:hideMark/>
          </w:tcPr>
          <w:p w14:paraId="1C8242DD" w14:textId="77777777" w:rsidR="00EF4C18" w:rsidRPr="00A146CA" w:rsidRDefault="00EF4C18" w:rsidP="00DC6B44">
            <w:pPr>
              <w:rPr>
                <w:rFonts w:ascii="Open Sans" w:hAnsi="Open Sans" w:cs="Open Sans"/>
              </w:rPr>
            </w:pPr>
          </w:p>
        </w:tc>
        <w:tc>
          <w:tcPr>
            <w:tcW w:w="36" w:type="dxa"/>
            <w:vAlign w:val="center"/>
            <w:hideMark/>
          </w:tcPr>
          <w:p w14:paraId="4C4BCD1C" w14:textId="77777777" w:rsidR="00EF4C18" w:rsidRPr="00A146CA" w:rsidRDefault="00EF4C18" w:rsidP="00DC6B44">
            <w:pPr>
              <w:rPr>
                <w:rFonts w:ascii="Open Sans" w:hAnsi="Open Sans" w:cs="Open Sans"/>
              </w:rPr>
            </w:pPr>
          </w:p>
        </w:tc>
      </w:tr>
      <w:tr w:rsidR="00EF4C18" w:rsidRPr="00A146CA" w14:paraId="63A35105"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4936F203"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5BEF320F"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0260428B" w14:textId="77777777" w:rsidR="00EF4C18" w:rsidRPr="00A146CA" w:rsidRDefault="00EF4C18" w:rsidP="00DC6B44">
            <w:pPr>
              <w:rPr>
                <w:rFonts w:ascii="Open Sans" w:hAnsi="Open Sans" w:cs="Open Sans"/>
              </w:rPr>
            </w:pPr>
            <w:r w:rsidRPr="00A146CA">
              <w:rPr>
                <w:rFonts w:ascii="Open Sans" w:hAnsi="Open Sans" w:cs="Open Sans"/>
              </w:rPr>
              <w:t>Origine Région ultrapériphérique ou IMPORT</w:t>
            </w:r>
          </w:p>
        </w:tc>
        <w:tc>
          <w:tcPr>
            <w:tcW w:w="1643" w:type="dxa"/>
            <w:vMerge/>
            <w:tcBorders>
              <w:top w:val="nil"/>
              <w:left w:val="single" w:sz="4" w:space="0" w:color="auto"/>
              <w:bottom w:val="single" w:sz="4" w:space="0" w:color="auto"/>
              <w:right w:val="single" w:sz="4" w:space="0" w:color="auto"/>
            </w:tcBorders>
            <w:vAlign w:val="center"/>
            <w:hideMark/>
          </w:tcPr>
          <w:p w14:paraId="41E580D9" w14:textId="77777777" w:rsidR="00EF4C18" w:rsidRPr="00A146CA" w:rsidRDefault="00EF4C18" w:rsidP="00DC6B44">
            <w:pPr>
              <w:rPr>
                <w:rFonts w:ascii="Open Sans" w:hAnsi="Open Sans" w:cs="Open Sans"/>
              </w:rPr>
            </w:pPr>
          </w:p>
        </w:tc>
        <w:tc>
          <w:tcPr>
            <w:tcW w:w="36" w:type="dxa"/>
            <w:vAlign w:val="center"/>
            <w:hideMark/>
          </w:tcPr>
          <w:p w14:paraId="1C8CE113" w14:textId="77777777" w:rsidR="00EF4C18" w:rsidRPr="00A146CA" w:rsidRDefault="00EF4C18" w:rsidP="00DC6B44">
            <w:pPr>
              <w:rPr>
                <w:rFonts w:ascii="Open Sans" w:hAnsi="Open Sans" w:cs="Open Sans"/>
              </w:rPr>
            </w:pPr>
          </w:p>
        </w:tc>
      </w:tr>
      <w:tr w:rsidR="00EF4C18" w:rsidRPr="00A146CA" w14:paraId="080D927A"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B6812B9"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32A2F7E2"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310C672E" w14:textId="77777777" w:rsidR="00EF4C18" w:rsidRPr="00A146CA" w:rsidRDefault="00EF4C18" w:rsidP="00DC6B44">
            <w:pPr>
              <w:rPr>
                <w:rFonts w:ascii="Open Sans" w:hAnsi="Open Sans" w:cs="Open Sans"/>
              </w:rPr>
            </w:pPr>
            <w:r w:rsidRPr="00A146CA">
              <w:rPr>
                <w:rFonts w:ascii="Open Sans" w:hAnsi="Open Sans" w:cs="Open Sans"/>
              </w:rPr>
              <w:t>En doigts séparés</w:t>
            </w:r>
          </w:p>
        </w:tc>
        <w:tc>
          <w:tcPr>
            <w:tcW w:w="1643" w:type="dxa"/>
            <w:vMerge/>
            <w:tcBorders>
              <w:top w:val="nil"/>
              <w:left w:val="single" w:sz="4" w:space="0" w:color="auto"/>
              <w:bottom w:val="single" w:sz="4" w:space="0" w:color="auto"/>
              <w:right w:val="single" w:sz="4" w:space="0" w:color="auto"/>
            </w:tcBorders>
            <w:vAlign w:val="center"/>
            <w:hideMark/>
          </w:tcPr>
          <w:p w14:paraId="43DF0D87" w14:textId="77777777" w:rsidR="00EF4C18" w:rsidRPr="00A146CA" w:rsidRDefault="00EF4C18" w:rsidP="00DC6B44">
            <w:pPr>
              <w:rPr>
                <w:rFonts w:ascii="Open Sans" w:hAnsi="Open Sans" w:cs="Open Sans"/>
              </w:rPr>
            </w:pPr>
          </w:p>
        </w:tc>
        <w:tc>
          <w:tcPr>
            <w:tcW w:w="36" w:type="dxa"/>
            <w:vAlign w:val="center"/>
            <w:hideMark/>
          </w:tcPr>
          <w:p w14:paraId="5F16C843" w14:textId="77777777" w:rsidR="00EF4C18" w:rsidRPr="00A146CA" w:rsidRDefault="00EF4C18" w:rsidP="00DC6B44">
            <w:pPr>
              <w:rPr>
                <w:rFonts w:ascii="Open Sans" w:hAnsi="Open Sans" w:cs="Open Sans"/>
              </w:rPr>
            </w:pPr>
          </w:p>
        </w:tc>
      </w:tr>
      <w:tr w:rsidR="00EF4C18" w:rsidRPr="00A146CA" w14:paraId="55C025B6"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BB90786"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546251CE"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5AE93988" w14:textId="77777777" w:rsidR="00EF4C18" w:rsidRPr="00A146CA" w:rsidRDefault="00EF4C18" w:rsidP="00DC6B44">
            <w:pPr>
              <w:rPr>
                <w:rFonts w:ascii="Open Sans" w:hAnsi="Open Sans" w:cs="Open Sans"/>
              </w:rPr>
            </w:pPr>
            <w:r w:rsidRPr="00A146CA">
              <w:rPr>
                <w:rFonts w:ascii="Open Sans" w:hAnsi="Open Sans" w:cs="Open Sans"/>
              </w:rPr>
              <w:t>Coloration code 5 ou 6</w:t>
            </w:r>
          </w:p>
        </w:tc>
        <w:tc>
          <w:tcPr>
            <w:tcW w:w="1643" w:type="dxa"/>
            <w:vMerge/>
            <w:tcBorders>
              <w:top w:val="nil"/>
              <w:left w:val="single" w:sz="4" w:space="0" w:color="auto"/>
              <w:bottom w:val="single" w:sz="4" w:space="0" w:color="auto"/>
              <w:right w:val="single" w:sz="4" w:space="0" w:color="auto"/>
            </w:tcBorders>
            <w:vAlign w:val="center"/>
            <w:hideMark/>
          </w:tcPr>
          <w:p w14:paraId="4050ED40" w14:textId="77777777" w:rsidR="00EF4C18" w:rsidRPr="00A146CA" w:rsidRDefault="00EF4C18" w:rsidP="00DC6B44">
            <w:pPr>
              <w:rPr>
                <w:rFonts w:ascii="Open Sans" w:hAnsi="Open Sans" w:cs="Open Sans"/>
              </w:rPr>
            </w:pPr>
          </w:p>
        </w:tc>
        <w:tc>
          <w:tcPr>
            <w:tcW w:w="36" w:type="dxa"/>
            <w:vAlign w:val="center"/>
            <w:hideMark/>
          </w:tcPr>
          <w:p w14:paraId="7BAA77BA" w14:textId="77777777" w:rsidR="00EF4C18" w:rsidRPr="00A146CA" w:rsidRDefault="00EF4C18" w:rsidP="00DC6B44">
            <w:pPr>
              <w:rPr>
                <w:rFonts w:ascii="Open Sans" w:hAnsi="Open Sans" w:cs="Open Sans"/>
              </w:rPr>
            </w:pPr>
          </w:p>
        </w:tc>
      </w:tr>
      <w:tr w:rsidR="00EF4C18" w:rsidRPr="00A146CA" w14:paraId="4C705F0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739CCB" w14:textId="77777777" w:rsidR="00EF4C18" w:rsidRPr="00A146CA" w:rsidRDefault="00EF4C18" w:rsidP="00DC6B44">
            <w:pPr>
              <w:rPr>
                <w:rFonts w:ascii="Open Sans" w:hAnsi="Open Sans" w:cs="Open Sans"/>
              </w:rPr>
            </w:pPr>
            <w:r w:rsidRPr="00A146CA">
              <w:rPr>
                <w:rFonts w:ascii="Open Sans" w:hAnsi="Open Sans" w:cs="Open Sans"/>
              </w:rPr>
              <w:t xml:space="preserve">CITRON JAUNE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3953043E"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40D698F6" w14:textId="77777777" w:rsidR="00EF4C18" w:rsidRPr="00A146CA" w:rsidRDefault="00EF4C18" w:rsidP="00DC6B44">
            <w:pPr>
              <w:rPr>
                <w:rFonts w:ascii="Open Sans" w:hAnsi="Open Sans" w:cs="Open Sans"/>
              </w:rPr>
            </w:pPr>
            <w:r w:rsidRPr="00A146CA">
              <w:rPr>
                <w:rFonts w:ascii="Open Sans" w:hAnsi="Open Sans" w:cs="Open Sans"/>
              </w:rPr>
              <w:t>CAT I (norme CEE/ONU FFV-14)</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03B6F86D"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1D652605" w14:textId="77777777" w:rsidR="00EF4C18" w:rsidRPr="00A146CA" w:rsidRDefault="00EF4C18" w:rsidP="00DC6B44">
            <w:pPr>
              <w:rPr>
                <w:rFonts w:ascii="Open Sans" w:hAnsi="Open Sans" w:cs="Open Sans"/>
              </w:rPr>
            </w:pPr>
          </w:p>
        </w:tc>
      </w:tr>
      <w:tr w:rsidR="00EF4C18" w:rsidRPr="00A146CA" w14:paraId="55449FA6"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DFAD894"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6B53665A"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798A7A8F" w14:textId="77777777" w:rsidR="00EF4C18" w:rsidRPr="00A146CA" w:rsidRDefault="00EF4C18" w:rsidP="00DC6B44">
            <w:pPr>
              <w:rPr>
                <w:rFonts w:ascii="Open Sans" w:hAnsi="Open Sans" w:cs="Open Sans"/>
              </w:rPr>
            </w:pPr>
            <w:r w:rsidRPr="00A146CA">
              <w:rPr>
                <w:rFonts w:ascii="Open Sans" w:hAnsi="Open Sans" w:cs="Open Sans"/>
              </w:rPr>
              <w:t>Calibre 4</w:t>
            </w:r>
          </w:p>
        </w:tc>
        <w:tc>
          <w:tcPr>
            <w:tcW w:w="1643" w:type="dxa"/>
            <w:vMerge/>
            <w:tcBorders>
              <w:top w:val="nil"/>
              <w:left w:val="single" w:sz="4" w:space="0" w:color="auto"/>
              <w:bottom w:val="single" w:sz="4" w:space="0" w:color="auto"/>
              <w:right w:val="single" w:sz="4" w:space="0" w:color="auto"/>
            </w:tcBorders>
            <w:vAlign w:val="center"/>
            <w:hideMark/>
          </w:tcPr>
          <w:p w14:paraId="508CC77E" w14:textId="77777777" w:rsidR="00EF4C18" w:rsidRPr="00A146CA" w:rsidRDefault="00EF4C18" w:rsidP="00DC6B44">
            <w:pPr>
              <w:rPr>
                <w:rFonts w:ascii="Open Sans" w:hAnsi="Open Sans" w:cs="Open Sans"/>
              </w:rPr>
            </w:pPr>
          </w:p>
        </w:tc>
        <w:tc>
          <w:tcPr>
            <w:tcW w:w="36" w:type="dxa"/>
            <w:vAlign w:val="center"/>
            <w:hideMark/>
          </w:tcPr>
          <w:p w14:paraId="43CE1D3E" w14:textId="77777777" w:rsidR="00EF4C18" w:rsidRPr="00A146CA" w:rsidRDefault="00EF4C18" w:rsidP="00DC6B44">
            <w:pPr>
              <w:rPr>
                <w:rFonts w:ascii="Open Sans" w:hAnsi="Open Sans" w:cs="Open Sans"/>
              </w:rPr>
            </w:pPr>
          </w:p>
        </w:tc>
      </w:tr>
      <w:tr w:rsidR="00EF4C18" w:rsidRPr="00A146CA" w14:paraId="7DDF2A0F"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AD9220" w14:textId="77777777" w:rsidR="00EF4C18" w:rsidRPr="00A146CA" w:rsidRDefault="00EF4C18" w:rsidP="00DC6B44">
            <w:pPr>
              <w:rPr>
                <w:rFonts w:ascii="Open Sans" w:hAnsi="Open Sans" w:cs="Open Sans"/>
              </w:rPr>
            </w:pPr>
            <w:r w:rsidRPr="00A146CA">
              <w:rPr>
                <w:rFonts w:ascii="Open Sans" w:hAnsi="Open Sans" w:cs="Open Sans"/>
              </w:rPr>
              <w:t>CITRON VERT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51CBA1E7"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0EF150" w14:textId="77777777" w:rsidR="00EF4C18" w:rsidRPr="00A146CA" w:rsidRDefault="00EF4C18" w:rsidP="00DC6B44">
            <w:pPr>
              <w:rPr>
                <w:rFonts w:ascii="Open Sans" w:hAnsi="Open Sans" w:cs="Open Sans"/>
              </w:rPr>
            </w:pPr>
            <w:r w:rsidRPr="00A146CA">
              <w:rPr>
                <w:rFonts w:ascii="Open Sans" w:hAnsi="Open Sans" w:cs="Open Sans"/>
              </w:rPr>
              <w:t>CAT I (norme CEE/ONU FFV-14)</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344C4E19"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6E5CEC39" w14:textId="77777777" w:rsidR="00EF4C18" w:rsidRPr="00A146CA" w:rsidRDefault="00EF4C18" w:rsidP="00DC6B44">
            <w:pPr>
              <w:rPr>
                <w:rFonts w:ascii="Open Sans" w:hAnsi="Open Sans" w:cs="Open Sans"/>
              </w:rPr>
            </w:pPr>
          </w:p>
        </w:tc>
      </w:tr>
      <w:tr w:rsidR="00EF4C18" w:rsidRPr="00A146CA" w14:paraId="63D5B6A8"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755D7C41"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1E74BEBB"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7FC5BBCF"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5FC2F706"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558B80B6" w14:textId="77777777" w:rsidR="00EF4C18" w:rsidRPr="00A146CA" w:rsidRDefault="00EF4C18" w:rsidP="00DC6B44">
            <w:pPr>
              <w:rPr>
                <w:rFonts w:ascii="Open Sans" w:hAnsi="Open Sans" w:cs="Open Sans"/>
              </w:rPr>
            </w:pPr>
          </w:p>
        </w:tc>
      </w:tr>
      <w:tr w:rsidR="00EF4C18" w:rsidRPr="00A146CA" w14:paraId="017F25F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CD447E" w14:textId="77777777" w:rsidR="00EF4C18" w:rsidRPr="00A146CA" w:rsidRDefault="00EF4C18" w:rsidP="00DC6B44">
            <w:pPr>
              <w:rPr>
                <w:rFonts w:ascii="Open Sans" w:hAnsi="Open Sans" w:cs="Open Sans"/>
              </w:rPr>
            </w:pPr>
            <w:r w:rsidRPr="00A146CA">
              <w:rPr>
                <w:rFonts w:ascii="Open Sans" w:hAnsi="Open Sans" w:cs="Open Sans"/>
              </w:rPr>
              <w:t xml:space="preserve">CLEMENTINE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15C95A1C"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6892B0D2" w14:textId="77777777" w:rsidR="00EF4C18" w:rsidRPr="00A146CA" w:rsidRDefault="00EF4C18" w:rsidP="00DC6B44">
            <w:pPr>
              <w:rPr>
                <w:rFonts w:ascii="Open Sans" w:hAnsi="Open Sans" w:cs="Open Sans"/>
              </w:rPr>
            </w:pPr>
            <w:r w:rsidRPr="00A146CA">
              <w:rPr>
                <w:rFonts w:ascii="Open Sans" w:hAnsi="Open Sans" w:cs="Open Sans"/>
              </w:rPr>
              <w:t>CAT I (norme CEE/ONU FFV-14)</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5E966186"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4A282779" w14:textId="77777777" w:rsidR="00EF4C18" w:rsidRPr="00A146CA" w:rsidRDefault="00EF4C18" w:rsidP="00DC6B44">
            <w:pPr>
              <w:rPr>
                <w:rFonts w:ascii="Open Sans" w:hAnsi="Open Sans" w:cs="Open Sans"/>
              </w:rPr>
            </w:pPr>
          </w:p>
        </w:tc>
      </w:tr>
      <w:tr w:rsidR="00EF4C18" w:rsidRPr="00A146CA" w14:paraId="67CD0932"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5E09335"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137C1241"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19D4F6DB" w14:textId="77777777" w:rsidR="00EF4C18" w:rsidRPr="00A146CA" w:rsidRDefault="00EF4C18" w:rsidP="00DC6B44">
            <w:pPr>
              <w:rPr>
                <w:rFonts w:ascii="Open Sans" w:hAnsi="Open Sans" w:cs="Open Sans"/>
              </w:rPr>
            </w:pPr>
            <w:r w:rsidRPr="00A146CA">
              <w:rPr>
                <w:rFonts w:ascii="Open Sans" w:hAnsi="Open Sans" w:cs="Open Sans"/>
              </w:rPr>
              <w:t>Calibre 3</w:t>
            </w:r>
          </w:p>
        </w:tc>
        <w:tc>
          <w:tcPr>
            <w:tcW w:w="1643" w:type="dxa"/>
            <w:vMerge/>
            <w:tcBorders>
              <w:top w:val="nil"/>
              <w:left w:val="single" w:sz="4" w:space="0" w:color="auto"/>
              <w:bottom w:val="single" w:sz="4" w:space="0" w:color="auto"/>
              <w:right w:val="single" w:sz="4" w:space="0" w:color="auto"/>
            </w:tcBorders>
            <w:vAlign w:val="center"/>
            <w:hideMark/>
          </w:tcPr>
          <w:p w14:paraId="1A0EDC5A" w14:textId="77777777" w:rsidR="00EF4C18" w:rsidRPr="00A146CA" w:rsidRDefault="00EF4C18" w:rsidP="00DC6B44">
            <w:pPr>
              <w:rPr>
                <w:rFonts w:ascii="Open Sans" w:hAnsi="Open Sans" w:cs="Open Sans"/>
              </w:rPr>
            </w:pPr>
          </w:p>
        </w:tc>
        <w:tc>
          <w:tcPr>
            <w:tcW w:w="36" w:type="dxa"/>
            <w:vAlign w:val="center"/>
            <w:hideMark/>
          </w:tcPr>
          <w:p w14:paraId="4728157C" w14:textId="77777777" w:rsidR="00EF4C18" w:rsidRPr="00A146CA" w:rsidRDefault="00EF4C18" w:rsidP="00DC6B44">
            <w:pPr>
              <w:rPr>
                <w:rFonts w:ascii="Open Sans" w:hAnsi="Open Sans" w:cs="Open Sans"/>
              </w:rPr>
            </w:pPr>
          </w:p>
        </w:tc>
      </w:tr>
      <w:tr w:rsidR="00EF4C18" w:rsidRPr="00A146CA" w14:paraId="79CE985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E6BCB3" w14:textId="77777777" w:rsidR="00EF4C18" w:rsidRPr="00A146CA" w:rsidRDefault="00EF4C18" w:rsidP="00DC6B44">
            <w:pPr>
              <w:rPr>
                <w:rFonts w:ascii="Open Sans" w:hAnsi="Open Sans" w:cs="Open Sans"/>
              </w:rPr>
            </w:pPr>
            <w:r w:rsidRPr="00A146CA">
              <w:rPr>
                <w:rFonts w:ascii="Open Sans" w:hAnsi="Open Sans" w:cs="Open Sans"/>
              </w:rPr>
              <w:t>CONCOMBRE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11E1EA55"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E78769" w14:textId="77777777" w:rsidR="00EF4C18" w:rsidRPr="00A146CA" w:rsidRDefault="00EF4C18" w:rsidP="00DC6B44">
            <w:pPr>
              <w:rPr>
                <w:rFonts w:ascii="Open Sans" w:hAnsi="Open Sans" w:cs="Open Sans"/>
              </w:rPr>
            </w:pPr>
            <w:r w:rsidRPr="00A146CA">
              <w:rPr>
                <w:rFonts w:ascii="Open Sans" w:hAnsi="Open Sans" w:cs="Open Sans"/>
              </w:rPr>
              <w:t>CAT I (norme CEE/ONU FFV-15)</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27429A64"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4129C09A" w14:textId="77777777" w:rsidR="00EF4C18" w:rsidRPr="00A146CA" w:rsidRDefault="00EF4C18" w:rsidP="00DC6B44">
            <w:pPr>
              <w:rPr>
                <w:rFonts w:ascii="Open Sans" w:hAnsi="Open Sans" w:cs="Open Sans"/>
              </w:rPr>
            </w:pPr>
          </w:p>
        </w:tc>
      </w:tr>
      <w:tr w:rsidR="00EF4C18" w:rsidRPr="00A146CA" w14:paraId="4F00787B"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5B7AEAF"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72B517F5"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28650E89"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47EB736A"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2EB77496" w14:textId="77777777" w:rsidR="00EF4C18" w:rsidRPr="00A146CA" w:rsidRDefault="00EF4C18" w:rsidP="00DC6B44">
            <w:pPr>
              <w:rPr>
                <w:rFonts w:ascii="Open Sans" w:hAnsi="Open Sans" w:cs="Open Sans"/>
              </w:rPr>
            </w:pPr>
          </w:p>
        </w:tc>
      </w:tr>
      <w:tr w:rsidR="00EF4C18" w:rsidRPr="00A146CA" w14:paraId="7E68D126"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1AE64A" w14:textId="77777777" w:rsidR="00EF4C18" w:rsidRPr="00A146CA" w:rsidRDefault="00EF4C18" w:rsidP="00DC6B44">
            <w:pPr>
              <w:rPr>
                <w:rFonts w:ascii="Open Sans" w:hAnsi="Open Sans" w:cs="Open Sans"/>
              </w:rPr>
            </w:pPr>
            <w:r w:rsidRPr="00A146CA">
              <w:rPr>
                <w:rFonts w:ascii="Open Sans" w:hAnsi="Open Sans" w:cs="Open Sans"/>
              </w:rPr>
              <w:t>FIGUE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3019C66"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6FD99DAA" w14:textId="77777777" w:rsidR="00EF4C18" w:rsidRPr="00A146CA" w:rsidRDefault="00EF4C18" w:rsidP="00DC6B44">
            <w:pPr>
              <w:rPr>
                <w:rFonts w:ascii="Open Sans" w:hAnsi="Open Sans" w:cs="Open Sans"/>
              </w:rPr>
            </w:pPr>
            <w:r w:rsidRPr="00A146CA">
              <w:rPr>
                <w:rFonts w:ascii="Open Sans" w:hAnsi="Open Sans" w:cs="Open Sans"/>
              </w:rPr>
              <w:t>CAT I (norme CEE/ONU FFV-17)</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0A826DD6"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48BC6483" w14:textId="77777777" w:rsidR="00EF4C18" w:rsidRPr="00A146CA" w:rsidRDefault="00EF4C18" w:rsidP="00DC6B44">
            <w:pPr>
              <w:rPr>
                <w:rFonts w:ascii="Open Sans" w:hAnsi="Open Sans" w:cs="Open Sans"/>
              </w:rPr>
            </w:pPr>
          </w:p>
        </w:tc>
      </w:tr>
      <w:tr w:rsidR="00EF4C18" w:rsidRPr="00A146CA" w14:paraId="2E3CC50F"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162C9DA9"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48A923CD"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1BCF4D49" w14:textId="77777777" w:rsidR="00EF4C18" w:rsidRPr="00A146CA" w:rsidRDefault="00EF4C18" w:rsidP="00DC6B44">
            <w:pPr>
              <w:rPr>
                <w:rFonts w:ascii="Open Sans" w:hAnsi="Open Sans" w:cs="Open Sans"/>
              </w:rPr>
            </w:pPr>
            <w:r w:rsidRPr="00A146CA">
              <w:rPr>
                <w:rFonts w:ascii="Open Sans" w:hAnsi="Open Sans" w:cs="Open Sans"/>
              </w:rPr>
              <w:t>Diamètre minimum 40mm</w:t>
            </w:r>
          </w:p>
        </w:tc>
        <w:tc>
          <w:tcPr>
            <w:tcW w:w="1643" w:type="dxa"/>
            <w:vMerge/>
            <w:tcBorders>
              <w:top w:val="nil"/>
              <w:left w:val="single" w:sz="4" w:space="0" w:color="auto"/>
              <w:bottom w:val="single" w:sz="4" w:space="0" w:color="auto"/>
              <w:right w:val="single" w:sz="4" w:space="0" w:color="auto"/>
            </w:tcBorders>
            <w:vAlign w:val="center"/>
            <w:hideMark/>
          </w:tcPr>
          <w:p w14:paraId="7AD4ACE0" w14:textId="77777777" w:rsidR="00EF4C18" w:rsidRPr="00A146CA" w:rsidRDefault="00EF4C18" w:rsidP="00DC6B44">
            <w:pPr>
              <w:rPr>
                <w:rFonts w:ascii="Open Sans" w:hAnsi="Open Sans" w:cs="Open Sans"/>
              </w:rPr>
            </w:pPr>
          </w:p>
        </w:tc>
        <w:tc>
          <w:tcPr>
            <w:tcW w:w="36" w:type="dxa"/>
            <w:vAlign w:val="center"/>
            <w:hideMark/>
          </w:tcPr>
          <w:p w14:paraId="4BF918E4" w14:textId="77777777" w:rsidR="00EF4C18" w:rsidRPr="00A146CA" w:rsidRDefault="00EF4C18" w:rsidP="00DC6B44">
            <w:pPr>
              <w:rPr>
                <w:rFonts w:ascii="Open Sans" w:hAnsi="Open Sans" w:cs="Open Sans"/>
              </w:rPr>
            </w:pPr>
          </w:p>
        </w:tc>
      </w:tr>
      <w:tr w:rsidR="00EF4C18" w:rsidRPr="00A146CA" w14:paraId="2E43C673"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60AF4E" w14:textId="77777777" w:rsidR="00EF4C18" w:rsidRPr="00A146CA" w:rsidRDefault="00EF4C18" w:rsidP="00DC6B44">
            <w:pPr>
              <w:rPr>
                <w:rFonts w:ascii="Open Sans" w:hAnsi="Open Sans" w:cs="Open Sans"/>
              </w:rPr>
            </w:pPr>
            <w:r w:rsidRPr="00A146CA">
              <w:rPr>
                <w:rFonts w:ascii="Open Sans" w:hAnsi="Open Sans" w:cs="Open Sans"/>
              </w:rPr>
              <w:t xml:space="preserve">KIWI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543241E4"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271699BA" w14:textId="77777777" w:rsidR="00EF4C18" w:rsidRPr="00A146CA" w:rsidRDefault="00EF4C18" w:rsidP="00DC6B44">
            <w:pPr>
              <w:rPr>
                <w:rFonts w:ascii="Open Sans" w:hAnsi="Open Sans" w:cs="Open Sans"/>
              </w:rPr>
            </w:pPr>
            <w:r w:rsidRPr="00A146CA">
              <w:rPr>
                <w:rFonts w:ascii="Open Sans" w:hAnsi="Open Sans" w:cs="Open Sans"/>
              </w:rPr>
              <w:t>CAT I (norme CEE/ONU FFV-46)</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29143C81"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0861E2BB" w14:textId="77777777" w:rsidR="00EF4C18" w:rsidRPr="00A146CA" w:rsidRDefault="00EF4C18" w:rsidP="00DC6B44">
            <w:pPr>
              <w:rPr>
                <w:rFonts w:ascii="Open Sans" w:hAnsi="Open Sans" w:cs="Open Sans"/>
              </w:rPr>
            </w:pPr>
          </w:p>
        </w:tc>
      </w:tr>
      <w:tr w:rsidR="00EF4C18" w:rsidRPr="00A146CA" w14:paraId="0F058CAC"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7920EB30"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7EEB803A"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2BA33193" w14:textId="77777777" w:rsidR="00EF4C18" w:rsidRPr="00A146CA" w:rsidRDefault="00EF4C18" w:rsidP="00DC6B44">
            <w:pPr>
              <w:rPr>
                <w:rFonts w:ascii="Open Sans" w:hAnsi="Open Sans" w:cs="Open Sans"/>
              </w:rPr>
            </w:pPr>
            <w:r w:rsidRPr="00A146CA">
              <w:rPr>
                <w:rFonts w:ascii="Open Sans" w:hAnsi="Open Sans" w:cs="Open Sans"/>
              </w:rPr>
              <w:t>Calibre 30/33</w:t>
            </w:r>
          </w:p>
        </w:tc>
        <w:tc>
          <w:tcPr>
            <w:tcW w:w="1643" w:type="dxa"/>
            <w:vMerge/>
            <w:tcBorders>
              <w:top w:val="nil"/>
              <w:left w:val="single" w:sz="4" w:space="0" w:color="auto"/>
              <w:bottom w:val="single" w:sz="4" w:space="0" w:color="auto"/>
              <w:right w:val="single" w:sz="4" w:space="0" w:color="auto"/>
            </w:tcBorders>
            <w:vAlign w:val="center"/>
            <w:hideMark/>
          </w:tcPr>
          <w:p w14:paraId="2EB19BA9" w14:textId="77777777" w:rsidR="00EF4C18" w:rsidRPr="00A146CA" w:rsidRDefault="00EF4C18" w:rsidP="00DC6B44">
            <w:pPr>
              <w:rPr>
                <w:rFonts w:ascii="Open Sans" w:hAnsi="Open Sans" w:cs="Open Sans"/>
              </w:rPr>
            </w:pPr>
          </w:p>
        </w:tc>
        <w:tc>
          <w:tcPr>
            <w:tcW w:w="36" w:type="dxa"/>
            <w:vAlign w:val="center"/>
            <w:hideMark/>
          </w:tcPr>
          <w:p w14:paraId="6EAD7244" w14:textId="77777777" w:rsidR="00EF4C18" w:rsidRPr="00A146CA" w:rsidRDefault="00EF4C18" w:rsidP="00DC6B44">
            <w:pPr>
              <w:rPr>
                <w:rFonts w:ascii="Open Sans" w:hAnsi="Open Sans" w:cs="Open Sans"/>
              </w:rPr>
            </w:pPr>
          </w:p>
        </w:tc>
      </w:tr>
      <w:tr w:rsidR="00EF4C18" w:rsidRPr="00A146CA" w14:paraId="7AC34E75"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F26099" w14:textId="77777777" w:rsidR="00EF4C18" w:rsidRPr="00A146CA" w:rsidRDefault="00EF4C18" w:rsidP="00DC6B44">
            <w:pPr>
              <w:rPr>
                <w:rFonts w:ascii="Open Sans" w:hAnsi="Open Sans" w:cs="Open Sans"/>
              </w:rPr>
            </w:pPr>
            <w:r w:rsidRPr="00A146CA">
              <w:rPr>
                <w:rFonts w:ascii="Open Sans" w:hAnsi="Open Sans" w:cs="Open Sans"/>
              </w:rPr>
              <w:t>LITCHI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770BDAE"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296580" w14:textId="77777777" w:rsidR="00EF4C18" w:rsidRPr="00A146CA" w:rsidRDefault="00EF4C18" w:rsidP="00DC6B44">
            <w:pPr>
              <w:rPr>
                <w:rFonts w:ascii="Open Sans" w:hAnsi="Open Sans" w:cs="Open Sans"/>
              </w:rPr>
            </w:pPr>
            <w:r w:rsidRPr="00A146CA">
              <w:rPr>
                <w:rFonts w:ascii="Open Sans" w:hAnsi="Open Sans" w:cs="Open Sans"/>
              </w:rPr>
              <w:t>CAT I (norme CODEX STAN 196)</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4E279632"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5FB9ECEE" w14:textId="77777777" w:rsidR="00EF4C18" w:rsidRPr="00A146CA" w:rsidRDefault="00EF4C18" w:rsidP="00DC6B44">
            <w:pPr>
              <w:rPr>
                <w:rFonts w:ascii="Open Sans" w:hAnsi="Open Sans" w:cs="Open Sans"/>
              </w:rPr>
            </w:pPr>
          </w:p>
        </w:tc>
      </w:tr>
      <w:tr w:rsidR="00EF4C18" w:rsidRPr="00A146CA" w14:paraId="76169453"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31A5E334"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440A0FBE"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510ABB4C"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23C03332"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1F78BDD0" w14:textId="77777777" w:rsidR="00EF4C18" w:rsidRPr="00A146CA" w:rsidRDefault="00EF4C18" w:rsidP="00DC6B44">
            <w:pPr>
              <w:rPr>
                <w:rFonts w:ascii="Open Sans" w:hAnsi="Open Sans" w:cs="Open Sans"/>
              </w:rPr>
            </w:pPr>
          </w:p>
        </w:tc>
      </w:tr>
      <w:tr w:rsidR="00EF4C18" w:rsidRPr="00A146CA" w14:paraId="0E50192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452418" w14:textId="77777777" w:rsidR="00EF4C18" w:rsidRPr="00A146CA" w:rsidRDefault="00EF4C18" w:rsidP="00DC6B44">
            <w:pPr>
              <w:rPr>
                <w:rFonts w:ascii="Open Sans" w:hAnsi="Open Sans" w:cs="Open Sans"/>
              </w:rPr>
            </w:pPr>
            <w:r w:rsidRPr="00A146CA">
              <w:rPr>
                <w:rFonts w:ascii="Open Sans" w:hAnsi="Open Sans" w:cs="Open Sans"/>
              </w:rPr>
              <w:t>MANGUE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68694F3"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0CD4CA" w14:textId="77777777" w:rsidR="00EF4C18" w:rsidRPr="00A146CA" w:rsidRDefault="00EF4C18" w:rsidP="00DC6B44">
            <w:pPr>
              <w:rPr>
                <w:rFonts w:ascii="Open Sans" w:hAnsi="Open Sans" w:cs="Open Sans"/>
              </w:rPr>
            </w:pPr>
            <w:r w:rsidRPr="00A146CA">
              <w:rPr>
                <w:rFonts w:ascii="Open Sans" w:hAnsi="Open Sans" w:cs="Open Sans"/>
              </w:rPr>
              <w:t>CAT I (norme CEE/ONU FFV-45)</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2B4C3129"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2506BB67" w14:textId="77777777" w:rsidR="00EF4C18" w:rsidRPr="00A146CA" w:rsidRDefault="00EF4C18" w:rsidP="00DC6B44">
            <w:pPr>
              <w:rPr>
                <w:rFonts w:ascii="Open Sans" w:hAnsi="Open Sans" w:cs="Open Sans"/>
              </w:rPr>
            </w:pPr>
          </w:p>
        </w:tc>
      </w:tr>
      <w:tr w:rsidR="00EF4C18" w:rsidRPr="00A146CA" w14:paraId="0B04A698"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31E22352"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4B71CA12"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6761E0BD"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30F7A873"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28060BEF" w14:textId="77777777" w:rsidR="00EF4C18" w:rsidRPr="00A146CA" w:rsidRDefault="00EF4C18" w:rsidP="00DC6B44">
            <w:pPr>
              <w:rPr>
                <w:rFonts w:ascii="Open Sans" w:hAnsi="Open Sans" w:cs="Open Sans"/>
              </w:rPr>
            </w:pPr>
          </w:p>
        </w:tc>
      </w:tr>
      <w:tr w:rsidR="00EF4C18" w:rsidRPr="00A146CA" w14:paraId="7026B341"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77D5BB" w14:textId="77777777" w:rsidR="00EF4C18" w:rsidRPr="00A146CA" w:rsidRDefault="00EF4C18" w:rsidP="00DC6B44">
            <w:pPr>
              <w:rPr>
                <w:rFonts w:ascii="Open Sans" w:hAnsi="Open Sans" w:cs="Open Sans"/>
              </w:rPr>
            </w:pPr>
            <w:r w:rsidRPr="00A146CA">
              <w:rPr>
                <w:rFonts w:ascii="Open Sans" w:hAnsi="Open Sans" w:cs="Open Sans"/>
              </w:rPr>
              <w:t>MELON BIO PRÊT A CONSOMMER</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2C4F4FD6"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79B6839B" w14:textId="77777777" w:rsidR="00EF4C18" w:rsidRPr="00A146CA" w:rsidRDefault="00EF4C18" w:rsidP="00DC6B44">
            <w:pPr>
              <w:rPr>
                <w:rFonts w:ascii="Open Sans" w:hAnsi="Open Sans" w:cs="Open Sans"/>
              </w:rPr>
            </w:pPr>
            <w:r w:rsidRPr="00A146CA">
              <w:rPr>
                <w:rFonts w:ascii="Open Sans" w:hAnsi="Open Sans" w:cs="Open Sans"/>
              </w:rPr>
              <w:t>CAT I (norme CEE/ONU FFV-23)</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69E3BA5B"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6071285F" w14:textId="77777777" w:rsidR="00EF4C18" w:rsidRPr="00A146CA" w:rsidRDefault="00EF4C18" w:rsidP="00DC6B44">
            <w:pPr>
              <w:rPr>
                <w:rFonts w:ascii="Open Sans" w:hAnsi="Open Sans" w:cs="Open Sans"/>
              </w:rPr>
            </w:pPr>
          </w:p>
        </w:tc>
      </w:tr>
      <w:tr w:rsidR="00EF4C18" w:rsidRPr="00A146CA" w14:paraId="2741E180"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17B7B04A"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7CF2BB1B"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0700EBCE" w14:textId="77777777" w:rsidR="00EF4C18" w:rsidRPr="00A146CA" w:rsidRDefault="00EF4C18" w:rsidP="00DC6B44">
            <w:pPr>
              <w:rPr>
                <w:rFonts w:ascii="Open Sans" w:hAnsi="Open Sans" w:cs="Open Sans"/>
              </w:rPr>
            </w:pPr>
            <w:r w:rsidRPr="00A146CA">
              <w:rPr>
                <w:rFonts w:ascii="Open Sans" w:hAnsi="Open Sans" w:cs="Open Sans"/>
              </w:rPr>
              <w:t>Calibre souhaité : 800/950 ou 950/1100</w:t>
            </w:r>
          </w:p>
        </w:tc>
        <w:tc>
          <w:tcPr>
            <w:tcW w:w="1643" w:type="dxa"/>
            <w:vMerge/>
            <w:tcBorders>
              <w:top w:val="nil"/>
              <w:left w:val="single" w:sz="4" w:space="0" w:color="auto"/>
              <w:bottom w:val="single" w:sz="4" w:space="0" w:color="auto"/>
              <w:right w:val="single" w:sz="4" w:space="0" w:color="auto"/>
            </w:tcBorders>
            <w:vAlign w:val="center"/>
            <w:hideMark/>
          </w:tcPr>
          <w:p w14:paraId="4962EE04" w14:textId="77777777" w:rsidR="00EF4C18" w:rsidRPr="00A146CA" w:rsidRDefault="00EF4C18" w:rsidP="00DC6B44">
            <w:pPr>
              <w:rPr>
                <w:rFonts w:ascii="Open Sans" w:hAnsi="Open Sans" w:cs="Open Sans"/>
              </w:rPr>
            </w:pPr>
          </w:p>
        </w:tc>
        <w:tc>
          <w:tcPr>
            <w:tcW w:w="36" w:type="dxa"/>
            <w:vAlign w:val="center"/>
            <w:hideMark/>
          </w:tcPr>
          <w:p w14:paraId="7351E16C" w14:textId="77777777" w:rsidR="00EF4C18" w:rsidRPr="00A146CA" w:rsidRDefault="00EF4C18" w:rsidP="00DC6B44">
            <w:pPr>
              <w:rPr>
                <w:rFonts w:ascii="Open Sans" w:hAnsi="Open Sans" w:cs="Open Sans"/>
              </w:rPr>
            </w:pPr>
          </w:p>
        </w:tc>
      </w:tr>
      <w:tr w:rsidR="00EF4C18" w:rsidRPr="00A146CA" w14:paraId="3E1ECB8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74A951" w14:textId="77777777" w:rsidR="00EF4C18" w:rsidRPr="00A146CA" w:rsidRDefault="00EF4C18" w:rsidP="00DC6B44">
            <w:pPr>
              <w:rPr>
                <w:rFonts w:ascii="Open Sans" w:hAnsi="Open Sans" w:cs="Open Sans"/>
              </w:rPr>
            </w:pPr>
            <w:r w:rsidRPr="00A146CA">
              <w:rPr>
                <w:rFonts w:ascii="Open Sans" w:hAnsi="Open Sans" w:cs="Open Sans"/>
              </w:rPr>
              <w:t xml:space="preserve">NECTARINE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7905CA6"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483F0613" w14:textId="77777777" w:rsidR="00EF4C18" w:rsidRPr="00A146CA" w:rsidRDefault="00EF4C18" w:rsidP="00DC6B44">
            <w:pPr>
              <w:rPr>
                <w:rFonts w:ascii="Open Sans" w:hAnsi="Open Sans" w:cs="Open Sans"/>
              </w:rPr>
            </w:pPr>
            <w:r w:rsidRPr="00A146CA">
              <w:rPr>
                <w:rFonts w:ascii="Open Sans" w:hAnsi="Open Sans" w:cs="Open Sans"/>
              </w:rPr>
              <w:t>CAT I (norme CEE/ONU FFV-26)</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34D8E277"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7F74C7B8" w14:textId="77777777" w:rsidR="00EF4C18" w:rsidRPr="00A146CA" w:rsidRDefault="00EF4C18" w:rsidP="00DC6B44">
            <w:pPr>
              <w:rPr>
                <w:rFonts w:ascii="Open Sans" w:hAnsi="Open Sans" w:cs="Open Sans"/>
              </w:rPr>
            </w:pPr>
          </w:p>
        </w:tc>
      </w:tr>
      <w:tr w:rsidR="00EF4C18" w:rsidRPr="00A146CA" w14:paraId="7C771143"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3E7343FA"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6703954D"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0F838FC1" w14:textId="77777777" w:rsidR="00EF4C18" w:rsidRPr="00A146CA" w:rsidRDefault="00EF4C18" w:rsidP="00DC6B44">
            <w:pPr>
              <w:rPr>
                <w:rFonts w:ascii="Open Sans" w:hAnsi="Open Sans" w:cs="Open Sans"/>
              </w:rPr>
            </w:pPr>
            <w:r w:rsidRPr="00A146CA">
              <w:rPr>
                <w:rFonts w:ascii="Open Sans" w:hAnsi="Open Sans" w:cs="Open Sans"/>
              </w:rPr>
              <w:t>Calibre A minimum, diamètre 67 à 73mm</w:t>
            </w:r>
          </w:p>
        </w:tc>
        <w:tc>
          <w:tcPr>
            <w:tcW w:w="1643" w:type="dxa"/>
            <w:vMerge/>
            <w:tcBorders>
              <w:top w:val="nil"/>
              <w:left w:val="single" w:sz="4" w:space="0" w:color="auto"/>
              <w:bottom w:val="single" w:sz="4" w:space="0" w:color="auto"/>
              <w:right w:val="single" w:sz="4" w:space="0" w:color="auto"/>
            </w:tcBorders>
            <w:vAlign w:val="center"/>
            <w:hideMark/>
          </w:tcPr>
          <w:p w14:paraId="452E9E5A" w14:textId="77777777" w:rsidR="00EF4C18" w:rsidRPr="00A146CA" w:rsidRDefault="00EF4C18" w:rsidP="00DC6B44">
            <w:pPr>
              <w:rPr>
                <w:rFonts w:ascii="Open Sans" w:hAnsi="Open Sans" w:cs="Open Sans"/>
              </w:rPr>
            </w:pPr>
          </w:p>
        </w:tc>
        <w:tc>
          <w:tcPr>
            <w:tcW w:w="36" w:type="dxa"/>
            <w:vAlign w:val="center"/>
            <w:hideMark/>
          </w:tcPr>
          <w:p w14:paraId="287DC83A" w14:textId="77777777" w:rsidR="00EF4C18" w:rsidRPr="00A146CA" w:rsidRDefault="00EF4C18" w:rsidP="00DC6B44">
            <w:pPr>
              <w:rPr>
                <w:rFonts w:ascii="Open Sans" w:hAnsi="Open Sans" w:cs="Open Sans"/>
              </w:rPr>
            </w:pPr>
          </w:p>
        </w:tc>
      </w:tr>
      <w:tr w:rsidR="00EF4C18" w:rsidRPr="00A146CA" w14:paraId="76697338" w14:textId="77777777" w:rsidTr="00DC6B44">
        <w:trPr>
          <w:trHeight w:val="290"/>
        </w:trPr>
        <w:tc>
          <w:tcPr>
            <w:tcW w:w="2615" w:type="dxa"/>
            <w:tcBorders>
              <w:top w:val="nil"/>
              <w:left w:val="single" w:sz="4" w:space="0" w:color="auto"/>
              <w:bottom w:val="single" w:sz="4" w:space="0" w:color="auto"/>
              <w:right w:val="single" w:sz="4" w:space="0" w:color="auto"/>
            </w:tcBorders>
            <w:shd w:val="clear" w:color="auto" w:fill="auto"/>
            <w:noWrap/>
            <w:vAlign w:val="center"/>
            <w:hideMark/>
          </w:tcPr>
          <w:p w14:paraId="7EDE4061" w14:textId="77777777" w:rsidR="00EF4C18" w:rsidRPr="00A146CA" w:rsidRDefault="00EF4C18" w:rsidP="00DC6B44">
            <w:pPr>
              <w:rPr>
                <w:rFonts w:ascii="Open Sans" w:hAnsi="Open Sans" w:cs="Open Sans"/>
              </w:rPr>
            </w:pPr>
            <w:r w:rsidRPr="00A146CA">
              <w:rPr>
                <w:rFonts w:ascii="Open Sans" w:hAnsi="Open Sans" w:cs="Open Sans"/>
              </w:rPr>
              <w:t>OIGNON JAUNE BIO</w:t>
            </w:r>
          </w:p>
        </w:tc>
        <w:tc>
          <w:tcPr>
            <w:tcW w:w="2029" w:type="dxa"/>
            <w:tcBorders>
              <w:top w:val="nil"/>
              <w:left w:val="nil"/>
              <w:bottom w:val="single" w:sz="4" w:space="0" w:color="auto"/>
              <w:right w:val="single" w:sz="4" w:space="0" w:color="auto"/>
            </w:tcBorders>
            <w:shd w:val="clear" w:color="auto" w:fill="auto"/>
            <w:vAlign w:val="center"/>
            <w:hideMark/>
          </w:tcPr>
          <w:p w14:paraId="2F58D1FC"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7D7C770D" w14:textId="77777777" w:rsidR="00EF4C18" w:rsidRPr="00A146CA" w:rsidRDefault="00EF4C18" w:rsidP="00DC6B44">
            <w:pPr>
              <w:rPr>
                <w:rFonts w:ascii="Open Sans" w:hAnsi="Open Sans" w:cs="Open Sans"/>
              </w:rPr>
            </w:pPr>
            <w:r w:rsidRPr="00A146CA">
              <w:rPr>
                <w:rFonts w:ascii="Open Sans" w:hAnsi="Open Sans" w:cs="Open Sans"/>
              </w:rPr>
              <w:t>CAT I (norme CEE/ONU FFV-25)</w:t>
            </w:r>
          </w:p>
        </w:tc>
        <w:tc>
          <w:tcPr>
            <w:tcW w:w="1643" w:type="dxa"/>
            <w:tcBorders>
              <w:top w:val="nil"/>
              <w:left w:val="nil"/>
              <w:bottom w:val="single" w:sz="4" w:space="0" w:color="auto"/>
              <w:right w:val="single" w:sz="4" w:space="0" w:color="auto"/>
            </w:tcBorders>
            <w:shd w:val="clear" w:color="auto" w:fill="auto"/>
            <w:vAlign w:val="center"/>
            <w:hideMark/>
          </w:tcPr>
          <w:p w14:paraId="2AF02B01"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5AAE93D0" w14:textId="77777777" w:rsidR="00EF4C18" w:rsidRPr="00A146CA" w:rsidRDefault="00EF4C18" w:rsidP="00DC6B44">
            <w:pPr>
              <w:rPr>
                <w:rFonts w:ascii="Open Sans" w:hAnsi="Open Sans" w:cs="Open Sans"/>
              </w:rPr>
            </w:pPr>
          </w:p>
        </w:tc>
      </w:tr>
      <w:tr w:rsidR="00EF4C18" w:rsidRPr="00A146CA" w14:paraId="10B673BB"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761152" w14:textId="77777777" w:rsidR="00EF4C18" w:rsidRPr="00A146CA" w:rsidRDefault="00EF4C18" w:rsidP="00DC6B44">
            <w:pPr>
              <w:rPr>
                <w:rFonts w:ascii="Open Sans" w:hAnsi="Open Sans" w:cs="Open Sans"/>
              </w:rPr>
            </w:pPr>
            <w:r w:rsidRPr="00A146CA">
              <w:rPr>
                <w:rFonts w:ascii="Open Sans" w:hAnsi="Open Sans" w:cs="Open Sans"/>
              </w:rPr>
              <w:t xml:space="preserve">ORANGE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3A8358DF"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5BF533EF" w14:textId="77777777" w:rsidR="00EF4C18" w:rsidRPr="00A146CA" w:rsidRDefault="00EF4C18" w:rsidP="00DC6B44">
            <w:pPr>
              <w:rPr>
                <w:rFonts w:ascii="Open Sans" w:hAnsi="Open Sans" w:cs="Open Sans"/>
              </w:rPr>
            </w:pPr>
            <w:r w:rsidRPr="00A146CA">
              <w:rPr>
                <w:rFonts w:ascii="Open Sans" w:hAnsi="Open Sans" w:cs="Open Sans"/>
              </w:rPr>
              <w:t>CAT I (norme CEE/ONU FFV-14)</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68D63841"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7D390D0C" w14:textId="77777777" w:rsidR="00EF4C18" w:rsidRPr="00A146CA" w:rsidRDefault="00EF4C18" w:rsidP="00DC6B44">
            <w:pPr>
              <w:rPr>
                <w:rFonts w:ascii="Open Sans" w:hAnsi="Open Sans" w:cs="Open Sans"/>
              </w:rPr>
            </w:pPr>
          </w:p>
        </w:tc>
      </w:tr>
      <w:tr w:rsidR="00EF4C18" w:rsidRPr="00A146CA" w14:paraId="191C7133"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428295D7"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26BB28D5"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751A310B" w14:textId="77777777" w:rsidR="00EF4C18" w:rsidRPr="00A146CA" w:rsidRDefault="00EF4C18" w:rsidP="00DC6B44">
            <w:pPr>
              <w:rPr>
                <w:rFonts w:ascii="Open Sans" w:hAnsi="Open Sans" w:cs="Open Sans"/>
              </w:rPr>
            </w:pPr>
            <w:r w:rsidRPr="00A146CA">
              <w:rPr>
                <w:rFonts w:ascii="Open Sans" w:hAnsi="Open Sans" w:cs="Open Sans"/>
              </w:rPr>
              <w:t>calibre 6 ou 7, diamètre 67 à 80 mm</w:t>
            </w:r>
          </w:p>
        </w:tc>
        <w:tc>
          <w:tcPr>
            <w:tcW w:w="1643" w:type="dxa"/>
            <w:vMerge/>
            <w:tcBorders>
              <w:top w:val="nil"/>
              <w:left w:val="single" w:sz="4" w:space="0" w:color="auto"/>
              <w:bottom w:val="single" w:sz="4" w:space="0" w:color="auto"/>
              <w:right w:val="single" w:sz="4" w:space="0" w:color="auto"/>
            </w:tcBorders>
            <w:vAlign w:val="center"/>
            <w:hideMark/>
          </w:tcPr>
          <w:p w14:paraId="08D85FA5" w14:textId="77777777" w:rsidR="00EF4C18" w:rsidRPr="00A146CA" w:rsidRDefault="00EF4C18" w:rsidP="00DC6B44">
            <w:pPr>
              <w:rPr>
                <w:rFonts w:ascii="Open Sans" w:hAnsi="Open Sans" w:cs="Open Sans"/>
              </w:rPr>
            </w:pPr>
          </w:p>
        </w:tc>
        <w:tc>
          <w:tcPr>
            <w:tcW w:w="36" w:type="dxa"/>
            <w:vAlign w:val="center"/>
            <w:hideMark/>
          </w:tcPr>
          <w:p w14:paraId="6FD9FF1A" w14:textId="77777777" w:rsidR="00EF4C18" w:rsidRPr="00A146CA" w:rsidRDefault="00EF4C18" w:rsidP="00DC6B44">
            <w:pPr>
              <w:rPr>
                <w:rFonts w:ascii="Open Sans" w:hAnsi="Open Sans" w:cs="Open Sans"/>
              </w:rPr>
            </w:pPr>
          </w:p>
        </w:tc>
      </w:tr>
      <w:tr w:rsidR="00EF4C18" w:rsidRPr="00A146CA" w14:paraId="1E2DE05F"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2F629A" w14:textId="77777777" w:rsidR="00EF4C18" w:rsidRPr="00A146CA" w:rsidRDefault="00EF4C18" w:rsidP="00DC6B44">
            <w:pPr>
              <w:rPr>
                <w:rFonts w:ascii="Open Sans" w:hAnsi="Open Sans" w:cs="Open Sans"/>
              </w:rPr>
            </w:pPr>
            <w:r w:rsidRPr="00A146CA">
              <w:rPr>
                <w:rFonts w:ascii="Open Sans" w:hAnsi="Open Sans" w:cs="Open Sans"/>
              </w:rPr>
              <w:t xml:space="preserve">PASTEQUE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7BE6AD2C"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5B8E5B4E" w14:textId="77777777" w:rsidR="00EF4C18" w:rsidRPr="00A146CA" w:rsidRDefault="00EF4C18" w:rsidP="00DC6B44">
            <w:pPr>
              <w:rPr>
                <w:rFonts w:ascii="Open Sans" w:hAnsi="Open Sans" w:cs="Open Sans"/>
              </w:rPr>
            </w:pPr>
            <w:r w:rsidRPr="00A146CA">
              <w:rPr>
                <w:rFonts w:ascii="Open Sans" w:hAnsi="Open Sans" w:cs="Open Sans"/>
              </w:rPr>
              <w:t>CAT I (norme CEE/ONU FFV-37)</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7F51B5F2"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7CBDF35B" w14:textId="77777777" w:rsidR="00EF4C18" w:rsidRPr="00A146CA" w:rsidRDefault="00EF4C18" w:rsidP="00DC6B44">
            <w:pPr>
              <w:rPr>
                <w:rFonts w:ascii="Open Sans" w:hAnsi="Open Sans" w:cs="Open Sans"/>
              </w:rPr>
            </w:pPr>
          </w:p>
        </w:tc>
      </w:tr>
      <w:tr w:rsidR="00EF4C18" w:rsidRPr="00A146CA" w14:paraId="5727874E"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61056F28"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288638C9"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403D3609" w14:textId="77777777" w:rsidR="00EF4C18" w:rsidRPr="00A146CA" w:rsidRDefault="00EF4C18" w:rsidP="00DC6B44">
            <w:pPr>
              <w:rPr>
                <w:rFonts w:ascii="Open Sans" w:hAnsi="Open Sans" w:cs="Open Sans"/>
              </w:rPr>
            </w:pPr>
            <w:r w:rsidRPr="00A146CA">
              <w:rPr>
                <w:rFonts w:ascii="Open Sans" w:hAnsi="Open Sans" w:cs="Open Sans"/>
              </w:rPr>
              <w:t>Variété sans pépin</w:t>
            </w:r>
          </w:p>
        </w:tc>
        <w:tc>
          <w:tcPr>
            <w:tcW w:w="1643" w:type="dxa"/>
            <w:vMerge/>
            <w:tcBorders>
              <w:top w:val="nil"/>
              <w:left w:val="single" w:sz="4" w:space="0" w:color="auto"/>
              <w:bottom w:val="single" w:sz="4" w:space="0" w:color="auto"/>
              <w:right w:val="single" w:sz="4" w:space="0" w:color="auto"/>
            </w:tcBorders>
            <w:vAlign w:val="center"/>
            <w:hideMark/>
          </w:tcPr>
          <w:p w14:paraId="074EC7E5" w14:textId="77777777" w:rsidR="00EF4C18" w:rsidRPr="00A146CA" w:rsidRDefault="00EF4C18" w:rsidP="00DC6B44">
            <w:pPr>
              <w:rPr>
                <w:rFonts w:ascii="Open Sans" w:hAnsi="Open Sans" w:cs="Open Sans"/>
              </w:rPr>
            </w:pPr>
          </w:p>
        </w:tc>
        <w:tc>
          <w:tcPr>
            <w:tcW w:w="36" w:type="dxa"/>
            <w:vAlign w:val="center"/>
            <w:hideMark/>
          </w:tcPr>
          <w:p w14:paraId="745760BF" w14:textId="77777777" w:rsidR="00EF4C18" w:rsidRPr="00A146CA" w:rsidRDefault="00EF4C18" w:rsidP="00DC6B44">
            <w:pPr>
              <w:rPr>
                <w:rFonts w:ascii="Open Sans" w:hAnsi="Open Sans" w:cs="Open Sans"/>
              </w:rPr>
            </w:pPr>
          </w:p>
        </w:tc>
      </w:tr>
      <w:tr w:rsidR="00EF4C18" w:rsidRPr="00A146CA" w14:paraId="68386D9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7EA85C" w14:textId="77777777" w:rsidR="00EF4C18" w:rsidRPr="00A146CA" w:rsidRDefault="00EF4C18" w:rsidP="00DC6B44">
            <w:pPr>
              <w:rPr>
                <w:rFonts w:ascii="Open Sans" w:hAnsi="Open Sans" w:cs="Open Sans"/>
              </w:rPr>
            </w:pPr>
            <w:r w:rsidRPr="00A146CA">
              <w:rPr>
                <w:rFonts w:ascii="Open Sans" w:hAnsi="Open Sans" w:cs="Open Sans"/>
              </w:rPr>
              <w:t>PECHE BIO PRÊT A CONSOMMER</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700D8FE9"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5356CA37" w14:textId="77777777" w:rsidR="00EF4C18" w:rsidRPr="00A146CA" w:rsidRDefault="00EF4C18" w:rsidP="00DC6B44">
            <w:pPr>
              <w:rPr>
                <w:rFonts w:ascii="Open Sans" w:hAnsi="Open Sans" w:cs="Open Sans"/>
              </w:rPr>
            </w:pPr>
            <w:r w:rsidRPr="00A146CA">
              <w:rPr>
                <w:rFonts w:ascii="Open Sans" w:hAnsi="Open Sans" w:cs="Open Sans"/>
              </w:rPr>
              <w:t>CAT I (norme CEE/ONU FFV-26)</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43988176"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4CAB71C5" w14:textId="77777777" w:rsidR="00EF4C18" w:rsidRPr="00A146CA" w:rsidRDefault="00EF4C18" w:rsidP="00DC6B44">
            <w:pPr>
              <w:rPr>
                <w:rFonts w:ascii="Open Sans" w:hAnsi="Open Sans" w:cs="Open Sans"/>
              </w:rPr>
            </w:pPr>
          </w:p>
        </w:tc>
      </w:tr>
      <w:tr w:rsidR="00EF4C18" w:rsidRPr="00A146CA" w14:paraId="14BE20E0"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57D1A162"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202910C8"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62759CE0" w14:textId="77777777" w:rsidR="00EF4C18" w:rsidRPr="00A146CA" w:rsidRDefault="00EF4C18" w:rsidP="00DC6B44">
            <w:pPr>
              <w:rPr>
                <w:rFonts w:ascii="Open Sans" w:hAnsi="Open Sans" w:cs="Open Sans"/>
              </w:rPr>
            </w:pPr>
            <w:r w:rsidRPr="00A146CA">
              <w:rPr>
                <w:rFonts w:ascii="Open Sans" w:hAnsi="Open Sans" w:cs="Open Sans"/>
              </w:rPr>
              <w:t>Calibre A minimum, diamètre 67 à 73mm</w:t>
            </w:r>
          </w:p>
        </w:tc>
        <w:tc>
          <w:tcPr>
            <w:tcW w:w="1643" w:type="dxa"/>
            <w:vMerge/>
            <w:tcBorders>
              <w:top w:val="nil"/>
              <w:left w:val="single" w:sz="4" w:space="0" w:color="auto"/>
              <w:bottom w:val="single" w:sz="4" w:space="0" w:color="auto"/>
              <w:right w:val="single" w:sz="4" w:space="0" w:color="auto"/>
            </w:tcBorders>
            <w:vAlign w:val="center"/>
            <w:hideMark/>
          </w:tcPr>
          <w:p w14:paraId="55101D82" w14:textId="77777777" w:rsidR="00EF4C18" w:rsidRPr="00A146CA" w:rsidRDefault="00EF4C18" w:rsidP="00DC6B44">
            <w:pPr>
              <w:rPr>
                <w:rFonts w:ascii="Open Sans" w:hAnsi="Open Sans" w:cs="Open Sans"/>
              </w:rPr>
            </w:pPr>
          </w:p>
        </w:tc>
        <w:tc>
          <w:tcPr>
            <w:tcW w:w="36" w:type="dxa"/>
            <w:vAlign w:val="center"/>
            <w:hideMark/>
          </w:tcPr>
          <w:p w14:paraId="6648DFC9" w14:textId="77777777" w:rsidR="00EF4C18" w:rsidRPr="00A146CA" w:rsidRDefault="00EF4C18" w:rsidP="00DC6B44">
            <w:pPr>
              <w:rPr>
                <w:rFonts w:ascii="Open Sans" w:hAnsi="Open Sans" w:cs="Open Sans"/>
              </w:rPr>
            </w:pPr>
          </w:p>
        </w:tc>
      </w:tr>
      <w:tr w:rsidR="00EF4C18" w:rsidRPr="00A146CA" w14:paraId="3A5D0CE7"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5CFFF8B5"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62F50E98"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6E3DCB10" w14:textId="77777777" w:rsidR="00EF4C18" w:rsidRPr="00A146CA" w:rsidRDefault="00EF4C18" w:rsidP="00DC6B44">
            <w:pPr>
              <w:rPr>
                <w:rFonts w:ascii="Open Sans" w:hAnsi="Open Sans" w:cs="Open Sans"/>
              </w:rPr>
            </w:pPr>
            <w:r w:rsidRPr="00A146CA">
              <w:rPr>
                <w:rFonts w:ascii="Open Sans" w:hAnsi="Open Sans" w:cs="Open Sans"/>
              </w:rPr>
              <w:t>Pêches plates acceptées</w:t>
            </w:r>
          </w:p>
        </w:tc>
        <w:tc>
          <w:tcPr>
            <w:tcW w:w="1643" w:type="dxa"/>
            <w:vMerge/>
            <w:tcBorders>
              <w:top w:val="nil"/>
              <w:left w:val="single" w:sz="4" w:space="0" w:color="auto"/>
              <w:bottom w:val="single" w:sz="4" w:space="0" w:color="auto"/>
              <w:right w:val="single" w:sz="4" w:space="0" w:color="auto"/>
            </w:tcBorders>
            <w:vAlign w:val="center"/>
            <w:hideMark/>
          </w:tcPr>
          <w:p w14:paraId="53A40997" w14:textId="77777777" w:rsidR="00EF4C18" w:rsidRPr="00A146CA" w:rsidRDefault="00EF4C18" w:rsidP="00DC6B44">
            <w:pPr>
              <w:rPr>
                <w:rFonts w:ascii="Open Sans" w:hAnsi="Open Sans" w:cs="Open Sans"/>
              </w:rPr>
            </w:pPr>
          </w:p>
        </w:tc>
        <w:tc>
          <w:tcPr>
            <w:tcW w:w="36" w:type="dxa"/>
            <w:vAlign w:val="center"/>
            <w:hideMark/>
          </w:tcPr>
          <w:p w14:paraId="5710CB88" w14:textId="77777777" w:rsidR="00EF4C18" w:rsidRPr="00A146CA" w:rsidRDefault="00EF4C18" w:rsidP="00DC6B44">
            <w:pPr>
              <w:rPr>
                <w:rFonts w:ascii="Open Sans" w:hAnsi="Open Sans" w:cs="Open Sans"/>
              </w:rPr>
            </w:pPr>
          </w:p>
        </w:tc>
      </w:tr>
      <w:tr w:rsidR="00EF4C18" w:rsidRPr="00A146CA" w14:paraId="5A306F6B"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C4D45C" w14:textId="77777777" w:rsidR="00EF4C18" w:rsidRPr="00A146CA" w:rsidRDefault="00EF4C18" w:rsidP="00DC6B44">
            <w:pPr>
              <w:rPr>
                <w:rFonts w:ascii="Open Sans" w:hAnsi="Open Sans" w:cs="Open Sans"/>
              </w:rPr>
            </w:pPr>
            <w:r w:rsidRPr="00A146CA">
              <w:rPr>
                <w:rFonts w:ascii="Open Sans" w:hAnsi="Open Sans" w:cs="Open Sans"/>
              </w:rPr>
              <w:t>POIRE BIO PRÊT A CONSOMMER</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0138A1E"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08A65953" w14:textId="77777777" w:rsidR="00EF4C18" w:rsidRPr="00A146CA" w:rsidRDefault="00EF4C18" w:rsidP="00DC6B44">
            <w:pPr>
              <w:rPr>
                <w:rFonts w:ascii="Open Sans" w:hAnsi="Open Sans" w:cs="Open Sans"/>
              </w:rPr>
            </w:pPr>
            <w:r w:rsidRPr="00A146CA">
              <w:rPr>
                <w:rFonts w:ascii="Open Sans" w:hAnsi="Open Sans" w:cs="Open Sans"/>
              </w:rPr>
              <w:t>CAT I (norme CEE/ONU FFV-51)</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70BD7003"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2E7F06B1" w14:textId="77777777" w:rsidR="00EF4C18" w:rsidRPr="00A146CA" w:rsidRDefault="00EF4C18" w:rsidP="00DC6B44">
            <w:pPr>
              <w:rPr>
                <w:rFonts w:ascii="Open Sans" w:hAnsi="Open Sans" w:cs="Open Sans"/>
              </w:rPr>
            </w:pPr>
          </w:p>
        </w:tc>
      </w:tr>
      <w:tr w:rsidR="00EF4C18" w:rsidRPr="00A146CA" w14:paraId="57866A6F"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0F2F41C7"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22FB23F8"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179FAF2C" w14:textId="77777777" w:rsidR="00EF4C18" w:rsidRPr="00A146CA" w:rsidRDefault="00EF4C18" w:rsidP="00DC6B44">
            <w:pPr>
              <w:rPr>
                <w:rFonts w:ascii="Open Sans" w:hAnsi="Open Sans" w:cs="Open Sans"/>
              </w:rPr>
            </w:pPr>
            <w:r w:rsidRPr="00A146CA">
              <w:rPr>
                <w:rFonts w:ascii="Open Sans" w:hAnsi="Open Sans" w:cs="Open Sans"/>
              </w:rPr>
              <w:t>Diamètre 70mm minimum</w:t>
            </w:r>
          </w:p>
        </w:tc>
        <w:tc>
          <w:tcPr>
            <w:tcW w:w="1643" w:type="dxa"/>
            <w:vMerge/>
            <w:tcBorders>
              <w:top w:val="nil"/>
              <w:left w:val="single" w:sz="4" w:space="0" w:color="auto"/>
              <w:bottom w:val="single" w:sz="4" w:space="0" w:color="auto"/>
              <w:right w:val="single" w:sz="4" w:space="0" w:color="auto"/>
            </w:tcBorders>
            <w:vAlign w:val="center"/>
            <w:hideMark/>
          </w:tcPr>
          <w:p w14:paraId="640FE8CC" w14:textId="77777777" w:rsidR="00EF4C18" w:rsidRPr="00A146CA" w:rsidRDefault="00EF4C18" w:rsidP="00DC6B44">
            <w:pPr>
              <w:rPr>
                <w:rFonts w:ascii="Open Sans" w:hAnsi="Open Sans" w:cs="Open Sans"/>
              </w:rPr>
            </w:pPr>
          </w:p>
        </w:tc>
        <w:tc>
          <w:tcPr>
            <w:tcW w:w="36" w:type="dxa"/>
            <w:vAlign w:val="center"/>
            <w:hideMark/>
          </w:tcPr>
          <w:p w14:paraId="5162D4B1" w14:textId="77777777" w:rsidR="00EF4C18" w:rsidRPr="00A146CA" w:rsidRDefault="00EF4C18" w:rsidP="00DC6B44">
            <w:pPr>
              <w:rPr>
                <w:rFonts w:ascii="Open Sans" w:hAnsi="Open Sans" w:cs="Open Sans"/>
              </w:rPr>
            </w:pPr>
          </w:p>
        </w:tc>
      </w:tr>
      <w:tr w:rsidR="00EF4C18" w:rsidRPr="00A146CA" w14:paraId="02D31CBD"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ADFFE3" w14:textId="77777777" w:rsidR="00EF4C18" w:rsidRPr="00A146CA" w:rsidRDefault="00EF4C18" w:rsidP="00DC6B44">
            <w:pPr>
              <w:rPr>
                <w:rFonts w:ascii="Open Sans" w:hAnsi="Open Sans" w:cs="Open Sans"/>
              </w:rPr>
            </w:pPr>
            <w:r w:rsidRPr="00A146CA">
              <w:rPr>
                <w:rFonts w:ascii="Open Sans" w:hAnsi="Open Sans" w:cs="Open Sans"/>
              </w:rPr>
              <w:t xml:space="preserve">POMELOS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603E7FF4"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58BFA156" w14:textId="77777777" w:rsidR="00EF4C18" w:rsidRPr="00A146CA" w:rsidRDefault="00EF4C18" w:rsidP="00DC6B44">
            <w:pPr>
              <w:rPr>
                <w:rFonts w:ascii="Open Sans" w:hAnsi="Open Sans" w:cs="Open Sans"/>
              </w:rPr>
            </w:pPr>
            <w:r w:rsidRPr="00A146CA">
              <w:rPr>
                <w:rFonts w:ascii="Open Sans" w:hAnsi="Open Sans" w:cs="Open Sans"/>
              </w:rPr>
              <w:t>CAT I (norme CEE/ONU FFV-14)</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4A9D3715"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0C570E7A" w14:textId="77777777" w:rsidR="00EF4C18" w:rsidRPr="00A146CA" w:rsidRDefault="00EF4C18" w:rsidP="00DC6B44">
            <w:pPr>
              <w:rPr>
                <w:rFonts w:ascii="Open Sans" w:hAnsi="Open Sans" w:cs="Open Sans"/>
              </w:rPr>
            </w:pPr>
          </w:p>
        </w:tc>
      </w:tr>
      <w:tr w:rsidR="00EF4C18" w:rsidRPr="00A146CA" w14:paraId="663B49F7"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78023DE6"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090D8617"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66DDC930" w14:textId="77777777" w:rsidR="00EF4C18" w:rsidRPr="00A146CA" w:rsidRDefault="00EF4C18" w:rsidP="00DC6B44">
            <w:pPr>
              <w:rPr>
                <w:rFonts w:ascii="Open Sans" w:hAnsi="Open Sans" w:cs="Open Sans"/>
              </w:rPr>
            </w:pPr>
            <w:r w:rsidRPr="00A146CA">
              <w:rPr>
                <w:rFonts w:ascii="Open Sans" w:hAnsi="Open Sans" w:cs="Open Sans"/>
              </w:rPr>
              <w:t>A chair rose, Calibre 5 à 8</w:t>
            </w:r>
          </w:p>
        </w:tc>
        <w:tc>
          <w:tcPr>
            <w:tcW w:w="1643" w:type="dxa"/>
            <w:vMerge/>
            <w:tcBorders>
              <w:top w:val="nil"/>
              <w:left w:val="single" w:sz="4" w:space="0" w:color="auto"/>
              <w:bottom w:val="single" w:sz="4" w:space="0" w:color="auto"/>
              <w:right w:val="single" w:sz="4" w:space="0" w:color="auto"/>
            </w:tcBorders>
            <w:vAlign w:val="center"/>
            <w:hideMark/>
          </w:tcPr>
          <w:p w14:paraId="657C366A" w14:textId="77777777" w:rsidR="00EF4C18" w:rsidRPr="00A146CA" w:rsidRDefault="00EF4C18" w:rsidP="00DC6B44">
            <w:pPr>
              <w:rPr>
                <w:rFonts w:ascii="Open Sans" w:hAnsi="Open Sans" w:cs="Open Sans"/>
              </w:rPr>
            </w:pPr>
          </w:p>
        </w:tc>
        <w:tc>
          <w:tcPr>
            <w:tcW w:w="36" w:type="dxa"/>
            <w:vAlign w:val="center"/>
            <w:hideMark/>
          </w:tcPr>
          <w:p w14:paraId="694063A3" w14:textId="77777777" w:rsidR="00EF4C18" w:rsidRPr="00A146CA" w:rsidRDefault="00EF4C18" w:rsidP="00DC6B44">
            <w:pPr>
              <w:rPr>
                <w:rFonts w:ascii="Open Sans" w:hAnsi="Open Sans" w:cs="Open Sans"/>
              </w:rPr>
            </w:pPr>
          </w:p>
        </w:tc>
      </w:tr>
      <w:tr w:rsidR="00EF4C18" w:rsidRPr="00A146CA" w14:paraId="21368FEA"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917C33" w14:textId="77777777" w:rsidR="00EF4C18" w:rsidRPr="00A146CA" w:rsidRDefault="00EF4C18" w:rsidP="00DC6B44">
            <w:pPr>
              <w:rPr>
                <w:rFonts w:ascii="Open Sans" w:hAnsi="Open Sans" w:cs="Open Sans"/>
              </w:rPr>
            </w:pPr>
            <w:r w:rsidRPr="00A146CA">
              <w:rPr>
                <w:rFonts w:ascii="Open Sans" w:hAnsi="Open Sans" w:cs="Open Sans"/>
              </w:rPr>
              <w:t xml:space="preserve">POMME BIO </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6756607B"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77C0321C" w14:textId="77777777" w:rsidR="00EF4C18" w:rsidRPr="00A146CA" w:rsidRDefault="00EF4C18" w:rsidP="00DC6B44">
            <w:pPr>
              <w:rPr>
                <w:rFonts w:ascii="Open Sans" w:hAnsi="Open Sans" w:cs="Open Sans"/>
              </w:rPr>
            </w:pPr>
            <w:r w:rsidRPr="00A146CA">
              <w:rPr>
                <w:rFonts w:ascii="Open Sans" w:hAnsi="Open Sans" w:cs="Open Sans"/>
              </w:rPr>
              <w:t>CAT I (norme CEE/ONU FFV-50)</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234F5DCD"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36CE3E3E" w14:textId="77777777" w:rsidR="00EF4C18" w:rsidRPr="00A146CA" w:rsidRDefault="00EF4C18" w:rsidP="00DC6B44">
            <w:pPr>
              <w:rPr>
                <w:rFonts w:ascii="Open Sans" w:hAnsi="Open Sans" w:cs="Open Sans"/>
              </w:rPr>
            </w:pPr>
          </w:p>
        </w:tc>
      </w:tr>
      <w:tr w:rsidR="00EF4C18" w:rsidRPr="00A146CA" w14:paraId="3B4F048C"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453BD11C"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22D1F57E"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noWrap/>
            <w:vAlign w:val="center"/>
            <w:hideMark/>
          </w:tcPr>
          <w:p w14:paraId="6BC39FD6" w14:textId="77777777" w:rsidR="00EF4C18" w:rsidRPr="00A146CA" w:rsidRDefault="00EF4C18" w:rsidP="00DC6B44">
            <w:pPr>
              <w:rPr>
                <w:rFonts w:ascii="Open Sans" w:hAnsi="Open Sans" w:cs="Open Sans"/>
              </w:rPr>
            </w:pPr>
            <w:r w:rsidRPr="00A146CA">
              <w:rPr>
                <w:rFonts w:ascii="Open Sans" w:hAnsi="Open Sans" w:cs="Open Sans"/>
              </w:rPr>
              <w:t>Diamètre 70 à 75 mm</w:t>
            </w:r>
          </w:p>
        </w:tc>
        <w:tc>
          <w:tcPr>
            <w:tcW w:w="1643" w:type="dxa"/>
            <w:vMerge/>
            <w:tcBorders>
              <w:top w:val="nil"/>
              <w:left w:val="single" w:sz="4" w:space="0" w:color="auto"/>
              <w:bottom w:val="single" w:sz="4" w:space="0" w:color="auto"/>
              <w:right w:val="single" w:sz="4" w:space="0" w:color="auto"/>
            </w:tcBorders>
            <w:vAlign w:val="center"/>
            <w:hideMark/>
          </w:tcPr>
          <w:p w14:paraId="4AD7D65E" w14:textId="77777777" w:rsidR="00EF4C18" w:rsidRPr="00A146CA" w:rsidRDefault="00EF4C18" w:rsidP="00DC6B44">
            <w:pPr>
              <w:rPr>
                <w:rFonts w:ascii="Open Sans" w:hAnsi="Open Sans" w:cs="Open Sans"/>
              </w:rPr>
            </w:pPr>
          </w:p>
        </w:tc>
        <w:tc>
          <w:tcPr>
            <w:tcW w:w="36" w:type="dxa"/>
            <w:vAlign w:val="center"/>
            <w:hideMark/>
          </w:tcPr>
          <w:p w14:paraId="5547B747" w14:textId="77777777" w:rsidR="00EF4C18" w:rsidRPr="00A146CA" w:rsidRDefault="00EF4C18" w:rsidP="00DC6B44">
            <w:pPr>
              <w:rPr>
                <w:rFonts w:ascii="Open Sans" w:hAnsi="Open Sans" w:cs="Open Sans"/>
              </w:rPr>
            </w:pPr>
          </w:p>
        </w:tc>
      </w:tr>
      <w:tr w:rsidR="00EF4C18" w:rsidRPr="00A146CA" w14:paraId="569A48A0" w14:textId="77777777" w:rsidTr="00DC6B44">
        <w:trPr>
          <w:trHeight w:val="1142"/>
        </w:trPr>
        <w:tc>
          <w:tcPr>
            <w:tcW w:w="2615" w:type="dxa"/>
            <w:vMerge/>
            <w:tcBorders>
              <w:top w:val="nil"/>
              <w:left w:val="single" w:sz="4" w:space="0" w:color="auto"/>
              <w:bottom w:val="single" w:sz="4" w:space="0" w:color="auto"/>
              <w:right w:val="single" w:sz="4" w:space="0" w:color="auto"/>
            </w:tcBorders>
            <w:vAlign w:val="center"/>
            <w:hideMark/>
          </w:tcPr>
          <w:p w14:paraId="616E3BF5"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5CFF22AF"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vAlign w:val="center"/>
            <w:hideMark/>
          </w:tcPr>
          <w:p w14:paraId="42E27701" w14:textId="77777777" w:rsidR="00EF4C18" w:rsidRPr="00A146CA" w:rsidRDefault="00EF4C18" w:rsidP="00DC6B44">
            <w:pPr>
              <w:rPr>
                <w:rFonts w:ascii="Open Sans" w:hAnsi="Open Sans" w:cs="Open Sans"/>
              </w:rPr>
            </w:pPr>
            <w:r w:rsidRPr="00A146CA">
              <w:rPr>
                <w:rFonts w:ascii="Open Sans" w:hAnsi="Open Sans" w:cs="Open Sans"/>
              </w:rPr>
              <w:t>2 variétés minimum seront proposées en parallèle sur la période hors saison, répondant aux mêmes spécificités techniques et au même tarif. Celles-ci pourront varier au cours de l’année dès lors que 2 choix restent disponibles.</w:t>
            </w:r>
          </w:p>
        </w:tc>
        <w:tc>
          <w:tcPr>
            <w:tcW w:w="1643" w:type="dxa"/>
            <w:vMerge/>
            <w:tcBorders>
              <w:top w:val="nil"/>
              <w:left w:val="single" w:sz="4" w:space="0" w:color="auto"/>
              <w:bottom w:val="single" w:sz="4" w:space="0" w:color="auto"/>
              <w:right w:val="single" w:sz="4" w:space="0" w:color="auto"/>
            </w:tcBorders>
            <w:vAlign w:val="center"/>
            <w:hideMark/>
          </w:tcPr>
          <w:p w14:paraId="04FC3CA1" w14:textId="77777777" w:rsidR="00EF4C18" w:rsidRPr="00A146CA" w:rsidRDefault="00EF4C18" w:rsidP="00DC6B44">
            <w:pPr>
              <w:rPr>
                <w:rFonts w:ascii="Open Sans" w:hAnsi="Open Sans" w:cs="Open Sans"/>
              </w:rPr>
            </w:pPr>
          </w:p>
        </w:tc>
        <w:tc>
          <w:tcPr>
            <w:tcW w:w="36" w:type="dxa"/>
            <w:vAlign w:val="center"/>
            <w:hideMark/>
          </w:tcPr>
          <w:p w14:paraId="5BAEA91B" w14:textId="77777777" w:rsidR="00EF4C18" w:rsidRPr="00A146CA" w:rsidRDefault="00EF4C18" w:rsidP="00DC6B44">
            <w:pPr>
              <w:rPr>
                <w:rFonts w:ascii="Open Sans" w:hAnsi="Open Sans" w:cs="Open Sans"/>
              </w:rPr>
            </w:pPr>
          </w:p>
        </w:tc>
      </w:tr>
      <w:tr w:rsidR="00EF4C18" w:rsidRPr="00A146CA" w14:paraId="19318EC5"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E0F777" w14:textId="77777777" w:rsidR="00EF4C18" w:rsidRPr="00A146CA" w:rsidRDefault="00EF4C18" w:rsidP="00DC6B44">
            <w:pPr>
              <w:rPr>
                <w:rFonts w:ascii="Open Sans" w:hAnsi="Open Sans" w:cs="Open Sans"/>
              </w:rPr>
            </w:pPr>
            <w:r w:rsidRPr="00A146CA">
              <w:rPr>
                <w:rFonts w:ascii="Open Sans" w:hAnsi="Open Sans" w:cs="Open Sans"/>
              </w:rPr>
              <w:t>RAISIN BLANC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C828C2A"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47EB85" w14:textId="77777777" w:rsidR="00EF4C18" w:rsidRPr="00A146CA" w:rsidRDefault="00EF4C18" w:rsidP="00DC6B44">
            <w:pPr>
              <w:rPr>
                <w:rFonts w:ascii="Open Sans" w:hAnsi="Open Sans" w:cs="Open Sans"/>
              </w:rPr>
            </w:pPr>
            <w:r w:rsidRPr="00A146CA">
              <w:rPr>
                <w:rFonts w:ascii="Open Sans" w:hAnsi="Open Sans" w:cs="Open Sans"/>
              </w:rPr>
              <w:t>CAT I (norme CEE/ONU FFV-19)</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6D2312FF"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759CBDFD" w14:textId="77777777" w:rsidR="00EF4C18" w:rsidRPr="00A146CA" w:rsidRDefault="00EF4C18" w:rsidP="00DC6B44">
            <w:pPr>
              <w:rPr>
                <w:rFonts w:ascii="Open Sans" w:hAnsi="Open Sans" w:cs="Open Sans"/>
              </w:rPr>
            </w:pPr>
          </w:p>
        </w:tc>
      </w:tr>
      <w:tr w:rsidR="00EF4C18" w:rsidRPr="00A146CA" w14:paraId="58F5B006"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1D3ED8C9"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0F0F59DC"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5AF7014C"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50F9992D"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127621A7" w14:textId="77777777" w:rsidR="00EF4C18" w:rsidRPr="00A146CA" w:rsidRDefault="00EF4C18" w:rsidP="00DC6B44">
            <w:pPr>
              <w:rPr>
                <w:rFonts w:ascii="Open Sans" w:hAnsi="Open Sans" w:cs="Open Sans"/>
              </w:rPr>
            </w:pPr>
          </w:p>
        </w:tc>
      </w:tr>
      <w:tr w:rsidR="00EF4C18" w:rsidRPr="00A146CA" w14:paraId="7625BA8D"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6EC466" w14:textId="77777777" w:rsidR="00EF4C18" w:rsidRPr="00A146CA" w:rsidRDefault="00EF4C18" w:rsidP="00DC6B44">
            <w:pPr>
              <w:rPr>
                <w:rFonts w:ascii="Open Sans" w:hAnsi="Open Sans" w:cs="Open Sans"/>
              </w:rPr>
            </w:pPr>
            <w:r w:rsidRPr="00A146CA">
              <w:rPr>
                <w:rFonts w:ascii="Open Sans" w:hAnsi="Open Sans" w:cs="Open Sans"/>
              </w:rPr>
              <w:t>RAISIN NOIR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08715E51"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3BF410" w14:textId="77777777" w:rsidR="00EF4C18" w:rsidRPr="00A146CA" w:rsidRDefault="00EF4C18" w:rsidP="00DC6B44">
            <w:pPr>
              <w:rPr>
                <w:rFonts w:ascii="Open Sans" w:hAnsi="Open Sans" w:cs="Open Sans"/>
              </w:rPr>
            </w:pPr>
            <w:r w:rsidRPr="00A146CA">
              <w:rPr>
                <w:rFonts w:ascii="Open Sans" w:hAnsi="Open Sans" w:cs="Open Sans"/>
              </w:rPr>
              <w:t>CAT I (norme CEE/ONU FFV-19)</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170ECADA"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2D88DA26" w14:textId="77777777" w:rsidR="00EF4C18" w:rsidRPr="00A146CA" w:rsidRDefault="00EF4C18" w:rsidP="00DC6B44">
            <w:pPr>
              <w:rPr>
                <w:rFonts w:ascii="Open Sans" w:hAnsi="Open Sans" w:cs="Open Sans"/>
              </w:rPr>
            </w:pPr>
          </w:p>
        </w:tc>
      </w:tr>
      <w:tr w:rsidR="00EF4C18" w:rsidRPr="00A146CA" w14:paraId="6C94E673"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2072A1F8"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68BC6C8D"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1F9D45AD"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6F86B943"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1E7E411E" w14:textId="77777777" w:rsidR="00EF4C18" w:rsidRPr="00A146CA" w:rsidRDefault="00EF4C18" w:rsidP="00DC6B44">
            <w:pPr>
              <w:rPr>
                <w:rFonts w:ascii="Open Sans" w:hAnsi="Open Sans" w:cs="Open Sans"/>
              </w:rPr>
            </w:pPr>
          </w:p>
        </w:tc>
      </w:tr>
      <w:tr w:rsidR="00EF4C18" w:rsidRPr="00A146CA" w14:paraId="0DF226EF"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59BFB7" w14:textId="77777777" w:rsidR="00EF4C18" w:rsidRPr="00A146CA" w:rsidRDefault="00EF4C18" w:rsidP="00DC6B44">
            <w:pPr>
              <w:rPr>
                <w:rFonts w:ascii="Open Sans" w:hAnsi="Open Sans" w:cs="Open Sans"/>
              </w:rPr>
            </w:pPr>
            <w:r w:rsidRPr="00A146CA">
              <w:rPr>
                <w:rFonts w:ascii="Open Sans" w:hAnsi="Open Sans" w:cs="Open Sans"/>
              </w:rPr>
              <w:t>RAISIN ROSE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391CA5B9"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0E86AC" w14:textId="77777777" w:rsidR="00EF4C18" w:rsidRPr="00A146CA" w:rsidRDefault="00EF4C18" w:rsidP="00DC6B44">
            <w:pPr>
              <w:rPr>
                <w:rFonts w:ascii="Open Sans" w:hAnsi="Open Sans" w:cs="Open Sans"/>
              </w:rPr>
            </w:pPr>
            <w:r w:rsidRPr="00A146CA">
              <w:rPr>
                <w:rFonts w:ascii="Open Sans" w:hAnsi="Open Sans" w:cs="Open Sans"/>
              </w:rPr>
              <w:t>CAT I (norme CEE/ONU FFV-19)</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17512D82" w14:textId="77777777" w:rsidR="00EF4C18" w:rsidRPr="00A146CA" w:rsidRDefault="00EF4C18" w:rsidP="00DC6B44">
            <w:pPr>
              <w:rPr>
                <w:rFonts w:ascii="Open Sans" w:hAnsi="Open Sans" w:cs="Open Sans"/>
              </w:rPr>
            </w:pPr>
            <w:r w:rsidRPr="00A146CA">
              <w:rPr>
                <w:rFonts w:ascii="Open Sans" w:hAnsi="Open Sans" w:cs="Open Sans"/>
              </w:rPr>
              <w:t>Souhaitée</w:t>
            </w:r>
          </w:p>
        </w:tc>
        <w:tc>
          <w:tcPr>
            <w:tcW w:w="36" w:type="dxa"/>
            <w:vAlign w:val="center"/>
            <w:hideMark/>
          </w:tcPr>
          <w:p w14:paraId="204B9079" w14:textId="77777777" w:rsidR="00EF4C18" w:rsidRPr="00A146CA" w:rsidRDefault="00EF4C18" w:rsidP="00DC6B44">
            <w:pPr>
              <w:rPr>
                <w:rFonts w:ascii="Open Sans" w:hAnsi="Open Sans" w:cs="Open Sans"/>
              </w:rPr>
            </w:pPr>
          </w:p>
        </w:tc>
      </w:tr>
      <w:tr w:rsidR="00EF4C18" w:rsidRPr="00A146CA" w14:paraId="4B2CE32D" w14:textId="77777777" w:rsidTr="00DC6B44">
        <w:trPr>
          <w:trHeight w:val="290"/>
        </w:trPr>
        <w:tc>
          <w:tcPr>
            <w:tcW w:w="2615" w:type="dxa"/>
            <w:vMerge/>
            <w:tcBorders>
              <w:top w:val="nil"/>
              <w:left w:val="single" w:sz="4" w:space="0" w:color="auto"/>
              <w:bottom w:val="single" w:sz="4" w:space="0" w:color="auto"/>
              <w:right w:val="single" w:sz="4" w:space="0" w:color="auto"/>
            </w:tcBorders>
            <w:vAlign w:val="center"/>
            <w:hideMark/>
          </w:tcPr>
          <w:p w14:paraId="1DCC6269"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44E829D7" w14:textId="77777777" w:rsidR="00EF4C18" w:rsidRPr="00A146CA" w:rsidRDefault="00EF4C18" w:rsidP="00DC6B44">
            <w:pPr>
              <w:rPr>
                <w:rFonts w:ascii="Open Sans" w:hAnsi="Open Sans" w:cs="Open Sans"/>
              </w:rPr>
            </w:pPr>
          </w:p>
        </w:tc>
        <w:tc>
          <w:tcPr>
            <w:tcW w:w="3877" w:type="dxa"/>
            <w:vMerge/>
            <w:tcBorders>
              <w:top w:val="nil"/>
              <w:left w:val="single" w:sz="4" w:space="0" w:color="auto"/>
              <w:bottom w:val="single" w:sz="4" w:space="0" w:color="auto"/>
              <w:right w:val="single" w:sz="4" w:space="0" w:color="auto"/>
            </w:tcBorders>
            <w:vAlign w:val="center"/>
            <w:hideMark/>
          </w:tcPr>
          <w:p w14:paraId="1999F2D3" w14:textId="77777777" w:rsidR="00EF4C18" w:rsidRPr="00A146CA" w:rsidRDefault="00EF4C18" w:rsidP="00DC6B44">
            <w:pPr>
              <w:rPr>
                <w:rFonts w:ascii="Open Sans" w:hAnsi="Open Sans" w:cs="Open Sans"/>
              </w:rPr>
            </w:pPr>
          </w:p>
        </w:tc>
        <w:tc>
          <w:tcPr>
            <w:tcW w:w="1643" w:type="dxa"/>
            <w:vMerge/>
            <w:tcBorders>
              <w:top w:val="nil"/>
              <w:left w:val="single" w:sz="4" w:space="0" w:color="auto"/>
              <w:bottom w:val="single" w:sz="4" w:space="0" w:color="auto"/>
              <w:right w:val="single" w:sz="4" w:space="0" w:color="auto"/>
            </w:tcBorders>
            <w:vAlign w:val="center"/>
            <w:hideMark/>
          </w:tcPr>
          <w:p w14:paraId="42055AB3" w14:textId="77777777" w:rsidR="00EF4C18" w:rsidRPr="00A146CA" w:rsidRDefault="00EF4C18" w:rsidP="00DC6B44">
            <w:pPr>
              <w:rPr>
                <w:rFonts w:ascii="Open Sans" w:hAnsi="Open Sans" w:cs="Open Sans"/>
              </w:rPr>
            </w:pPr>
          </w:p>
        </w:tc>
        <w:tc>
          <w:tcPr>
            <w:tcW w:w="36" w:type="dxa"/>
            <w:tcBorders>
              <w:top w:val="nil"/>
              <w:left w:val="nil"/>
              <w:bottom w:val="nil"/>
              <w:right w:val="nil"/>
            </w:tcBorders>
            <w:shd w:val="clear" w:color="auto" w:fill="auto"/>
            <w:noWrap/>
            <w:vAlign w:val="bottom"/>
            <w:hideMark/>
          </w:tcPr>
          <w:p w14:paraId="62755AE5" w14:textId="77777777" w:rsidR="00EF4C18" w:rsidRPr="00A146CA" w:rsidRDefault="00EF4C18" w:rsidP="00DC6B44">
            <w:pPr>
              <w:rPr>
                <w:rFonts w:ascii="Open Sans" w:hAnsi="Open Sans" w:cs="Open Sans"/>
              </w:rPr>
            </w:pPr>
          </w:p>
        </w:tc>
      </w:tr>
      <w:tr w:rsidR="00EF4C18" w:rsidRPr="00A146CA" w14:paraId="189B8A91" w14:textId="77777777" w:rsidTr="00DC6B44">
        <w:trPr>
          <w:trHeight w:val="290"/>
        </w:trPr>
        <w:tc>
          <w:tcPr>
            <w:tcW w:w="261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402FA" w14:textId="77777777" w:rsidR="00EF4C18" w:rsidRPr="00A146CA" w:rsidRDefault="00EF4C18" w:rsidP="00DC6B44">
            <w:pPr>
              <w:rPr>
                <w:rFonts w:ascii="Open Sans" w:hAnsi="Open Sans" w:cs="Open Sans"/>
              </w:rPr>
            </w:pPr>
            <w:r w:rsidRPr="00A146CA">
              <w:rPr>
                <w:rFonts w:ascii="Open Sans" w:hAnsi="Open Sans" w:cs="Open Sans"/>
              </w:rPr>
              <w:t>TOMATE BIO</w:t>
            </w:r>
          </w:p>
        </w:tc>
        <w:tc>
          <w:tcPr>
            <w:tcW w:w="2029" w:type="dxa"/>
            <w:vMerge w:val="restart"/>
            <w:tcBorders>
              <w:top w:val="nil"/>
              <w:left w:val="single" w:sz="4" w:space="0" w:color="auto"/>
              <w:bottom w:val="single" w:sz="4" w:space="0" w:color="auto"/>
              <w:right w:val="single" w:sz="4" w:space="0" w:color="auto"/>
            </w:tcBorders>
            <w:shd w:val="clear" w:color="auto" w:fill="auto"/>
            <w:vAlign w:val="center"/>
            <w:hideMark/>
          </w:tcPr>
          <w:p w14:paraId="5EC2EB30" w14:textId="77777777" w:rsidR="00EF4C18" w:rsidRPr="00A146CA" w:rsidRDefault="00EF4C18" w:rsidP="00DC6B44">
            <w:pPr>
              <w:rPr>
                <w:rFonts w:ascii="Open Sans" w:hAnsi="Open Sans" w:cs="Open Sans"/>
              </w:rPr>
            </w:pPr>
            <w:r w:rsidRPr="00A146CA">
              <w:rPr>
                <w:rFonts w:ascii="Open Sans" w:hAnsi="Open Sans" w:cs="Open Sans"/>
              </w:rPr>
              <w:t>Agriculture biologique</w:t>
            </w:r>
          </w:p>
        </w:tc>
        <w:tc>
          <w:tcPr>
            <w:tcW w:w="3877" w:type="dxa"/>
            <w:tcBorders>
              <w:top w:val="nil"/>
              <w:left w:val="nil"/>
              <w:bottom w:val="single" w:sz="4" w:space="0" w:color="auto"/>
              <w:right w:val="single" w:sz="4" w:space="0" w:color="auto"/>
            </w:tcBorders>
            <w:shd w:val="clear" w:color="auto" w:fill="auto"/>
            <w:noWrap/>
            <w:vAlign w:val="center"/>
            <w:hideMark/>
          </w:tcPr>
          <w:p w14:paraId="76C57D61" w14:textId="77777777" w:rsidR="00EF4C18" w:rsidRPr="00A146CA" w:rsidRDefault="00EF4C18" w:rsidP="00DC6B44">
            <w:pPr>
              <w:rPr>
                <w:rFonts w:ascii="Open Sans" w:hAnsi="Open Sans" w:cs="Open Sans"/>
              </w:rPr>
            </w:pPr>
            <w:r w:rsidRPr="00A146CA">
              <w:rPr>
                <w:rFonts w:ascii="Open Sans" w:hAnsi="Open Sans" w:cs="Open Sans"/>
              </w:rPr>
              <w:t>CAT I (norme CEE/ONU FFV-36)</w:t>
            </w:r>
          </w:p>
        </w:tc>
        <w:tc>
          <w:tcPr>
            <w:tcW w:w="1643" w:type="dxa"/>
            <w:vMerge w:val="restart"/>
            <w:tcBorders>
              <w:top w:val="nil"/>
              <w:left w:val="single" w:sz="4" w:space="0" w:color="auto"/>
              <w:bottom w:val="single" w:sz="4" w:space="0" w:color="auto"/>
              <w:right w:val="single" w:sz="4" w:space="0" w:color="auto"/>
            </w:tcBorders>
            <w:shd w:val="clear" w:color="auto" w:fill="auto"/>
            <w:vAlign w:val="center"/>
            <w:hideMark/>
          </w:tcPr>
          <w:p w14:paraId="1167F67D" w14:textId="77777777" w:rsidR="00EF4C18" w:rsidRPr="00A146CA" w:rsidRDefault="00EF4C18" w:rsidP="00DC6B44">
            <w:pPr>
              <w:rPr>
                <w:rFonts w:ascii="Open Sans" w:hAnsi="Open Sans" w:cs="Open Sans"/>
              </w:rPr>
            </w:pPr>
            <w:r>
              <w:rPr>
                <w:rFonts w:ascii="Open Sans" w:hAnsi="Open Sans" w:cs="Open Sans"/>
              </w:rPr>
              <w:t>Aucune</w:t>
            </w:r>
          </w:p>
        </w:tc>
        <w:tc>
          <w:tcPr>
            <w:tcW w:w="36" w:type="dxa"/>
            <w:vAlign w:val="center"/>
            <w:hideMark/>
          </w:tcPr>
          <w:p w14:paraId="5C67E3D0" w14:textId="77777777" w:rsidR="00EF4C18" w:rsidRPr="00A146CA" w:rsidRDefault="00EF4C18" w:rsidP="00DC6B44">
            <w:pPr>
              <w:rPr>
                <w:rFonts w:ascii="Open Sans" w:hAnsi="Open Sans" w:cs="Open Sans"/>
              </w:rPr>
            </w:pPr>
          </w:p>
        </w:tc>
      </w:tr>
      <w:tr w:rsidR="00EF4C18" w:rsidRPr="00A146CA" w14:paraId="7BEABB7E" w14:textId="77777777" w:rsidTr="00DC6B44">
        <w:trPr>
          <w:trHeight w:val="480"/>
        </w:trPr>
        <w:tc>
          <w:tcPr>
            <w:tcW w:w="2615" w:type="dxa"/>
            <w:vMerge/>
            <w:tcBorders>
              <w:top w:val="nil"/>
              <w:left w:val="single" w:sz="4" w:space="0" w:color="auto"/>
              <w:bottom w:val="single" w:sz="4" w:space="0" w:color="auto"/>
              <w:right w:val="single" w:sz="4" w:space="0" w:color="auto"/>
            </w:tcBorders>
            <w:vAlign w:val="center"/>
            <w:hideMark/>
          </w:tcPr>
          <w:p w14:paraId="221F94A6"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30967215"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vAlign w:val="center"/>
            <w:hideMark/>
          </w:tcPr>
          <w:p w14:paraId="16A357F0" w14:textId="77777777" w:rsidR="00EF4C18" w:rsidRPr="00A146CA" w:rsidRDefault="00EF4C18" w:rsidP="00DC6B44">
            <w:pPr>
              <w:rPr>
                <w:rFonts w:ascii="Open Sans" w:hAnsi="Open Sans" w:cs="Open Sans"/>
              </w:rPr>
            </w:pPr>
            <w:r w:rsidRPr="00A146CA">
              <w:rPr>
                <w:rFonts w:ascii="Open Sans" w:hAnsi="Open Sans" w:cs="Open Sans"/>
              </w:rPr>
              <w:t xml:space="preserve">Calibre 57/67 devant correspondre </w:t>
            </w:r>
            <w:r w:rsidRPr="00A146CA">
              <w:rPr>
                <w:rFonts w:ascii="Open Sans" w:hAnsi="Open Sans" w:cs="Open Sans"/>
                <w:b/>
                <w:bCs/>
              </w:rPr>
              <w:t>à un poids de 100g</w:t>
            </w:r>
          </w:p>
        </w:tc>
        <w:tc>
          <w:tcPr>
            <w:tcW w:w="1643" w:type="dxa"/>
            <w:vMerge/>
            <w:tcBorders>
              <w:top w:val="nil"/>
              <w:left w:val="single" w:sz="4" w:space="0" w:color="auto"/>
              <w:bottom w:val="single" w:sz="4" w:space="0" w:color="auto"/>
              <w:right w:val="single" w:sz="4" w:space="0" w:color="auto"/>
            </w:tcBorders>
            <w:vAlign w:val="center"/>
            <w:hideMark/>
          </w:tcPr>
          <w:p w14:paraId="13715088" w14:textId="77777777" w:rsidR="00EF4C18" w:rsidRPr="00A146CA" w:rsidRDefault="00EF4C18" w:rsidP="00DC6B44">
            <w:pPr>
              <w:rPr>
                <w:rFonts w:ascii="Open Sans" w:hAnsi="Open Sans" w:cs="Open Sans"/>
              </w:rPr>
            </w:pPr>
          </w:p>
        </w:tc>
        <w:tc>
          <w:tcPr>
            <w:tcW w:w="36" w:type="dxa"/>
            <w:vAlign w:val="center"/>
            <w:hideMark/>
          </w:tcPr>
          <w:p w14:paraId="7D2B29AD" w14:textId="77777777" w:rsidR="00EF4C18" w:rsidRPr="00A146CA" w:rsidRDefault="00EF4C18" w:rsidP="00DC6B44">
            <w:pPr>
              <w:rPr>
                <w:rFonts w:ascii="Open Sans" w:hAnsi="Open Sans" w:cs="Open Sans"/>
              </w:rPr>
            </w:pPr>
          </w:p>
        </w:tc>
      </w:tr>
      <w:tr w:rsidR="00EF4C18" w:rsidRPr="00A146CA" w14:paraId="70869A39" w14:textId="77777777" w:rsidTr="00DC6B44">
        <w:trPr>
          <w:trHeight w:val="480"/>
        </w:trPr>
        <w:tc>
          <w:tcPr>
            <w:tcW w:w="2615" w:type="dxa"/>
            <w:vMerge/>
            <w:tcBorders>
              <w:top w:val="nil"/>
              <w:left w:val="single" w:sz="4" w:space="0" w:color="auto"/>
              <w:bottom w:val="single" w:sz="4" w:space="0" w:color="auto"/>
              <w:right w:val="single" w:sz="4" w:space="0" w:color="auto"/>
            </w:tcBorders>
            <w:vAlign w:val="center"/>
            <w:hideMark/>
          </w:tcPr>
          <w:p w14:paraId="7727D578" w14:textId="77777777" w:rsidR="00EF4C18" w:rsidRPr="00A146CA" w:rsidRDefault="00EF4C18" w:rsidP="00DC6B44">
            <w:pPr>
              <w:rPr>
                <w:rFonts w:ascii="Open Sans" w:hAnsi="Open Sans" w:cs="Open Sans"/>
              </w:rPr>
            </w:pPr>
          </w:p>
        </w:tc>
        <w:tc>
          <w:tcPr>
            <w:tcW w:w="2029" w:type="dxa"/>
            <w:vMerge/>
            <w:tcBorders>
              <w:top w:val="nil"/>
              <w:left w:val="single" w:sz="4" w:space="0" w:color="auto"/>
              <w:bottom w:val="single" w:sz="4" w:space="0" w:color="auto"/>
              <w:right w:val="single" w:sz="4" w:space="0" w:color="auto"/>
            </w:tcBorders>
            <w:vAlign w:val="center"/>
            <w:hideMark/>
          </w:tcPr>
          <w:p w14:paraId="4E3550CF" w14:textId="77777777" w:rsidR="00EF4C18" w:rsidRPr="00A146CA" w:rsidRDefault="00EF4C18" w:rsidP="00DC6B44">
            <w:pPr>
              <w:rPr>
                <w:rFonts w:ascii="Open Sans" w:hAnsi="Open Sans" w:cs="Open Sans"/>
              </w:rPr>
            </w:pPr>
          </w:p>
        </w:tc>
        <w:tc>
          <w:tcPr>
            <w:tcW w:w="3877" w:type="dxa"/>
            <w:tcBorders>
              <w:top w:val="nil"/>
              <w:left w:val="nil"/>
              <w:bottom w:val="single" w:sz="4" w:space="0" w:color="auto"/>
              <w:right w:val="single" w:sz="4" w:space="0" w:color="auto"/>
            </w:tcBorders>
            <w:shd w:val="clear" w:color="auto" w:fill="auto"/>
            <w:vAlign w:val="center"/>
            <w:hideMark/>
          </w:tcPr>
          <w:p w14:paraId="6E69E48C" w14:textId="77777777" w:rsidR="00EF4C18" w:rsidRPr="00A146CA" w:rsidRDefault="00EF4C18" w:rsidP="00DC6B44">
            <w:pPr>
              <w:rPr>
                <w:rFonts w:ascii="Open Sans" w:hAnsi="Open Sans" w:cs="Open Sans"/>
              </w:rPr>
            </w:pPr>
            <w:r w:rsidRPr="00A146CA">
              <w:rPr>
                <w:rFonts w:ascii="Open Sans" w:hAnsi="Open Sans" w:cs="Open Sans"/>
              </w:rPr>
              <w:t>Tomates tournantes ou bien rouges, chair ferme, de forme ronde ou côtelée</w:t>
            </w:r>
          </w:p>
        </w:tc>
        <w:tc>
          <w:tcPr>
            <w:tcW w:w="1643" w:type="dxa"/>
            <w:vMerge/>
            <w:tcBorders>
              <w:top w:val="nil"/>
              <w:left w:val="single" w:sz="4" w:space="0" w:color="auto"/>
              <w:bottom w:val="single" w:sz="4" w:space="0" w:color="auto"/>
              <w:right w:val="single" w:sz="4" w:space="0" w:color="auto"/>
            </w:tcBorders>
            <w:vAlign w:val="center"/>
            <w:hideMark/>
          </w:tcPr>
          <w:p w14:paraId="6F71B668" w14:textId="77777777" w:rsidR="00EF4C18" w:rsidRPr="00A146CA" w:rsidRDefault="00EF4C18" w:rsidP="00DC6B44">
            <w:pPr>
              <w:rPr>
                <w:rFonts w:ascii="Open Sans" w:hAnsi="Open Sans" w:cs="Open Sans"/>
              </w:rPr>
            </w:pPr>
          </w:p>
        </w:tc>
        <w:tc>
          <w:tcPr>
            <w:tcW w:w="36" w:type="dxa"/>
            <w:vAlign w:val="center"/>
            <w:hideMark/>
          </w:tcPr>
          <w:p w14:paraId="786FB52E" w14:textId="77777777" w:rsidR="00EF4C18" w:rsidRPr="00A146CA" w:rsidRDefault="00EF4C18" w:rsidP="00DC6B44">
            <w:pPr>
              <w:rPr>
                <w:rFonts w:ascii="Open Sans" w:hAnsi="Open Sans" w:cs="Open Sans"/>
              </w:rPr>
            </w:pPr>
          </w:p>
        </w:tc>
      </w:tr>
    </w:tbl>
    <w:p w14:paraId="76D767ED" w14:textId="77777777" w:rsidR="00EF4C18" w:rsidRPr="00A146CA" w:rsidRDefault="00EF4C18" w:rsidP="00EF4C18">
      <w:pPr>
        <w:rPr>
          <w:rFonts w:ascii="Open Sans" w:hAnsi="Open Sans" w:cs="Open Sans"/>
          <w:b/>
          <w:u w:val="single"/>
        </w:rPr>
      </w:pPr>
    </w:p>
    <w:p w14:paraId="2301584D" w14:textId="77777777" w:rsidR="003B33F0" w:rsidRPr="00A146CA" w:rsidRDefault="003B33F0" w:rsidP="003B33F0">
      <w:pPr>
        <w:rPr>
          <w:rFonts w:ascii="Open Sans" w:hAnsi="Open Sans" w:cs="Open Sans"/>
          <w:b/>
          <w:u w:val="single"/>
        </w:rPr>
      </w:pPr>
      <w:r w:rsidRPr="00A146CA">
        <w:rPr>
          <w:rFonts w:ascii="Open Sans" w:hAnsi="Open Sans" w:cs="Open Sans"/>
          <w:b/>
          <w:u w:val="single"/>
        </w:rPr>
        <w:t>4</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05A546D6" w14:textId="77777777" w:rsidR="003B33F0" w:rsidRPr="00A146CA" w:rsidRDefault="003B33F0" w:rsidP="003B33F0">
      <w:pPr>
        <w:rPr>
          <w:rFonts w:ascii="Open Sans" w:hAnsi="Open Sans" w:cs="Open Sans"/>
          <w:b/>
          <w:u w:val="single"/>
        </w:rPr>
      </w:pPr>
    </w:p>
    <w:p w14:paraId="309B3072" w14:textId="77777777" w:rsidR="003B33F0" w:rsidRPr="00A146CA" w:rsidRDefault="003B33F0" w:rsidP="003B33F0">
      <w:pPr>
        <w:rPr>
          <w:rFonts w:ascii="Open Sans" w:hAnsi="Open Sans" w:cs="Open Sans"/>
        </w:rPr>
      </w:pPr>
      <w:r w:rsidRPr="00A146CA">
        <w:rPr>
          <w:rFonts w:ascii="Open Sans" w:hAnsi="Open Sans" w:cs="Open Sans"/>
        </w:rPr>
        <w:fldChar w:fldCharType="begin"/>
      </w:r>
      <w:r w:rsidRPr="00A146CA">
        <w:rPr>
          <w:rFonts w:ascii="Open Sans" w:hAnsi="Open Sans" w:cs="Open Sans"/>
        </w:rPr>
        <w:instrText xml:space="preserve"> LINK Excel.Sheet.12 "C:\\Users\\3202421\\Downloads\\results-survey352233.xlsx" "Feuil3!L1C1:L12C4" \a \f 4 \h  \* MERGEFORMAT </w:instrText>
      </w:r>
      <w:r w:rsidRPr="00A146CA">
        <w:rPr>
          <w:rFonts w:ascii="Open Sans" w:hAnsi="Open Sans" w:cs="Open Sans"/>
        </w:rPr>
        <w:fldChar w:fldCharType="separate"/>
      </w:r>
    </w:p>
    <w:tbl>
      <w:tblPr>
        <w:tblW w:w="5470" w:type="pct"/>
        <w:tblCellMar>
          <w:left w:w="70" w:type="dxa"/>
          <w:right w:w="70" w:type="dxa"/>
        </w:tblCellMar>
        <w:tblLook w:val="04A0" w:firstRow="1" w:lastRow="0" w:firstColumn="1" w:lastColumn="0" w:noHBand="0" w:noVBand="1"/>
      </w:tblPr>
      <w:tblGrid>
        <w:gridCol w:w="2263"/>
        <w:gridCol w:w="1418"/>
        <w:gridCol w:w="4394"/>
        <w:gridCol w:w="1838"/>
      </w:tblGrid>
      <w:tr w:rsidR="003B33F0" w:rsidRPr="00A146CA" w14:paraId="67F2B42E" w14:textId="77777777" w:rsidTr="00DC6B44">
        <w:trPr>
          <w:trHeight w:val="5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E61CD" w14:textId="77777777" w:rsidR="003B33F0" w:rsidRPr="00A146CA" w:rsidRDefault="003B33F0" w:rsidP="00DC6B44">
            <w:pPr>
              <w:rPr>
                <w:rFonts w:ascii="Open Sans" w:hAnsi="Open Sans" w:cs="Open Sans"/>
                <w:b/>
                <w:bCs/>
              </w:rPr>
            </w:pPr>
            <w:r w:rsidRPr="00A146CA">
              <w:rPr>
                <w:rFonts w:ascii="Open Sans" w:hAnsi="Open Sans" w:cs="Open Sans"/>
                <w:b/>
                <w:bCs/>
              </w:rPr>
              <w:t xml:space="preserve">Libellé produit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31ACDE3" w14:textId="77777777" w:rsidR="003B33F0" w:rsidRPr="00A146CA" w:rsidRDefault="003B33F0" w:rsidP="00DC6B44">
            <w:pPr>
              <w:rPr>
                <w:rFonts w:ascii="Open Sans" w:hAnsi="Open Sans" w:cs="Open Sans"/>
                <w:b/>
                <w:bCs/>
              </w:rPr>
            </w:pPr>
            <w:r w:rsidRPr="00A146CA">
              <w:rPr>
                <w:rFonts w:ascii="Open Sans" w:hAnsi="Open Sans" w:cs="Open Sans"/>
                <w:b/>
                <w:bCs/>
              </w:rPr>
              <w:t>Label exigé</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14:paraId="66596431" w14:textId="77777777" w:rsidR="003B33F0" w:rsidRPr="00A146CA" w:rsidRDefault="003B33F0" w:rsidP="00DC6B44">
            <w:pPr>
              <w:rPr>
                <w:rFonts w:ascii="Open Sans" w:hAnsi="Open Sans" w:cs="Open Sans"/>
                <w:b/>
                <w:bCs/>
              </w:rPr>
            </w:pPr>
            <w:r w:rsidRPr="00A146CA">
              <w:rPr>
                <w:rFonts w:ascii="Open Sans" w:hAnsi="Open Sans" w:cs="Open Sans"/>
                <w:b/>
                <w:bCs/>
              </w:rPr>
              <w:t>Spécificités techniques attendues</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14:paraId="0E6586D8" w14:textId="77777777" w:rsidR="003B33F0" w:rsidRPr="00A146CA" w:rsidRDefault="003B33F0" w:rsidP="00DC6B44">
            <w:pPr>
              <w:rPr>
                <w:rFonts w:ascii="Open Sans" w:hAnsi="Open Sans" w:cs="Open Sans"/>
                <w:b/>
                <w:bCs/>
              </w:rPr>
            </w:pPr>
            <w:r w:rsidRPr="00A146CA">
              <w:rPr>
                <w:rFonts w:ascii="Open Sans" w:hAnsi="Open Sans" w:cs="Open Sans"/>
                <w:b/>
                <w:bCs/>
              </w:rPr>
              <w:t>Flexibilité des spécificités techniques</w:t>
            </w:r>
          </w:p>
        </w:tc>
      </w:tr>
      <w:tr w:rsidR="003B33F0" w:rsidRPr="00A146CA" w14:paraId="5FD5379A"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4F72CE3" w14:textId="77777777" w:rsidR="003B33F0" w:rsidRPr="00A146CA" w:rsidRDefault="003B33F0" w:rsidP="00DC6B44">
            <w:pPr>
              <w:rPr>
                <w:rFonts w:ascii="Open Sans" w:hAnsi="Open Sans" w:cs="Open Sans"/>
              </w:rPr>
            </w:pPr>
            <w:r w:rsidRPr="00A146CA">
              <w:rPr>
                <w:rFonts w:ascii="Open Sans" w:hAnsi="Open Sans" w:cs="Open Sans"/>
              </w:rPr>
              <w:t>légumes 4eme gamme - carotte éboutée</w:t>
            </w:r>
          </w:p>
        </w:tc>
        <w:tc>
          <w:tcPr>
            <w:tcW w:w="1418" w:type="dxa"/>
            <w:tcBorders>
              <w:top w:val="nil"/>
              <w:left w:val="nil"/>
              <w:bottom w:val="single" w:sz="4" w:space="0" w:color="auto"/>
              <w:right w:val="single" w:sz="4" w:space="0" w:color="auto"/>
            </w:tcBorders>
            <w:shd w:val="clear" w:color="auto" w:fill="auto"/>
            <w:hideMark/>
          </w:tcPr>
          <w:p w14:paraId="7981FB0B"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0A88DB7F" w14:textId="77777777" w:rsidR="003B33F0" w:rsidRPr="00A146CA" w:rsidRDefault="003B33F0" w:rsidP="00DC6B44">
            <w:pPr>
              <w:rPr>
                <w:rFonts w:ascii="Open Sans" w:hAnsi="Open Sans" w:cs="Open Sans"/>
              </w:rPr>
            </w:pPr>
            <w:r w:rsidRPr="00A146CA">
              <w:rPr>
                <w:rFonts w:ascii="Open Sans" w:hAnsi="Open Sans" w:cs="Open Sans"/>
              </w:rPr>
              <w:t>Carottes entières épluchées et éboutées à chaque extrémité, Conditionnement 5KG</w:t>
            </w:r>
          </w:p>
        </w:tc>
        <w:tc>
          <w:tcPr>
            <w:tcW w:w="1838" w:type="dxa"/>
            <w:tcBorders>
              <w:top w:val="nil"/>
              <w:left w:val="nil"/>
              <w:bottom w:val="single" w:sz="4" w:space="0" w:color="auto"/>
              <w:right w:val="single" w:sz="4" w:space="0" w:color="auto"/>
            </w:tcBorders>
            <w:shd w:val="clear" w:color="auto" w:fill="auto"/>
            <w:vAlign w:val="center"/>
            <w:hideMark/>
          </w:tcPr>
          <w:p w14:paraId="3F594C69"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51B0C528"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1C2F886" w14:textId="77777777" w:rsidR="003B33F0" w:rsidRPr="00A146CA" w:rsidRDefault="003B33F0" w:rsidP="00DC6B44">
            <w:pPr>
              <w:rPr>
                <w:rFonts w:ascii="Open Sans" w:hAnsi="Open Sans" w:cs="Open Sans"/>
              </w:rPr>
            </w:pPr>
            <w:r w:rsidRPr="00A146CA">
              <w:rPr>
                <w:rFonts w:ascii="Open Sans" w:hAnsi="Open Sans" w:cs="Open Sans"/>
              </w:rPr>
              <w:t>légumes 4eme gamme - carotte râpée</w:t>
            </w:r>
          </w:p>
        </w:tc>
        <w:tc>
          <w:tcPr>
            <w:tcW w:w="1418" w:type="dxa"/>
            <w:tcBorders>
              <w:top w:val="nil"/>
              <w:left w:val="nil"/>
              <w:bottom w:val="single" w:sz="4" w:space="0" w:color="auto"/>
              <w:right w:val="single" w:sz="4" w:space="0" w:color="auto"/>
            </w:tcBorders>
            <w:shd w:val="clear" w:color="auto" w:fill="auto"/>
            <w:hideMark/>
          </w:tcPr>
          <w:p w14:paraId="7FC4DD88"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3E7394BB" w14:textId="77777777" w:rsidR="003B33F0" w:rsidRPr="00A146CA" w:rsidRDefault="003B33F0" w:rsidP="00DC6B44">
            <w:pPr>
              <w:rPr>
                <w:rFonts w:ascii="Open Sans" w:hAnsi="Open Sans" w:cs="Open Sans"/>
              </w:rPr>
            </w:pPr>
            <w:r w:rsidRPr="00A146CA">
              <w:rPr>
                <w:rFonts w:ascii="Open Sans" w:hAnsi="Open Sans" w:cs="Open Sans"/>
              </w:rPr>
              <w:t>Carottes râpées,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731D9A2E"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5F88818D"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5885F7C" w14:textId="77777777" w:rsidR="003B33F0" w:rsidRPr="00A146CA" w:rsidRDefault="003B33F0" w:rsidP="00DC6B44">
            <w:pPr>
              <w:rPr>
                <w:rFonts w:ascii="Open Sans" w:hAnsi="Open Sans" w:cs="Open Sans"/>
              </w:rPr>
            </w:pPr>
            <w:r w:rsidRPr="00A146CA">
              <w:rPr>
                <w:rFonts w:ascii="Open Sans" w:hAnsi="Open Sans" w:cs="Open Sans"/>
              </w:rPr>
              <w:t>légumes 4eme gamme - céleri branche</w:t>
            </w:r>
          </w:p>
        </w:tc>
        <w:tc>
          <w:tcPr>
            <w:tcW w:w="1418" w:type="dxa"/>
            <w:tcBorders>
              <w:top w:val="nil"/>
              <w:left w:val="nil"/>
              <w:bottom w:val="single" w:sz="4" w:space="0" w:color="auto"/>
              <w:right w:val="single" w:sz="4" w:space="0" w:color="auto"/>
            </w:tcBorders>
            <w:shd w:val="clear" w:color="auto" w:fill="auto"/>
            <w:hideMark/>
          </w:tcPr>
          <w:p w14:paraId="5BC3C441"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004CD1E6" w14:textId="77777777" w:rsidR="003B33F0" w:rsidRPr="00A146CA" w:rsidRDefault="003B33F0" w:rsidP="00DC6B44">
            <w:pPr>
              <w:rPr>
                <w:rFonts w:ascii="Open Sans" w:hAnsi="Open Sans" w:cs="Open Sans"/>
              </w:rPr>
            </w:pPr>
            <w:r w:rsidRPr="00A146CA">
              <w:rPr>
                <w:rFonts w:ascii="Open Sans" w:hAnsi="Open Sans" w:cs="Open Sans"/>
              </w:rPr>
              <w:t>Céleri rave râpé,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1E1D27B1"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10EB4829"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2DED4B1" w14:textId="77777777" w:rsidR="003B33F0" w:rsidRPr="00A146CA" w:rsidRDefault="003B33F0" w:rsidP="00DC6B44">
            <w:pPr>
              <w:rPr>
                <w:rFonts w:ascii="Open Sans" w:hAnsi="Open Sans" w:cs="Open Sans"/>
              </w:rPr>
            </w:pPr>
            <w:r w:rsidRPr="00A146CA">
              <w:rPr>
                <w:rFonts w:ascii="Open Sans" w:hAnsi="Open Sans" w:cs="Open Sans"/>
              </w:rPr>
              <w:t>légumes 4eme gamme - céleri râpé</w:t>
            </w:r>
          </w:p>
        </w:tc>
        <w:tc>
          <w:tcPr>
            <w:tcW w:w="1418" w:type="dxa"/>
            <w:tcBorders>
              <w:top w:val="nil"/>
              <w:left w:val="nil"/>
              <w:bottom w:val="single" w:sz="4" w:space="0" w:color="auto"/>
              <w:right w:val="single" w:sz="4" w:space="0" w:color="auto"/>
            </w:tcBorders>
            <w:shd w:val="clear" w:color="auto" w:fill="auto"/>
            <w:hideMark/>
          </w:tcPr>
          <w:p w14:paraId="0992554F"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4DDF645B" w14:textId="77777777" w:rsidR="003B33F0" w:rsidRPr="00A146CA" w:rsidRDefault="003B33F0" w:rsidP="00DC6B44">
            <w:pPr>
              <w:rPr>
                <w:rFonts w:ascii="Open Sans" w:hAnsi="Open Sans" w:cs="Open Sans"/>
              </w:rPr>
            </w:pPr>
            <w:r w:rsidRPr="00A146CA">
              <w:rPr>
                <w:rFonts w:ascii="Open Sans" w:hAnsi="Open Sans" w:cs="Open Sans"/>
              </w:rPr>
              <w:t>Céleri branche émincé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0E19DACB"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4C4742F7"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2D3BF907" w14:textId="77777777" w:rsidR="003B33F0" w:rsidRPr="00A146CA" w:rsidRDefault="003B33F0" w:rsidP="00DC6B44">
            <w:pPr>
              <w:rPr>
                <w:rFonts w:ascii="Open Sans" w:hAnsi="Open Sans" w:cs="Open Sans"/>
              </w:rPr>
            </w:pPr>
            <w:r w:rsidRPr="00A146CA">
              <w:rPr>
                <w:rFonts w:ascii="Open Sans" w:hAnsi="Open Sans" w:cs="Open Sans"/>
              </w:rPr>
              <w:t>légumes 4eme gamme - chou blanc râpé</w:t>
            </w:r>
          </w:p>
        </w:tc>
        <w:tc>
          <w:tcPr>
            <w:tcW w:w="1418" w:type="dxa"/>
            <w:tcBorders>
              <w:top w:val="nil"/>
              <w:left w:val="nil"/>
              <w:bottom w:val="single" w:sz="4" w:space="0" w:color="auto"/>
              <w:right w:val="single" w:sz="4" w:space="0" w:color="auto"/>
            </w:tcBorders>
            <w:shd w:val="clear" w:color="auto" w:fill="auto"/>
            <w:hideMark/>
          </w:tcPr>
          <w:p w14:paraId="70CD5ADB"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1123712F" w14:textId="77777777" w:rsidR="003B33F0" w:rsidRPr="00A146CA" w:rsidRDefault="003B33F0" w:rsidP="00DC6B44">
            <w:pPr>
              <w:rPr>
                <w:rFonts w:ascii="Open Sans" w:hAnsi="Open Sans" w:cs="Open Sans"/>
              </w:rPr>
            </w:pPr>
            <w:r w:rsidRPr="00A146CA">
              <w:rPr>
                <w:rFonts w:ascii="Open Sans" w:hAnsi="Open Sans" w:cs="Open Sans"/>
              </w:rPr>
              <w:t>Choux blancs râpés ou émincés,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17B9C1AA"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17E864A1"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64E0DE03" w14:textId="77777777" w:rsidR="003B33F0" w:rsidRPr="00A146CA" w:rsidRDefault="003B33F0" w:rsidP="00DC6B44">
            <w:pPr>
              <w:rPr>
                <w:rFonts w:ascii="Open Sans" w:hAnsi="Open Sans" w:cs="Open Sans"/>
              </w:rPr>
            </w:pPr>
            <w:r w:rsidRPr="00A146CA">
              <w:rPr>
                <w:rFonts w:ascii="Open Sans" w:hAnsi="Open Sans" w:cs="Open Sans"/>
              </w:rPr>
              <w:t>légumes 4eme gamme - chou rouge râpé</w:t>
            </w:r>
          </w:p>
        </w:tc>
        <w:tc>
          <w:tcPr>
            <w:tcW w:w="1418" w:type="dxa"/>
            <w:tcBorders>
              <w:top w:val="nil"/>
              <w:left w:val="nil"/>
              <w:bottom w:val="single" w:sz="4" w:space="0" w:color="auto"/>
              <w:right w:val="single" w:sz="4" w:space="0" w:color="auto"/>
            </w:tcBorders>
            <w:shd w:val="clear" w:color="auto" w:fill="auto"/>
            <w:hideMark/>
          </w:tcPr>
          <w:p w14:paraId="21B20297"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451A2B1B" w14:textId="77777777" w:rsidR="003B33F0" w:rsidRPr="00A146CA" w:rsidRDefault="003B33F0" w:rsidP="00DC6B44">
            <w:pPr>
              <w:rPr>
                <w:rFonts w:ascii="Open Sans" w:hAnsi="Open Sans" w:cs="Open Sans"/>
              </w:rPr>
            </w:pPr>
            <w:r w:rsidRPr="00A146CA">
              <w:rPr>
                <w:rFonts w:ascii="Open Sans" w:hAnsi="Open Sans" w:cs="Open Sans"/>
              </w:rPr>
              <w:t>Choux rouges râpés ou émincés,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17F472E4"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6E82F7D9"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4969391F" w14:textId="77777777" w:rsidR="003B33F0" w:rsidRPr="00A146CA" w:rsidRDefault="003B33F0" w:rsidP="00DC6B44">
            <w:pPr>
              <w:rPr>
                <w:rFonts w:ascii="Open Sans" w:hAnsi="Open Sans" w:cs="Open Sans"/>
              </w:rPr>
            </w:pPr>
            <w:r w:rsidRPr="00A146CA">
              <w:rPr>
                <w:rFonts w:ascii="Open Sans" w:hAnsi="Open Sans" w:cs="Open Sans"/>
              </w:rPr>
              <w:t>légumes 4eme gamme - concombre entier</w:t>
            </w:r>
          </w:p>
        </w:tc>
        <w:tc>
          <w:tcPr>
            <w:tcW w:w="1418" w:type="dxa"/>
            <w:tcBorders>
              <w:top w:val="nil"/>
              <w:left w:val="nil"/>
              <w:bottom w:val="single" w:sz="4" w:space="0" w:color="auto"/>
              <w:right w:val="single" w:sz="4" w:space="0" w:color="auto"/>
            </w:tcBorders>
            <w:shd w:val="clear" w:color="auto" w:fill="auto"/>
            <w:hideMark/>
          </w:tcPr>
          <w:p w14:paraId="64C142C9"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652C01C4" w14:textId="77777777" w:rsidR="003B33F0" w:rsidRPr="00A146CA" w:rsidRDefault="003B33F0" w:rsidP="00DC6B44">
            <w:pPr>
              <w:rPr>
                <w:rFonts w:ascii="Open Sans" w:hAnsi="Open Sans" w:cs="Open Sans"/>
              </w:rPr>
            </w:pPr>
            <w:r w:rsidRPr="00A146CA">
              <w:rPr>
                <w:rFonts w:ascii="Open Sans" w:hAnsi="Open Sans" w:cs="Open Sans"/>
              </w:rPr>
              <w:t>Concombre entier épluché, Conditionnement 5KG</w:t>
            </w:r>
          </w:p>
        </w:tc>
        <w:tc>
          <w:tcPr>
            <w:tcW w:w="1838" w:type="dxa"/>
            <w:tcBorders>
              <w:top w:val="nil"/>
              <w:left w:val="nil"/>
              <w:bottom w:val="single" w:sz="4" w:space="0" w:color="auto"/>
              <w:right w:val="single" w:sz="4" w:space="0" w:color="auto"/>
            </w:tcBorders>
            <w:shd w:val="clear" w:color="auto" w:fill="auto"/>
            <w:vAlign w:val="center"/>
            <w:hideMark/>
          </w:tcPr>
          <w:p w14:paraId="644CB9DB"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3CFE7919" w14:textId="77777777" w:rsidTr="00DC6B44">
        <w:trPr>
          <w:trHeight w:val="481"/>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316B3240" w14:textId="77777777" w:rsidR="003B33F0" w:rsidRPr="00A146CA" w:rsidRDefault="003B33F0" w:rsidP="00DC6B44">
            <w:pPr>
              <w:rPr>
                <w:rFonts w:ascii="Open Sans" w:hAnsi="Open Sans" w:cs="Open Sans"/>
              </w:rPr>
            </w:pPr>
            <w:r w:rsidRPr="00A146CA">
              <w:rPr>
                <w:rFonts w:ascii="Open Sans" w:hAnsi="Open Sans" w:cs="Open Sans"/>
              </w:rPr>
              <w:t>légumes 4eme gamme - courge coupée</w:t>
            </w:r>
          </w:p>
        </w:tc>
        <w:tc>
          <w:tcPr>
            <w:tcW w:w="1418" w:type="dxa"/>
            <w:tcBorders>
              <w:top w:val="nil"/>
              <w:left w:val="nil"/>
              <w:bottom w:val="single" w:sz="4" w:space="0" w:color="auto"/>
              <w:right w:val="single" w:sz="4" w:space="0" w:color="auto"/>
            </w:tcBorders>
            <w:shd w:val="clear" w:color="auto" w:fill="auto"/>
            <w:hideMark/>
          </w:tcPr>
          <w:p w14:paraId="787382CF"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026E3CEF" w14:textId="77777777" w:rsidR="003B33F0" w:rsidRPr="00A146CA" w:rsidRDefault="003B33F0" w:rsidP="00DC6B44">
            <w:pPr>
              <w:rPr>
                <w:rFonts w:ascii="Open Sans" w:hAnsi="Open Sans" w:cs="Open Sans"/>
              </w:rPr>
            </w:pPr>
            <w:r w:rsidRPr="00A146CA">
              <w:rPr>
                <w:rFonts w:ascii="Open Sans" w:hAnsi="Open Sans" w:cs="Open Sans"/>
              </w:rPr>
              <w:t>Coupe en cube ; potiron de bonne qualité gustative et/ou potimarron et/ou courge Butternut,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5A244882"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011865BB"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97884B5" w14:textId="77777777" w:rsidR="003B33F0" w:rsidRPr="00A146CA" w:rsidRDefault="003B33F0" w:rsidP="00DC6B44">
            <w:pPr>
              <w:rPr>
                <w:rFonts w:ascii="Open Sans" w:hAnsi="Open Sans" w:cs="Open Sans"/>
              </w:rPr>
            </w:pPr>
            <w:r w:rsidRPr="00A146CA">
              <w:rPr>
                <w:rFonts w:ascii="Open Sans" w:hAnsi="Open Sans" w:cs="Open Sans"/>
              </w:rPr>
              <w:t>légumes 4eme gamme - feuille de laitue</w:t>
            </w:r>
          </w:p>
        </w:tc>
        <w:tc>
          <w:tcPr>
            <w:tcW w:w="1418" w:type="dxa"/>
            <w:tcBorders>
              <w:top w:val="nil"/>
              <w:left w:val="nil"/>
              <w:bottom w:val="single" w:sz="4" w:space="0" w:color="auto"/>
              <w:right w:val="single" w:sz="4" w:space="0" w:color="auto"/>
            </w:tcBorders>
            <w:shd w:val="clear" w:color="auto" w:fill="auto"/>
            <w:hideMark/>
          </w:tcPr>
          <w:p w14:paraId="6F87D850"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hideMark/>
          </w:tcPr>
          <w:p w14:paraId="4982569E" w14:textId="77777777" w:rsidR="003B33F0" w:rsidRPr="00A146CA" w:rsidRDefault="003B33F0" w:rsidP="00DC6B44">
            <w:pPr>
              <w:rPr>
                <w:rFonts w:ascii="Open Sans" w:hAnsi="Open Sans" w:cs="Open Sans"/>
              </w:rPr>
            </w:pPr>
            <w:r w:rsidRPr="00A146CA">
              <w:rPr>
                <w:rFonts w:ascii="Open Sans" w:hAnsi="Open Sans" w:cs="Open Sans"/>
              </w:rPr>
              <w:t>Feuilles de salade laitue, Conditionnement 1 à 2.5kg</w:t>
            </w:r>
          </w:p>
        </w:tc>
        <w:tc>
          <w:tcPr>
            <w:tcW w:w="1838" w:type="dxa"/>
            <w:tcBorders>
              <w:top w:val="nil"/>
              <w:left w:val="nil"/>
              <w:bottom w:val="single" w:sz="4" w:space="0" w:color="auto"/>
              <w:right w:val="single" w:sz="4" w:space="0" w:color="auto"/>
            </w:tcBorders>
            <w:shd w:val="clear" w:color="auto" w:fill="auto"/>
            <w:vAlign w:val="center"/>
            <w:hideMark/>
          </w:tcPr>
          <w:p w14:paraId="2841D86C"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532BF0E5"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tcPr>
          <w:p w14:paraId="200356C8" w14:textId="77777777" w:rsidR="003B33F0" w:rsidRPr="00A146CA" w:rsidRDefault="003B33F0" w:rsidP="00DC6B44">
            <w:pPr>
              <w:rPr>
                <w:rFonts w:ascii="Open Sans" w:hAnsi="Open Sans" w:cs="Open Sans"/>
              </w:rPr>
            </w:pPr>
            <w:r w:rsidRPr="00A146CA">
              <w:rPr>
                <w:rFonts w:ascii="Open Sans" w:hAnsi="Open Sans" w:cs="Open Sans"/>
              </w:rPr>
              <w:t>légumes 4eme gamme - poireau entier</w:t>
            </w:r>
          </w:p>
        </w:tc>
        <w:tc>
          <w:tcPr>
            <w:tcW w:w="1418" w:type="dxa"/>
            <w:tcBorders>
              <w:top w:val="nil"/>
              <w:left w:val="nil"/>
              <w:bottom w:val="single" w:sz="4" w:space="0" w:color="auto"/>
              <w:right w:val="single" w:sz="4" w:space="0" w:color="auto"/>
            </w:tcBorders>
            <w:shd w:val="clear" w:color="auto" w:fill="auto"/>
          </w:tcPr>
          <w:p w14:paraId="3B24F1B4"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tcPr>
          <w:p w14:paraId="13594A77" w14:textId="77777777" w:rsidR="003B33F0" w:rsidRPr="00A146CA" w:rsidRDefault="003B33F0" w:rsidP="00DC6B44">
            <w:pPr>
              <w:rPr>
                <w:rFonts w:ascii="Open Sans" w:hAnsi="Open Sans" w:cs="Open Sans"/>
              </w:rPr>
            </w:pPr>
            <w:r w:rsidRPr="00A146CA">
              <w:rPr>
                <w:rFonts w:ascii="Open Sans" w:hAnsi="Open Sans" w:cs="Open Sans"/>
              </w:rPr>
              <w:t>Blancs 9cm, Conditionnement 1 à 2.5kg</w:t>
            </w:r>
          </w:p>
        </w:tc>
        <w:tc>
          <w:tcPr>
            <w:tcW w:w="1838" w:type="dxa"/>
            <w:tcBorders>
              <w:top w:val="nil"/>
              <w:left w:val="nil"/>
              <w:bottom w:val="single" w:sz="4" w:space="0" w:color="auto"/>
              <w:right w:val="single" w:sz="4" w:space="0" w:color="auto"/>
            </w:tcBorders>
            <w:shd w:val="clear" w:color="auto" w:fill="auto"/>
            <w:vAlign w:val="center"/>
          </w:tcPr>
          <w:p w14:paraId="638A7EB6" w14:textId="77777777" w:rsidR="003B33F0" w:rsidRPr="00A146CA" w:rsidRDefault="003B33F0" w:rsidP="00DC6B44">
            <w:pPr>
              <w:rPr>
                <w:rFonts w:ascii="Open Sans" w:hAnsi="Open Sans" w:cs="Open Sans"/>
              </w:rPr>
            </w:pPr>
            <w:r w:rsidRPr="00A146CA">
              <w:rPr>
                <w:rFonts w:ascii="Open Sans" w:hAnsi="Open Sans" w:cs="Open Sans"/>
              </w:rPr>
              <w:t>Souhaitée</w:t>
            </w:r>
          </w:p>
        </w:tc>
      </w:tr>
      <w:tr w:rsidR="003B33F0" w:rsidRPr="00A146CA" w14:paraId="65B7ED29" w14:textId="77777777" w:rsidTr="00DC6B44">
        <w:trPr>
          <w:trHeight w:val="640"/>
        </w:trPr>
        <w:tc>
          <w:tcPr>
            <w:tcW w:w="2263" w:type="dxa"/>
            <w:tcBorders>
              <w:top w:val="nil"/>
              <w:left w:val="single" w:sz="4" w:space="0" w:color="auto"/>
              <w:bottom w:val="single" w:sz="4" w:space="0" w:color="auto"/>
              <w:right w:val="single" w:sz="4" w:space="0" w:color="auto"/>
            </w:tcBorders>
            <w:shd w:val="clear" w:color="auto" w:fill="auto"/>
            <w:vAlign w:val="center"/>
          </w:tcPr>
          <w:p w14:paraId="57C566CB" w14:textId="77777777" w:rsidR="003B33F0" w:rsidRPr="00A146CA" w:rsidRDefault="003B33F0" w:rsidP="00DC6B44">
            <w:pPr>
              <w:rPr>
                <w:rFonts w:ascii="Open Sans" w:hAnsi="Open Sans" w:cs="Open Sans"/>
              </w:rPr>
            </w:pPr>
            <w:r w:rsidRPr="00A146CA">
              <w:rPr>
                <w:rFonts w:ascii="Open Sans" w:hAnsi="Open Sans" w:cs="Open Sans"/>
              </w:rPr>
              <w:t>légumes 4eme gamme - radis équeuté</w:t>
            </w:r>
          </w:p>
        </w:tc>
        <w:tc>
          <w:tcPr>
            <w:tcW w:w="1418" w:type="dxa"/>
            <w:tcBorders>
              <w:top w:val="nil"/>
              <w:left w:val="nil"/>
              <w:bottom w:val="single" w:sz="4" w:space="0" w:color="auto"/>
              <w:right w:val="single" w:sz="4" w:space="0" w:color="auto"/>
            </w:tcBorders>
            <w:shd w:val="clear" w:color="auto" w:fill="auto"/>
          </w:tcPr>
          <w:p w14:paraId="4B055F46" w14:textId="77777777" w:rsidR="003B33F0" w:rsidRPr="00A146CA" w:rsidRDefault="003B33F0" w:rsidP="00DC6B44">
            <w:pPr>
              <w:rPr>
                <w:rFonts w:ascii="Open Sans" w:hAnsi="Open Sans" w:cs="Open Sans"/>
              </w:rPr>
            </w:pPr>
            <w:r w:rsidRPr="00A146CA">
              <w:rPr>
                <w:rFonts w:ascii="Open Sans" w:hAnsi="Open Sans" w:cs="Open Sans"/>
              </w:rPr>
              <w:t>Agriculture biologique</w:t>
            </w:r>
          </w:p>
        </w:tc>
        <w:tc>
          <w:tcPr>
            <w:tcW w:w="4394" w:type="dxa"/>
            <w:tcBorders>
              <w:top w:val="nil"/>
              <w:left w:val="nil"/>
              <w:bottom w:val="single" w:sz="4" w:space="0" w:color="auto"/>
              <w:right w:val="single" w:sz="4" w:space="0" w:color="auto"/>
            </w:tcBorders>
            <w:shd w:val="clear" w:color="auto" w:fill="auto"/>
            <w:vAlign w:val="center"/>
          </w:tcPr>
          <w:p w14:paraId="2824DEFE" w14:textId="77777777" w:rsidR="003B33F0" w:rsidRPr="00A146CA" w:rsidRDefault="003B33F0" w:rsidP="00DC6B44">
            <w:pPr>
              <w:rPr>
                <w:rFonts w:ascii="Open Sans" w:hAnsi="Open Sans" w:cs="Open Sans"/>
              </w:rPr>
            </w:pPr>
            <w:r w:rsidRPr="00A146CA">
              <w:rPr>
                <w:rFonts w:ascii="Open Sans" w:hAnsi="Open Sans" w:cs="Open Sans"/>
              </w:rPr>
              <w:t>Radis nettoyés et équeutés, Conditionnement 1 à 2.5kg</w:t>
            </w:r>
          </w:p>
        </w:tc>
        <w:tc>
          <w:tcPr>
            <w:tcW w:w="1838" w:type="dxa"/>
            <w:tcBorders>
              <w:top w:val="nil"/>
              <w:left w:val="nil"/>
              <w:bottom w:val="single" w:sz="4" w:space="0" w:color="auto"/>
              <w:right w:val="single" w:sz="4" w:space="0" w:color="auto"/>
            </w:tcBorders>
            <w:shd w:val="clear" w:color="auto" w:fill="auto"/>
            <w:vAlign w:val="center"/>
          </w:tcPr>
          <w:p w14:paraId="298B7298" w14:textId="77777777" w:rsidR="003B33F0" w:rsidRPr="00A146CA" w:rsidRDefault="003B33F0" w:rsidP="00DC6B44">
            <w:pPr>
              <w:rPr>
                <w:rFonts w:ascii="Open Sans" w:hAnsi="Open Sans" w:cs="Open Sans"/>
              </w:rPr>
            </w:pPr>
            <w:r w:rsidRPr="00A146CA">
              <w:rPr>
                <w:rFonts w:ascii="Open Sans" w:hAnsi="Open Sans" w:cs="Open Sans"/>
              </w:rPr>
              <w:t>Souhaitée</w:t>
            </w:r>
          </w:p>
        </w:tc>
      </w:tr>
    </w:tbl>
    <w:p w14:paraId="4977CDEE" w14:textId="3EF14447" w:rsidR="003B33F0" w:rsidRPr="003B33F0" w:rsidRDefault="003B33F0" w:rsidP="00EF4C18">
      <w:pPr>
        <w:rPr>
          <w:rFonts w:ascii="Open Sans" w:hAnsi="Open Sans" w:cs="Open Sans"/>
        </w:rPr>
      </w:pPr>
      <w:r w:rsidRPr="00A146CA">
        <w:rPr>
          <w:rFonts w:ascii="Open Sans" w:hAnsi="Open Sans" w:cs="Open Sans"/>
        </w:rPr>
        <w:fldChar w:fldCharType="end"/>
      </w:r>
      <w:r w:rsidR="00EF4C18" w:rsidRPr="00A146CA">
        <w:rPr>
          <w:rFonts w:ascii="Open Sans" w:hAnsi="Open Sans" w:cs="Open Sans"/>
        </w:rPr>
        <w:fldChar w:fldCharType="begin"/>
      </w:r>
      <w:r w:rsidR="00EF4C18" w:rsidRPr="00A146CA">
        <w:rPr>
          <w:rFonts w:ascii="Open Sans" w:hAnsi="Open Sans" w:cs="Open Sans"/>
        </w:rPr>
        <w:instrText xml:space="preserve"> LINK Excel.Sheet.12 "C:\\Users\\3202421\\Downloads\\results-survey352233.xlsx" "Feuil3!L1C1:L12C4" \a \f 4 \h  \* MERGEFORMAT </w:instrText>
      </w:r>
      <w:r w:rsidR="00EF4C18" w:rsidRPr="00A146CA">
        <w:rPr>
          <w:rFonts w:ascii="Open Sans" w:hAnsi="Open Sans" w:cs="Open Sans"/>
        </w:rPr>
        <w:fldChar w:fldCharType="separate"/>
      </w:r>
    </w:p>
    <w:p w14:paraId="09B4B18B" w14:textId="2B9D655C" w:rsidR="00EF4C18" w:rsidRPr="00A146CA" w:rsidRDefault="00EF4C18" w:rsidP="00EF4C18">
      <w:pPr>
        <w:rPr>
          <w:rFonts w:ascii="Open Sans" w:hAnsi="Open Sans" w:cs="Open Sans"/>
          <w:b/>
          <w:u w:val="single"/>
        </w:rPr>
      </w:pPr>
      <w:r>
        <w:rPr>
          <w:rFonts w:ascii="Open Sans" w:hAnsi="Open Sans" w:cs="Open Sans"/>
          <w:b/>
          <w:bCs/>
        </w:rPr>
        <w:t xml:space="preserve"> </w:t>
      </w:r>
      <w:r w:rsidRPr="00A146CA">
        <w:rPr>
          <w:rFonts w:ascii="Open Sans" w:hAnsi="Open Sans" w:cs="Open Sans"/>
        </w:rPr>
        <w:fldChar w:fldCharType="end"/>
      </w:r>
    </w:p>
    <w:p w14:paraId="740BD9C4"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CATALOGUE ADDITIONNEL DU LOT 1</w:t>
      </w:r>
    </w:p>
    <w:p w14:paraId="05AE1DDB" w14:textId="77777777" w:rsidR="00EF4C18" w:rsidRPr="00A146CA" w:rsidRDefault="00EF4C18" w:rsidP="00EF4C18">
      <w:pPr>
        <w:rPr>
          <w:rFonts w:ascii="Open Sans" w:hAnsi="Open Sans" w:cs="Open Sans"/>
          <w:b/>
          <w:u w:val="single"/>
        </w:rPr>
      </w:pPr>
    </w:p>
    <w:tbl>
      <w:tblPr>
        <w:tblW w:w="5470" w:type="pct"/>
        <w:tblCellMar>
          <w:left w:w="70" w:type="dxa"/>
          <w:right w:w="70" w:type="dxa"/>
        </w:tblCellMar>
        <w:tblLook w:val="04A0" w:firstRow="1" w:lastRow="0" w:firstColumn="1" w:lastColumn="0" w:noHBand="0" w:noVBand="1"/>
      </w:tblPr>
      <w:tblGrid>
        <w:gridCol w:w="2474"/>
        <w:gridCol w:w="6123"/>
        <w:gridCol w:w="1316"/>
      </w:tblGrid>
      <w:tr w:rsidR="00EF4C18" w:rsidRPr="00A146CA" w14:paraId="171E55F2" w14:textId="77777777" w:rsidTr="00DC6B44">
        <w:trPr>
          <w:trHeight w:val="536"/>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3BC1289" w14:textId="77777777" w:rsidR="00EF4C18" w:rsidRPr="00A146CA" w:rsidRDefault="00EF4C18" w:rsidP="00DC6B44">
            <w:pPr>
              <w:rPr>
                <w:rFonts w:ascii="Open Sans" w:hAnsi="Open Sans" w:cs="Open Sans"/>
              </w:rPr>
            </w:pPr>
            <w:r w:rsidRPr="00A146CA">
              <w:rPr>
                <w:rFonts w:ascii="Open Sans" w:hAnsi="Open Sans" w:cs="Open Sans"/>
                <w:b/>
                <w:bCs/>
              </w:rPr>
              <w:lastRenderedPageBreak/>
              <w:t>Libellé produit</w:t>
            </w:r>
          </w:p>
        </w:tc>
        <w:tc>
          <w:tcPr>
            <w:tcW w:w="5954" w:type="dxa"/>
            <w:tcBorders>
              <w:top w:val="single" w:sz="4" w:space="0" w:color="auto"/>
              <w:left w:val="nil"/>
              <w:bottom w:val="single" w:sz="4" w:space="0" w:color="auto"/>
              <w:right w:val="single" w:sz="4" w:space="0" w:color="auto"/>
            </w:tcBorders>
            <w:shd w:val="clear" w:color="auto" w:fill="auto"/>
            <w:noWrap/>
            <w:vAlign w:val="center"/>
          </w:tcPr>
          <w:p w14:paraId="611FB92E" w14:textId="77777777" w:rsidR="00EF4C18" w:rsidRPr="00A146CA" w:rsidRDefault="00EF4C18" w:rsidP="00DC6B44">
            <w:pPr>
              <w:rPr>
                <w:rFonts w:ascii="Open Sans" w:hAnsi="Open Sans" w:cs="Open Sans"/>
              </w:rPr>
            </w:pPr>
            <w:r w:rsidRPr="00A146CA">
              <w:rPr>
                <w:rFonts w:ascii="Open Sans" w:hAnsi="Open Sans" w:cs="Open Sans"/>
                <w:b/>
                <w:bCs/>
              </w:rPr>
              <w:t>Spécificités techniques attendues</w:t>
            </w:r>
          </w:p>
        </w:tc>
        <w:tc>
          <w:tcPr>
            <w:tcW w:w="1280" w:type="dxa"/>
            <w:tcBorders>
              <w:top w:val="single" w:sz="4" w:space="0" w:color="auto"/>
              <w:left w:val="nil"/>
              <w:bottom w:val="single" w:sz="4" w:space="0" w:color="auto"/>
              <w:right w:val="single" w:sz="4" w:space="0" w:color="auto"/>
            </w:tcBorders>
            <w:shd w:val="clear" w:color="auto" w:fill="auto"/>
            <w:vAlign w:val="center"/>
          </w:tcPr>
          <w:p w14:paraId="19100862" w14:textId="77777777" w:rsidR="00EF4C18" w:rsidRPr="00A146CA" w:rsidRDefault="00EF4C18" w:rsidP="00DC6B44">
            <w:pPr>
              <w:rPr>
                <w:rFonts w:ascii="Open Sans" w:hAnsi="Open Sans" w:cs="Open Sans"/>
              </w:rPr>
            </w:pPr>
            <w:r w:rsidRPr="00A146CA">
              <w:rPr>
                <w:rFonts w:ascii="Open Sans" w:hAnsi="Open Sans" w:cs="Open Sans"/>
                <w:b/>
                <w:bCs/>
              </w:rPr>
              <w:t>Flexibilité des spécificités techniques</w:t>
            </w:r>
          </w:p>
        </w:tc>
      </w:tr>
      <w:tr w:rsidR="00EF4C18" w:rsidRPr="00A146CA" w14:paraId="7AF62E0A" w14:textId="77777777" w:rsidTr="00DC6B44">
        <w:trPr>
          <w:trHeight w:val="34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01D3DD30" w14:textId="77777777" w:rsidR="00EF4C18" w:rsidRPr="00A146CA" w:rsidRDefault="00EF4C18" w:rsidP="00DC6B44">
            <w:pPr>
              <w:rPr>
                <w:rFonts w:ascii="Open Sans" w:hAnsi="Open Sans" w:cs="Open Sans"/>
              </w:rPr>
            </w:pPr>
            <w:r w:rsidRPr="00A146CA">
              <w:rPr>
                <w:rFonts w:ascii="Open Sans" w:hAnsi="Open Sans" w:cs="Open Sans"/>
              </w:rPr>
              <w:t>Catalogue additionnel</w:t>
            </w:r>
          </w:p>
        </w:tc>
        <w:tc>
          <w:tcPr>
            <w:tcW w:w="5954" w:type="dxa"/>
            <w:tcBorders>
              <w:top w:val="single" w:sz="4" w:space="0" w:color="auto"/>
              <w:left w:val="nil"/>
              <w:bottom w:val="single" w:sz="4" w:space="0" w:color="auto"/>
              <w:right w:val="single" w:sz="4" w:space="0" w:color="auto"/>
            </w:tcBorders>
            <w:shd w:val="clear" w:color="auto" w:fill="auto"/>
            <w:noWrap/>
          </w:tcPr>
          <w:p w14:paraId="37D93DB9" w14:textId="77777777" w:rsidR="00EF4C18" w:rsidRPr="00A146CA" w:rsidRDefault="00EF4C18" w:rsidP="00DC6B44">
            <w:pPr>
              <w:rPr>
                <w:rFonts w:ascii="Open Sans" w:hAnsi="Open Sans" w:cs="Open Sans"/>
              </w:rPr>
            </w:pPr>
            <w:r w:rsidRPr="00A146CA">
              <w:rPr>
                <w:rFonts w:ascii="Open Sans" w:hAnsi="Open Sans" w:cs="Open Sans"/>
              </w:rPr>
              <w:t>Le catalogue additionnel, figurant sur l’onglet du même nom des Annexes financières (AF 25/027) pourra être composé des éléments suivants :</w:t>
            </w:r>
          </w:p>
          <w:p w14:paraId="2421C065" w14:textId="77777777" w:rsidR="00EF4C18" w:rsidRPr="00A146CA" w:rsidRDefault="00EF4C18" w:rsidP="00DC6B44">
            <w:pPr>
              <w:numPr>
                <w:ilvl w:val="0"/>
                <w:numId w:val="3"/>
              </w:numPr>
              <w:rPr>
                <w:rFonts w:ascii="Open Sans" w:hAnsi="Open Sans" w:cs="Open Sans"/>
              </w:rPr>
            </w:pPr>
            <w:r w:rsidRPr="00A146CA">
              <w:rPr>
                <w:rFonts w:ascii="Open Sans" w:hAnsi="Open Sans" w:cs="Open Sans"/>
              </w:rPr>
              <w:t xml:space="preserve">De références supplémentaires de légumes </w:t>
            </w:r>
          </w:p>
          <w:p w14:paraId="3DDEB989" w14:textId="77777777" w:rsidR="00EF4C18" w:rsidRPr="00A146CA" w:rsidRDefault="00EF4C18" w:rsidP="00DC6B44">
            <w:pPr>
              <w:numPr>
                <w:ilvl w:val="0"/>
                <w:numId w:val="3"/>
              </w:numPr>
              <w:rPr>
                <w:rFonts w:ascii="Open Sans" w:hAnsi="Open Sans" w:cs="Open Sans"/>
              </w:rPr>
            </w:pPr>
            <w:r w:rsidRPr="00A146CA">
              <w:rPr>
                <w:rFonts w:ascii="Open Sans" w:hAnsi="Open Sans" w:cs="Open Sans"/>
              </w:rPr>
              <w:t xml:space="preserve">Une gamme complémentaire de fruits et fruits exotiques mais en aucun cas le catalogue ne peut contenir des produits identiques à ceux proposés dans l’offre </w:t>
            </w:r>
          </w:p>
          <w:p w14:paraId="24808441" w14:textId="77777777" w:rsidR="00EF4C18" w:rsidRPr="00A146CA" w:rsidRDefault="00EF4C18" w:rsidP="00DC6B44">
            <w:pPr>
              <w:numPr>
                <w:ilvl w:val="0"/>
                <w:numId w:val="3"/>
              </w:numPr>
              <w:rPr>
                <w:rFonts w:ascii="Open Sans" w:hAnsi="Open Sans" w:cs="Open Sans"/>
              </w:rPr>
            </w:pPr>
            <w:r w:rsidRPr="00A146CA">
              <w:rPr>
                <w:rFonts w:ascii="Open Sans" w:hAnsi="Open Sans" w:cs="Open Sans"/>
              </w:rPr>
              <w:t xml:space="preserve">Une gamme de légumes frais et herbes aromatiques </w:t>
            </w:r>
            <w:r w:rsidRPr="00A146CA">
              <w:rPr>
                <w:rFonts w:ascii="Open Sans" w:hAnsi="Open Sans" w:cs="Open Sans"/>
                <w:b/>
              </w:rPr>
              <w:t xml:space="preserve">hors graines germées </w:t>
            </w:r>
            <w:r w:rsidRPr="00A146CA">
              <w:rPr>
                <w:rFonts w:ascii="Open Sans" w:hAnsi="Open Sans" w:cs="Open Sans"/>
                <w:b/>
                <w:u w:val="single"/>
              </w:rPr>
              <w:t>qui sont interdites dans le présent marché</w:t>
            </w:r>
          </w:p>
          <w:p w14:paraId="715E7007" w14:textId="77777777" w:rsidR="00EF4C18" w:rsidRPr="00A146CA" w:rsidRDefault="00EF4C18" w:rsidP="00DC6B44">
            <w:pPr>
              <w:rPr>
                <w:rFonts w:ascii="Open Sans" w:hAnsi="Open Sans" w:cs="Open Sans"/>
              </w:rPr>
            </w:pPr>
          </w:p>
          <w:p w14:paraId="4EFCA225" w14:textId="77777777" w:rsidR="00EF4C18" w:rsidRPr="00A146CA" w:rsidRDefault="00EF4C18" w:rsidP="00DC6B44">
            <w:pPr>
              <w:rPr>
                <w:rFonts w:ascii="Open Sans" w:hAnsi="Open Sans" w:cs="Open Sans"/>
                <w:b/>
                <w:bCs/>
              </w:rPr>
            </w:pPr>
            <w:r w:rsidRPr="00A146CA">
              <w:rPr>
                <w:rFonts w:ascii="Open Sans" w:hAnsi="Open Sans" w:cs="Open Sans"/>
                <w:b/>
                <w:bCs/>
              </w:rPr>
              <w:t>Tous les produits proposés au catalogue devront être issus de l’agriculture biologique sans exception</w:t>
            </w:r>
          </w:p>
          <w:p w14:paraId="4CE54AF8" w14:textId="77777777" w:rsidR="00EF4C18" w:rsidRPr="00A146CA" w:rsidRDefault="00EF4C18" w:rsidP="00DC6B44">
            <w:pPr>
              <w:rPr>
                <w:rFonts w:ascii="Open Sans" w:hAnsi="Open Sans" w:cs="Open Sans"/>
              </w:rPr>
            </w:pPr>
          </w:p>
          <w:p w14:paraId="1379EAA8" w14:textId="77777777" w:rsidR="00EF4C18" w:rsidRPr="00A146CA" w:rsidRDefault="00EF4C18" w:rsidP="00DC6B44">
            <w:pPr>
              <w:rPr>
                <w:rFonts w:ascii="Open Sans" w:hAnsi="Open Sans" w:cs="Open Sans"/>
              </w:rPr>
            </w:pPr>
            <w:r w:rsidRPr="00A146CA">
              <w:rPr>
                <w:rFonts w:ascii="Open Sans" w:hAnsi="Open Sans" w:cs="Open Sans"/>
              </w:rPr>
              <w:t>La Cellule Alimentaire garde la possibilité de sélectionner les produits en fonction de leur l'intérêt et de leur prix. Si pour certains produits, le prix varie selon les cours, il pourra figurer sur la cotation hebdomadaire (</w:t>
            </w:r>
            <w:proofErr w:type="spellStart"/>
            <w:r w:rsidRPr="00A146CA">
              <w:rPr>
                <w:rFonts w:ascii="Open Sans" w:hAnsi="Open Sans" w:cs="Open Sans"/>
              </w:rPr>
              <w:t>cf</w:t>
            </w:r>
            <w:proofErr w:type="spellEnd"/>
            <w:r w:rsidRPr="00A146CA">
              <w:rPr>
                <w:rFonts w:ascii="Open Sans" w:hAnsi="Open Sans" w:cs="Open Sans"/>
              </w:rPr>
              <w:t xml:space="preserve"> article 5)</w:t>
            </w:r>
          </w:p>
          <w:p w14:paraId="472BEB59" w14:textId="77777777" w:rsidR="00EF4C18" w:rsidRPr="00A146CA" w:rsidRDefault="00EF4C18" w:rsidP="00DC6B44">
            <w:pPr>
              <w:rPr>
                <w:rFonts w:ascii="Open Sans" w:hAnsi="Open Sans" w:cs="Open Sans"/>
              </w:rPr>
            </w:pPr>
          </w:p>
        </w:tc>
        <w:tc>
          <w:tcPr>
            <w:tcW w:w="1280" w:type="dxa"/>
            <w:tcBorders>
              <w:top w:val="single" w:sz="4" w:space="0" w:color="auto"/>
              <w:left w:val="nil"/>
              <w:bottom w:val="single" w:sz="4" w:space="0" w:color="auto"/>
              <w:right w:val="single" w:sz="4" w:space="0" w:color="auto"/>
            </w:tcBorders>
            <w:shd w:val="clear" w:color="auto" w:fill="auto"/>
            <w:vAlign w:val="center"/>
          </w:tcPr>
          <w:p w14:paraId="7AF097A2" w14:textId="18A81C4E" w:rsidR="00EF4C18" w:rsidRPr="00A146CA" w:rsidRDefault="00EF4C18" w:rsidP="00DC6B44">
            <w:pPr>
              <w:rPr>
                <w:rFonts w:ascii="Open Sans" w:hAnsi="Open Sans" w:cs="Open Sans"/>
              </w:rPr>
            </w:pPr>
            <w:r>
              <w:rPr>
                <w:rFonts w:ascii="Open Sans" w:hAnsi="Open Sans" w:cs="Open Sans"/>
              </w:rPr>
              <w:t>Souhaitée</w:t>
            </w:r>
          </w:p>
        </w:tc>
      </w:tr>
    </w:tbl>
    <w:p w14:paraId="51513024" w14:textId="77777777" w:rsidR="00EF4C18" w:rsidRPr="00A146CA" w:rsidRDefault="00EF4C18" w:rsidP="00EF4C18">
      <w:pPr>
        <w:rPr>
          <w:rFonts w:ascii="Open Sans" w:hAnsi="Open Sans" w:cs="Open Sans"/>
        </w:rPr>
      </w:pPr>
    </w:p>
    <w:p w14:paraId="32B0AE52" w14:textId="77777777" w:rsidR="00EF4C18" w:rsidRPr="00A146CA" w:rsidRDefault="00EF4C18" w:rsidP="00EF4C18">
      <w:pPr>
        <w:rPr>
          <w:rFonts w:ascii="Open Sans" w:hAnsi="Open Sans" w:cs="Open Sans"/>
        </w:rPr>
      </w:pPr>
    </w:p>
    <w:p w14:paraId="34B8B2B7" w14:textId="77777777" w:rsidR="003B33F0" w:rsidRDefault="003B33F0" w:rsidP="00EF4C18">
      <w:pPr>
        <w:rPr>
          <w:rFonts w:ascii="Open Sans" w:hAnsi="Open Sans" w:cs="Open Sans"/>
          <w:b/>
        </w:rPr>
      </w:pPr>
    </w:p>
    <w:p w14:paraId="013BCF16" w14:textId="77777777" w:rsidR="003B33F0" w:rsidRDefault="003B33F0" w:rsidP="00EF4C18">
      <w:pPr>
        <w:rPr>
          <w:rFonts w:ascii="Open Sans" w:hAnsi="Open Sans" w:cs="Open Sans"/>
          <w:b/>
        </w:rPr>
      </w:pPr>
    </w:p>
    <w:p w14:paraId="3F1C4014" w14:textId="2CACEE39" w:rsidR="00EF4C18" w:rsidRPr="00A146CA" w:rsidRDefault="00EF4C18" w:rsidP="00EF4C18">
      <w:pPr>
        <w:rPr>
          <w:rFonts w:ascii="Open Sans" w:hAnsi="Open Sans" w:cs="Open Sans"/>
          <w:b/>
        </w:rPr>
      </w:pPr>
      <w:r w:rsidRPr="00A146CA">
        <w:rPr>
          <w:rFonts w:ascii="Open Sans" w:hAnsi="Open Sans" w:cs="Open Sans"/>
          <w:b/>
        </w:rPr>
        <w:t>SPECIFICATIONS TECHNIQUES DU LOT 2</w:t>
      </w:r>
    </w:p>
    <w:p w14:paraId="39D31343" w14:textId="77777777" w:rsidR="00EF4C18" w:rsidRPr="00A146CA" w:rsidRDefault="00EF4C18" w:rsidP="00EF4C18">
      <w:pPr>
        <w:rPr>
          <w:rFonts w:ascii="Open Sans" w:hAnsi="Open Sans" w:cs="Open Sans"/>
        </w:rPr>
      </w:pPr>
    </w:p>
    <w:tbl>
      <w:tblPr>
        <w:tblW w:w="9948" w:type="dxa"/>
        <w:tblCellMar>
          <w:left w:w="70" w:type="dxa"/>
          <w:right w:w="70" w:type="dxa"/>
        </w:tblCellMar>
        <w:tblLook w:val="04A0" w:firstRow="1" w:lastRow="0" w:firstColumn="1" w:lastColumn="0" w:noHBand="0" w:noVBand="1"/>
      </w:tblPr>
      <w:tblGrid>
        <w:gridCol w:w="2271"/>
        <w:gridCol w:w="7677"/>
      </w:tblGrid>
      <w:tr w:rsidR="00EF4C18" w:rsidRPr="00A146CA" w14:paraId="56EA6163" w14:textId="77777777" w:rsidTr="00DC6B44">
        <w:trPr>
          <w:trHeight w:val="537"/>
        </w:trPr>
        <w:tc>
          <w:tcPr>
            <w:tcW w:w="22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96BC91" w14:textId="77777777" w:rsidR="00EF4C18" w:rsidRPr="00A146CA" w:rsidRDefault="00EF4C18" w:rsidP="00DC6B44">
            <w:pPr>
              <w:rPr>
                <w:rFonts w:ascii="Open Sans" w:hAnsi="Open Sans" w:cs="Open Sans"/>
                <w:b/>
                <w:bCs/>
              </w:rPr>
            </w:pPr>
            <w:r w:rsidRPr="00A146CA">
              <w:rPr>
                <w:rFonts w:ascii="Open Sans" w:hAnsi="Open Sans" w:cs="Open Sans"/>
                <w:b/>
                <w:bCs/>
              </w:rPr>
              <w:t>Statut de la spécification technique énoncée</w:t>
            </w:r>
          </w:p>
        </w:tc>
        <w:tc>
          <w:tcPr>
            <w:tcW w:w="7677" w:type="dxa"/>
            <w:tcBorders>
              <w:top w:val="single" w:sz="4" w:space="0" w:color="auto"/>
              <w:left w:val="nil"/>
              <w:bottom w:val="single" w:sz="4" w:space="0" w:color="auto"/>
              <w:right w:val="single" w:sz="4" w:space="0" w:color="auto"/>
            </w:tcBorders>
            <w:shd w:val="clear" w:color="000000" w:fill="D9D9D9"/>
            <w:vAlign w:val="center"/>
            <w:hideMark/>
          </w:tcPr>
          <w:p w14:paraId="3ECCEE9A" w14:textId="77777777" w:rsidR="00EF4C18" w:rsidRPr="00A146CA" w:rsidRDefault="00EF4C18" w:rsidP="00DC6B44">
            <w:pPr>
              <w:rPr>
                <w:rFonts w:ascii="Open Sans" w:hAnsi="Open Sans" w:cs="Open Sans"/>
                <w:b/>
                <w:bCs/>
              </w:rPr>
            </w:pPr>
            <w:r w:rsidRPr="00A146CA">
              <w:rPr>
                <w:rFonts w:ascii="Open Sans" w:hAnsi="Open Sans" w:cs="Open Sans"/>
                <w:b/>
                <w:bCs/>
              </w:rPr>
              <w:t>Définition</w:t>
            </w:r>
          </w:p>
        </w:tc>
      </w:tr>
      <w:tr w:rsidR="00EF4C18" w:rsidRPr="00A146CA" w14:paraId="67D7301C" w14:textId="77777777" w:rsidTr="00DC6B44">
        <w:trPr>
          <w:trHeight w:val="618"/>
        </w:trPr>
        <w:tc>
          <w:tcPr>
            <w:tcW w:w="2271" w:type="dxa"/>
            <w:tcBorders>
              <w:top w:val="nil"/>
              <w:left w:val="single" w:sz="4" w:space="0" w:color="auto"/>
              <w:bottom w:val="single" w:sz="4" w:space="0" w:color="auto"/>
              <w:right w:val="single" w:sz="4" w:space="0" w:color="auto"/>
            </w:tcBorders>
            <w:shd w:val="clear" w:color="auto" w:fill="auto"/>
            <w:vAlign w:val="center"/>
            <w:hideMark/>
          </w:tcPr>
          <w:p w14:paraId="78A6EBD4"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aucune</w:t>
            </w:r>
            <w:r w:rsidRPr="00A146CA">
              <w:rPr>
                <w:rFonts w:ascii="Open Sans" w:hAnsi="Open Sans" w:cs="Open Sans"/>
              </w:rPr>
              <w:t xml:space="preserve"> </w:t>
            </w:r>
          </w:p>
        </w:tc>
        <w:tc>
          <w:tcPr>
            <w:tcW w:w="7677" w:type="dxa"/>
            <w:tcBorders>
              <w:top w:val="nil"/>
              <w:left w:val="nil"/>
              <w:bottom w:val="single" w:sz="4" w:space="0" w:color="auto"/>
              <w:right w:val="single" w:sz="4" w:space="0" w:color="auto"/>
            </w:tcBorders>
            <w:shd w:val="clear" w:color="auto" w:fill="auto"/>
            <w:vAlign w:val="center"/>
            <w:hideMark/>
          </w:tcPr>
          <w:p w14:paraId="36B20E31" w14:textId="77777777" w:rsidR="00EF4C18" w:rsidRPr="00A146CA" w:rsidRDefault="00EF4C18" w:rsidP="00DC6B44">
            <w:pPr>
              <w:rPr>
                <w:rFonts w:ascii="Open Sans" w:hAnsi="Open Sans" w:cs="Open Sans"/>
              </w:rPr>
            </w:pPr>
            <w:r w:rsidRPr="00A146CA">
              <w:rPr>
                <w:rFonts w:ascii="Open Sans" w:hAnsi="Open Sans" w:cs="Open Sans"/>
              </w:rPr>
              <w:t xml:space="preserve">Elément de conformité de l’offre : la spécification énoncée est </w:t>
            </w:r>
            <w:r w:rsidRPr="00A146CA">
              <w:rPr>
                <w:rFonts w:ascii="Open Sans" w:hAnsi="Open Sans" w:cs="Open Sans"/>
                <w:b/>
                <w:bCs/>
              </w:rPr>
              <w:t>obligatoire</w:t>
            </w:r>
            <w:r w:rsidRPr="00A146CA">
              <w:rPr>
                <w:rFonts w:ascii="Open Sans" w:hAnsi="Open Sans" w:cs="Open Sans"/>
              </w:rPr>
              <w:t> : son non-respect rend l’offre non conforme</w:t>
            </w:r>
          </w:p>
        </w:tc>
      </w:tr>
      <w:tr w:rsidR="00EF4C18" w:rsidRPr="00A146CA" w14:paraId="3DEB6223" w14:textId="77777777" w:rsidTr="00DC6B44">
        <w:trPr>
          <w:trHeight w:val="618"/>
        </w:trPr>
        <w:tc>
          <w:tcPr>
            <w:tcW w:w="2271" w:type="dxa"/>
            <w:tcBorders>
              <w:top w:val="nil"/>
              <w:left w:val="single" w:sz="4" w:space="0" w:color="auto"/>
              <w:bottom w:val="single" w:sz="4" w:space="0" w:color="auto"/>
              <w:right w:val="single" w:sz="4" w:space="0" w:color="auto"/>
            </w:tcBorders>
            <w:shd w:val="clear" w:color="auto" w:fill="auto"/>
            <w:vAlign w:val="center"/>
            <w:hideMark/>
          </w:tcPr>
          <w:p w14:paraId="455D98DC"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souhaitée</w:t>
            </w:r>
          </w:p>
        </w:tc>
        <w:tc>
          <w:tcPr>
            <w:tcW w:w="7677" w:type="dxa"/>
            <w:tcBorders>
              <w:top w:val="nil"/>
              <w:left w:val="nil"/>
              <w:bottom w:val="single" w:sz="4" w:space="0" w:color="auto"/>
              <w:right w:val="single" w:sz="4" w:space="0" w:color="auto"/>
            </w:tcBorders>
            <w:shd w:val="clear" w:color="auto" w:fill="auto"/>
            <w:vAlign w:val="center"/>
            <w:hideMark/>
          </w:tcPr>
          <w:p w14:paraId="32BDFEF9" w14:textId="7BE31E57" w:rsidR="00EF4C18" w:rsidRPr="00A146CA" w:rsidRDefault="006E3142" w:rsidP="00DC6B44">
            <w:pPr>
              <w:rPr>
                <w:rFonts w:ascii="Open Sans" w:hAnsi="Open Sans" w:cs="Open Sans"/>
              </w:rPr>
            </w:pPr>
            <w:r w:rsidRPr="003B33F0">
              <w:rPr>
                <w:rFonts w:ascii="Open Sans" w:hAnsi="Open Sans" w:cs="Open Sans"/>
              </w:rPr>
              <w:t xml:space="preserve">Elément de jugement de l’offre : la spécification énoncée fait l’objet d’une </w:t>
            </w:r>
            <w:r w:rsidRPr="003B33F0">
              <w:rPr>
                <w:rFonts w:ascii="Open Sans" w:hAnsi="Open Sans" w:cs="Open Sans"/>
                <w:b/>
                <w:bCs/>
              </w:rPr>
              <w:t>cotation</w:t>
            </w:r>
            <w:r w:rsidRPr="003B33F0">
              <w:rPr>
                <w:rFonts w:ascii="Open Sans" w:hAnsi="Open Sans" w:cs="Open Sans"/>
              </w:rPr>
              <w:t xml:space="preserve"> au sein d’un des sous critères du critère technique</w:t>
            </w:r>
            <w:r>
              <w:rPr>
                <w:rFonts w:ascii="Open Sans" w:hAnsi="Open Sans" w:cs="Open Sans"/>
              </w:rPr>
              <w:t>, le candidat est invité à se rapprocher le plus possible de cette spécificité technique.</w:t>
            </w:r>
          </w:p>
        </w:tc>
      </w:tr>
      <w:tr w:rsidR="00EF4C18" w:rsidRPr="00A146CA" w14:paraId="2ACE96C3" w14:textId="77777777" w:rsidTr="00DC6B44">
        <w:trPr>
          <w:trHeight w:val="618"/>
        </w:trPr>
        <w:tc>
          <w:tcPr>
            <w:tcW w:w="2271" w:type="dxa"/>
            <w:tcBorders>
              <w:top w:val="nil"/>
              <w:left w:val="single" w:sz="4" w:space="0" w:color="auto"/>
              <w:bottom w:val="single" w:sz="4" w:space="0" w:color="auto"/>
              <w:right w:val="single" w:sz="4" w:space="0" w:color="auto"/>
            </w:tcBorders>
            <w:shd w:val="clear" w:color="auto" w:fill="auto"/>
            <w:vAlign w:val="center"/>
            <w:hideMark/>
          </w:tcPr>
          <w:p w14:paraId="0A209DBA" w14:textId="77777777" w:rsidR="00EF4C18" w:rsidRPr="00A146CA" w:rsidRDefault="00EF4C18" w:rsidP="00DC6B44">
            <w:pPr>
              <w:rPr>
                <w:rFonts w:ascii="Open Sans" w:hAnsi="Open Sans" w:cs="Open Sans"/>
              </w:rPr>
            </w:pPr>
            <w:r w:rsidRPr="00A146CA">
              <w:rPr>
                <w:rFonts w:ascii="Open Sans" w:hAnsi="Open Sans" w:cs="Open Sans"/>
              </w:rPr>
              <w:t>Non précisé</w:t>
            </w:r>
          </w:p>
        </w:tc>
        <w:tc>
          <w:tcPr>
            <w:tcW w:w="7677" w:type="dxa"/>
            <w:tcBorders>
              <w:top w:val="nil"/>
              <w:left w:val="nil"/>
              <w:bottom w:val="single" w:sz="4" w:space="0" w:color="auto"/>
              <w:right w:val="single" w:sz="4" w:space="0" w:color="auto"/>
            </w:tcBorders>
            <w:shd w:val="clear" w:color="auto" w:fill="auto"/>
            <w:vAlign w:val="center"/>
            <w:hideMark/>
          </w:tcPr>
          <w:p w14:paraId="204FA736" w14:textId="77777777" w:rsidR="00EF4C18" w:rsidRPr="00A146CA" w:rsidRDefault="00EF4C18" w:rsidP="00DC6B44">
            <w:pPr>
              <w:rPr>
                <w:rFonts w:ascii="Open Sans" w:hAnsi="Open Sans" w:cs="Open Sans"/>
              </w:rPr>
            </w:pPr>
            <w:r w:rsidRPr="00A146CA">
              <w:rPr>
                <w:rFonts w:ascii="Open Sans" w:hAnsi="Open Sans" w:cs="Open Sans"/>
              </w:rPr>
              <w:t>La spécification énoncée est obligatoire : Il s’agit principalement du respect de la réglementation en vigueur et de spécifications générales</w:t>
            </w:r>
          </w:p>
        </w:tc>
      </w:tr>
      <w:tr w:rsidR="00EF4C18" w:rsidRPr="00A146CA" w14:paraId="0C38E27B" w14:textId="77777777" w:rsidTr="00DC6B44">
        <w:trPr>
          <w:trHeight w:val="618"/>
        </w:trPr>
        <w:tc>
          <w:tcPr>
            <w:tcW w:w="2271" w:type="dxa"/>
            <w:tcBorders>
              <w:top w:val="nil"/>
              <w:left w:val="single" w:sz="4" w:space="0" w:color="auto"/>
              <w:bottom w:val="single" w:sz="4" w:space="0" w:color="auto"/>
              <w:right w:val="single" w:sz="4" w:space="0" w:color="auto"/>
            </w:tcBorders>
            <w:shd w:val="clear" w:color="auto" w:fill="auto"/>
            <w:vAlign w:val="center"/>
            <w:hideMark/>
          </w:tcPr>
          <w:p w14:paraId="527A9001" w14:textId="77777777" w:rsidR="00EF4C18" w:rsidRPr="00A146CA" w:rsidRDefault="00EF4C18" w:rsidP="00DC6B44">
            <w:pPr>
              <w:rPr>
                <w:rFonts w:ascii="Open Sans" w:hAnsi="Open Sans" w:cs="Open Sans"/>
              </w:rPr>
            </w:pPr>
            <w:r w:rsidRPr="00A146CA">
              <w:rPr>
                <w:rFonts w:ascii="Open Sans" w:hAnsi="Open Sans" w:cs="Open Sans"/>
              </w:rPr>
              <w:t>Grammages / Calibres des produits</w:t>
            </w:r>
          </w:p>
        </w:tc>
        <w:tc>
          <w:tcPr>
            <w:tcW w:w="7677" w:type="dxa"/>
            <w:tcBorders>
              <w:top w:val="nil"/>
              <w:left w:val="nil"/>
              <w:bottom w:val="single" w:sz="4" w:space="0" w:color="auto"/>
              <w:right w:val="single" w:sz="4" w:space="0" w:color="auto"/>
            </w:tcBorders>
            <w:shd w:val="clear" w:color="auto" w:fill="auto"/>
            <w:vAlign w:val="center"/>
            <w:hideMark/>
          </w:tcPr>
          <w:p w14:paraId="42F3560C" w14:textId="77777777" w:rsidR="00EF4C18" w:rsidRPr="00A146CA" w:rsidRDefault="00EF4C18" w:rsidP="00DC6B44">
            <w:pPr>
              <w:rPr>
                <w:rFonts w:ascii="Open Sans" w:hAnsi="Open Sans" w:cs="Open Sans"/>
              </w:rPr>
            </w:pPr>
            <w:r w:rsidRPr="00A146CA">
              <w:rPr>
                <w:rFonts w:ascii="Open Sans" w:hAnsi="Open Sans" w:cs="Open Sans"/>
              </w:rPr>
              <w:t>Une tolérance est appliquée aux grammages ou calibres énoncés dans les spécifications techniques, la proposition d’un grammage ou d’un calibre supérieur aux mesures indiquées n’est pas éliminatoire</w:t>
            </w:r>
          </w:p>
        </w:tc>
      </w:tr>
    </w:tbl>
    <w:p w14:paraId="47B2DC6E" w14:textId="77777777" w:rsidR="00EF4C18" w:rsidRPr="00A146CA" w:rsidRDefault="00EF4C18" w:rsidP="00EF4C18">
      <w:pPr>
        <w:rPr>
          <w:rFonts w:ascii="Open Sans" w:hAnsi="Open Sans" w:cs="Open Sans"/>
        </w:rPr>
      </w:pPr>
    </w:p>
    <w:p w14:paraId="33BF5415" w14:textId="77777777" w:rsidR="00EF4C18" w:rsidRPr="00A146CA" w:rsidRDefault="00EF4C18" w:rsidP="00EF4C18">
      <w:pPr>
        <w:rPr>
          <w:rFonts w:ascii="Open Sans" w:hAnsi="Open Sans" w:cs="Open Sans"/>
        </w:rPr>
      </w:pPr>
    </w:p>
    <w:p w14:paraId="4E098797" w14:textId="77777777" w:rsidR="00EF4C18" w:rsidRDefault="00EF4C18" w:rsidP="00EF4C18">
      <w:pPr>
        <w:rPr>
          <w:rFonts w:ascii="Open Sans" w:hAnsi="Open Sans" w:cs="Open Sans"/>
          <w:b/>
          <w:u w:val="single"/>
        </w:rPr>
      </w:pPr>
      <w:r w:rsidRPr="00A146CA">
        <w:rPr>
          <w:rFonts w:ascii="Open Sans" w:hAnsi="Open Sans" w:cs="Open Sans"/>
          <w:b/>
          <w:u w:val="single"/>
        </w:rPr>
        <w:t>1</w:t>
      </w:r>
      <w:r w:rsidRPr="00A146CA">
        <w:rPr>
          <w:rFonts w:ascii="Open Sans" w:hAnsi="Open Sans" w:cs="Open Sans"/>
          <w:b/>
          <w:u w:val="single"/>
          <w:vertAlign w:val="superscript"/>
        </w:rPr>
        <w:t>ère</w:t>
      </w:r>
      <w:r w:rsidRPr="00A146CA">
        <w:rPr>
          <w:rFonts w:ascii="Open Sans" w:hAnsi="Open Sans" w:cs="Open Sans"/>
          <w:b/>
          <w:u w:val="single"/>
        </w:rPr>
        <w:t xml:space="preserve"> gamme</w:t>
      </w:r>
    </w:p>
    <w:p w14:paraId="5EA37D27" w14:textId="77777777" w:rsidR="00EF4C18" w:rsidRDefault="00EF4C18" w:rsidP="00EF4C18">
      <w:pPr>
        <w:rPr>
          <w:rFonts w:ascii="Open Sans" w:hAnsi="Open Sans" w:cs="Open Sans"/>
          <w:b/>
          <w:u w:val="single"/>
        </w:rPr>
      </w:pPr>
    </w:p>
    <w:tbl>
      <w:tblPr>
        <w:tblW w:w="5566" w:type="pct"/>
        <w:tblCellMar>
          <w:left w:w="70" w:type="dxa"/>
          <w:right w:w="70" w:type="dxa"/>
        </w:tblCellMar>
        <w:tblLook w:val="04A0" w:firstRow="1" w:lastRow="0" w:firstColumn="1" w:lastColumn="0" w:noHBand="0" w:noVBand="1"/>
      </w:tblPr>
      <w:tblGrid>
        <w:gridCol w:w="1435"/>
        <w:gridCol w:w="1165"/>
        <w:gridCol w:w="5339"/>
        <w:gridCol w:w="2148"/>
      </w:tblGrid>
      <w:tr w:rsidR="00EF4C18" w:rsidRPr="000C09AA" w14:paraId="64656733" w14:textId="77777777" w:rsidTr="00DC6B44">
        <w:trPr>
          <w:trHeight w:val="1379"/>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51E14" w14:textId="77777777" w:rsidR="00EF4C18" w:rsidRPr="000C09AA" w:rsidRDefault="00EF4C18" w:rsidP="00DC6B44">
            <w:pPr>
              <w:rPr>
                <w:rFonts w:ascii="Open Sans" w:hAnsi="Open Sans" w:cs="Open Sans"/>
                <w:b/>
                <w:bCs/>
              </w:rPr>
            </w:pPr>
            <w:r w:rsidRPr="000C09AA">
              <w:rPr>
                <w:rFonts w:ascii="Open Sans" w:hAnsi="Open Sans" w:cs="Open Sans"/>
                <w:b/>
                <w:bCs/>
              </w:rPr>
              <w:lastRenderedPageBreak/>
              <w:t>Libellé produit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14:paraId="7C5FC818" w14:textId="77777777" w:rsidR="00EF4C18" w:rsidRPr="000C09AA" w:rsidRDefault="00EF4C18" w:rsidP="00DC6B44">
            <w:pPr>
              <w:rPr>
                <w:rFonts w:ascii="Open Sans" w:hAnsi="Open Sans" w:cs="Open Sans"/>
                <w:b/>
                <w:bCs/>
              </w:rPr>
            </w:pPr>
            <w:r w:rsidRPr="000C09AA">
              <w:rPr>
                <w:rFonts w:ascii="Open Sans" w:hAnsi="Open Sans" w:cs="Open Sans"/>
                <w:b/>
                <w:bCs/>
              </w:rPr>
              <w:t>Label exigé</w:t>
            </w:r>
          </w:p>
        </w:tc>
        <w:tc>
          <w:tcPr>
            <w:tcW w:w="5339" w:type="dxa"/>
            <w:tcBorders>
              <w:top w:val="single" w:sz="4" w:space="0" w:color="auto"/>
              <w:left w:val="nil"/>
              <w:bottom w:val="single" w:sz="4" w:space="0" w:color="auto"/>
              <w:right w:val="single" w:sz="4" w:space="0" w:color="auto"/>
            </w:tcBorders>
            <w:shd w:val="clear" w:color="auto" w:fill="auto"/>
            <w:vAlign w:val="center"/>
            <w:hideMark/>
          </w:tcPr>
          <w:p w14:paraId="018C30F7" w14:textId="77777777" w:rsidR="00EF4C18" w:rsidRPr="000C09AA" w:rsidRDefault="00EF4C18" w:rsidP="00DC6B44">
            <w:pPr>
              <w:jc w:val="left"/>
              <w:rPr>
                <w:rFonts w:ascii="Open Sans" w:hAnsi="Open Sans" w:cs="Open Sans"/>
                <w:b/>
                <w:bCs/>
              </w:rPr>
            </w:pPr>
            <w:r w:rsidRPr="000C09AA">
              <w:rPr>
                <w:rFonts w:ascii="Open Sans" w:hAnsi="Open Sans" w:cs="Open Sans"/>
                <w:b/>
                <w:bCs/>
              </w:rPr>
              <w:t>Spécificités techniques attendues</w:t>
            </w:r>
          </w:p>
        </w:tc>
        <w:tc>
          <w:tcPr>
            <w:tcW w:w="2148" w:type="dxa"/>
            <w:tcBorders>
              <w:top w:val="single" w:sz="4" w:space="0" w:color="auto"/>
              <w:left w:val="nil"/>
              <w:bottom w:val="single" w:sz="4" w:space="0" w:color="auto"/>
              <w:right w:val="single" w:sz="4" w:space="0" w:color="auto"/>
            </w:tcBorders>
            <w:shd w:val="clear" w:color="auto" w:fill="auto"/>
            <w:vAlign w:val="center"/>
            <w:hideMark/>
          </w:tcPr>
          <w:p w14:paraId="7A3F2B19" w14:textId="77777777" w:rsidR="00EF4C18" w:rsidRPr="000C09AA" w:rsidRDefault="00EF4C18" w:rsidP="00DC6B44">
            <w:pPr>
              <w:jc w:val="left"/>
              <w:rPr>
                <w:rFonts w:ascii="Open Sans" w:hAnsi="Open Sans" w:cs="Open Sans"/>
                <w:b/>
                <w:bCs/>
              </w:rPr>
            </w:pPr>
            <w:r w:rsidRPr="000C09AA">
              <w:rPr>
                <w:rFonts w:ascii="Open Sans" w:hAnsi="Open Sans" w:cs="Open Sans"/>
                <w:b/>
                <w:bCs/>
              </w:rPr>
              <w:t>Flexibilité des spécificités techniques</w:t>
            </w:r>
          </w:p>
        </w:tc>
      </w:tr>
      <w:tr w:rsidR="00EF4C18" w:rsidRPr="000C09AA" w14:paraId="035A8348" w14:textId="77777777" w:rsidTr="00DC6B44">
        <w:trPr>
          <w:trHeight w:val="567"/>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21350458" w14:textId="77777777" w:rsidR="00EF4C18" w:rsidRPr="000C09AA" w:rsidRDefault="00EF4C18" w:rsidP="00DC6B44">
            <w:pPr>
              <w:rPr>
                <w:rFonts w:ascii="Open Sans" w:hAnsi="Open Sans" w:cs="Open Sans"/>
              </w:rPr>
            </w:pPr>
            <w:r w:rsidRPr="000C09AA">
              <w:rPr>
                <w:rFonts w:ascii="Open Sans" w:hAnsi="Open Sans" w:cs="Open Sans"/>
              </w:rPr>
              <w:t>AUBERGINE BIO</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09F45E44"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7ED11650" w14:textId="77777777" w:rsidR="00EF4C18" w:rsidRPr="000C09AA" w:rsidRDefault="00EF4C18" w:rsidP="00DC6B44">
            <w:pPr>
              <w:rPr>
                <w:rFonts w:ascii="Open Sans" w:hAnsi="Open Sans" w:cs="Open Sans"/>
              </w:rPr>
            </w:pPr>
            <w:r w:rsidRPr="000C09AA">
              <w:rPr>
                <w:rFonts w:ascii="Open Sans" w:hAnsi="Open Sans" w:cs="Open Sans"/>
              </w:rPr>
              <w:t>CAT II OU CAT I (norme CEE/ONU FFV-02)</w:t>
            </w:r>
          </w:p>
        </w:tc>
        <w:tc>
          <w:tcPr>
            <w:tcW w:w="2148" w:type="dxa"/>
            <w:vMerge w:val="restart"/>
            <w:tcBorders>
              <w:top w:val="nil"/>
              <w:left w:val="single" w:sz="4" w:space="0" w:color="auto"/>
              <w:bottom w:val="single" w:sz="4" w:space="0" w:color="auto"/>
              <w:right w:val="single" w:sz="4" w:space="0" w:color="auto"/>
            </w:tcBorders>
            <w:shd w:val="clear" w:color="auto" w:fill="auto"/>
            <w:vAlign w:val="center"/>
            <w:hideMark/>
          </w:tcPr>
          <w:p w14:paraId="3652036F"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3825A2B9" w14:textId="77777777" w:rsidTr="00DC6B44">
        <w:trPr>
          <w:trHeight w:val="283"/>
        </w:trPr>
        <w:tc>
          <w:tcPr>
            <w:tcW w:w="1435" w:type="dxa"/>
            <w:vMerge/>
            <w:tcBorders>
              <w:top w:val="nil"/>
              <w:left w:val="single" w:sz="4" w:space="0" w:color="auto"/>
              <w:bottom w:val="single" w:sz="4" w:space="0" w:color="auto"/>
              <w:right w:val="single" w:sz="4" w:space="0" w:color="auto"/>
            </w:tcBorders>
            <w:vAlign w:val="center"/>
            <w:hideMark/>
          </w:tcPr>
          <w:p w14:paraId="426B1F59"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229E6A08"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3256806F" w14:textId="77777777" w:rsidR="00EF4C18" w:rsidRPr="000C09AA" w:rsidRDefault="00EF4C18" w:rsidP="00DC6B44">
            <w:pPr>
              <w:rPr>
                <w:rFonts w:ascii="Open Sans" w:hAnsi="Open Sans" w:cs="Open Sans"/>
              </w:rPr>
            </w:pPr>
            <w:r w:rsidRPr="000C09AA">
              <w:rPr>
                <w:rFonts w:ascii="Open Sans" w:hAnsi="Open Sans" w:cs="Open Sans"/>
              </w:rPr>
              <w:t>Calibre minimum 30mm</w:t>
            </w:r>
          </w:p>
        </w:tc>
        <w:tc>
          <w:tcPr>
            <w:tcW w:w="2148" w:type="dxa"/>
            <w:vMerge/>
            <w:tcBorders>
              <w:top w:val="nil"/>
              <w:left w:val="single" w:sz="4" w:space="0" w:color="auto"/>
              <w:bottom w:val="single" w:sz="4" w:space="0" w:color="auto"/>
              <w:right w:val="single" w:sz="4" w:space="0" w:color="auto"/>
            </w:tcBorders>
            <w:vAlign w:val="center"/>
            <w:hideMark/>
          </w:tcPr>
          <w:p w14:paraId="3B89FFC3" w14:textId="77777777" w:rsidR="00EF4C18" w:rsidRPr="000C09AA" w:rsidRDefault="00EF4C18" w:rsidP="00DC6B44">
            <w:pPr>
              <w:jc w:val="left"/>
              <w:rPr>
                <w:rFonts w:ascii="Open Sans" w:hAnsi="Open Sans" w:cs="Open Sans"/>
              </w:rPr>
            </w:pPr>
          </w:p>
        </w:tc>
      </w:tr>
      <w:tr w:rsidR="00EF4C18" w:rsidRPr="000C09AA" w14:paraId="26E4CFC3" w14:textId="77777777" w:rsidTr="00DC6B44">
        <w:trPr>
          <w:trHeight w:val="655"/>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16E0669B" w14:textId="77777777" w:rsidR="00EF4C18" w:rsidRPr="000C09AA" w:rsidRDefault="00EF4C18" w:rsidP="00DC6B44">
            <w:pPr>
              <w:rPr>
                <w:rFonts w:ascii="Open Sans" w:hAnsi="Open Sans" w:cs="Open Sans"/>
              </w:rPr>
            </w:pPr>
            <w:r w:rsidRPr="000C09AA">
              <w:rPr>
                <w:rFonts w:ascii="Open Sans" w:hAnsi="Open Sans" w:cs="Open Sans"/>
              </w:rPr>
              <w:t>CONCOMBRE ENTIER BIO</w:t>
            </w:r>
          </w:p>
        </w:tc>
        <w:tc>
          <w:tcPr>
            <w:tcW w:w="1165" w:type="dxa"/>
            <w:tcBorders>
              <w:top w:val="nil"/>
              <w:left w:val="nil"/>
              <w:bottom w:val="single" w:sz="4" w:space="0" w:color="auto"/>
              <w:right w:val="single" w:sz="4" w:space="0" w:color="auto"/>
            </w:tcBorders>
            <w:shd w:val="clear" w:color="auto" w:fill="auto"/>
            <w:vAlign w:val="center"/>
            <w:hideMark/>
          </w:tcPr>
          <w:p w14:paraId="39CD0227"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08D874B4" w14:textId="77777777" w:rsidR="00EF4C18" w:rsidRPr="000C09AA" w:rsidRDefault="00EF4C18" w:rsidP="00DC6B44">
            <w:pPr>
              <w:rPr>
                <w:rFonts w:ascii="Open Sans" w:hAnsi="Open Sans" w:cs="Open Sans"/>
              </w:rPr>
            </w:pPr>
            <w:r w:rsidRPr="000C09AA">
              <w:rPr>
                <w:rFonts w:ascii="Open Sans" w:hAnsi="Open Sans" w:cs="Open Sans"/>
              </w:rPr>
              <w:t>CAT II OU CAT I  (norme CEE/ONU FFV-15)</w:t>
            </w:r>
          </w:p>
        </w:tc>
        <w:tc>
          <w:tcPr>
            <w:tcW w:w="2148" w:type="dxa"/>
            <w:tcBorders>
              <w:top w:val="nil"/>
              <w:left w:val="nil"/>
              <w:bottom w:val="single" w:sz="4" w:space="0" w:color="auto"/>
              <w:right w:val="single" w:sz="4" w:space="0" w:color="auto"/>
            </w:tcBorders>
            <w:shd w:val="clear" w:color="auto" w:fill="auto"/>
            <w:vAlign w:val="center"/>
            <w:hideMark/>
          </w:tcPr>
          <w:p w14:paraId="7301CB65"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39C0DA05" w14:textId="77777777" w:rsidTr="00DC6B44">
        <w:trPr>
          <w:trHeight w:val="596"/>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33033F3C" w14:textId="77777777" w:rsidR="00EF4C18" w:rsidRPr="000C09AA" w:rsidRDefault="00EF4C18" w:rsidP="00DC6B44">
            <w:pPr>
              <w:rPr>
                <w:rFonts w:ascii="Open Sans" w:hAnsi="Open Sans" w:cs="Open Sans"/>
              </w:rPr>
            </w:pPr>
            <w:r w:rsidRPr="000C09AA">
              <w:rPr>
                <w:rFonts w:ascii="Open Sans" w:hAnsi="Open Sans" w:cs="Open Sans"/>
              </w:rPr>
              <w:t>FRAISE BIO</w:t>
            </w:r>
          </w:p>
        </w:tc>
        <w:tc>
          <w:tcPr>
            <w:tcW w:w="1165" w:type="dxa"/>
            <w:tcBorders>
              <w:top w:val="nil"/>
              <w:left w:val="nil"/>
              <w:bottom w:val="single" w:sz="4" w:space="0" w:color="auto"/>
              <w:right w:val="single" w:sz="4" w:space="0" w:color="auto"/>
            </w:tcBorders>
            <w:shd w:val="clear" w:color="auto" w:fill="auto"/>
            <w:vAlign w:val="center"/>
            <w:hideMark/>
          </w:tcPr>
          <w:p w14:paraId="1E9DC102" w14:textId="77777777" w:rsidR="00EF4C18" w:rsidRPr="000C09AA" w:rsidRDefault="00EF4C18" w:rsidP="00DC6B44">
            <w:pPr>
              <w:rPr>
                <w:rFonts w:ascii="Open Sans" w:hAnsi="Open Sans" w:cs="Open Sans"/>
              </w:rPr>
            </w:pPr>
            <w:r w:rsidRPr="000C09AA">
              <w:rPr>
                <w:rFonts w:ascii="Open Sans" w:hAnsi="Open Sans" w:cs="Open Sans"/>
              </w:rPr>
              <w:t>Sans objet</w:t>
            </w:r>
          </w:p>
        </w:tc>
        <w:tc>
          <w:tcPr>
            <w:tcW w:w="5339" w:type="dxa"/>
            <w:tcBorders>
              <w:top w:val="nil"/>
              <w:left w:val="nil"/>
              <w:bottom w:val="single" w:sz="4" w:space="0" w:color="auto"/>
              <w:right w:val="single" w:sz="4" w:space="0" w:color="auto"/>
            </w:tcBorders>
            <w:shd w:val="clear" w:color="auto" w:fill="auto"/>
            <w:noWrap/>
            <w:vAlign w:val="center"/>
            <w:hideMark/>
          </w:tcPr>
          <w:p w14:paraId="250225E5" w14:textId="77777777" w:rsidR="00EF4C18" w:rsidRPr="000C09AA" w:rsidRDefault="00EF4C18" w:rsidP="00DC6B44">
            <w:pPr>
              <w:rPr>
                <w:rFonts w:ascii="Open Sans" w:hAnsi="Open Sans" w:cs="Open Sans"/>
              </w:rPr>
            </w:pPr>
            <w:r w:rsidRPr="000C09AA">
              <w:rPr>
                <w:rFonts w:ascii="Open Sans" w:hAnsi="Open Sans" w:cs="Open Sans"/>
              </w:rPr>
              <w:t>CAT II OU CAT I  (norme CEE/ONU FFV-35)</w:t>
            </w:r>
          </w:p>
        </w:tc>
        <w:tc>
          <w:tcPr>
            <w:tcW w:w="2148" w:type="dxa"/>
            <w:tcBorders>
              <w:top w:val="nil"/>
              <w:left w:val="nil"/>
              <w:bottom w:val="single" w:sz="4" w:space="0" w:color="auto"/>
              <w:right w:val="single" w:sz="4" w:space="0" w:color="auto"/>
            </w:tcBorders>
            <w:shd w:val="clear" w:color="auto" w:fill="auto"/>
            <w:vAlign w:val="center"/>
            <w:hideMark/>
          </w:tcPr>
          <w:p w14:paraId="5E74968F"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7B39F9C0" w14:textId="77777777" w:rsidTr="00DC6B44">
        <w:trPr>
          <w:trHeight w:val="577"/>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3678C523" w14:textId="77777777" w:rsidR="00EF4C18" w:rsidRPr="000C09AA" w:rsidRDefault="00EF4C18" w:rsidP="00DC6B44">
            <w:pPr>
              <w:rPr>
                <w:rFonts w:ascii="Open Sans" w:hAnsi="Open Sans" w:cs="Open Sans"/>
              </w:rPr>
            </w:pPr>
            <w:r w:rsidRPr="000C09AA">
              <w:rPr>
                <w:rFonts w:ascii="Open Sans" w:hAnsi="Open Sans" w:cs="Open Sans"/>
              </w:rPr>
              <w:t>FRAMBOISE BIO</w:t>
            </w:r>
          </w:p>
        </w:tc>
        <w:tc>
          <w:tcPr>
            <w:tcW w:w="1165" w:type="dxa"/>
            <w:tcBorders>
              <w:top w:val="nil"/>
              <w:left w:val="nil"/>
              <w:bottom w:val="single" w:sz="4" w:space="0" w:color="auto"/>
              <w:right w:val="single" w:sz="4" w:space="0" w:color="auto"/>
            </w:tcBorders>
            <w:shd w:val="clear" w:color="auto" w:fill="auto"/>
            <w:vAlign w:val="center"/>
            <w:hideMark/>
          </w:tcPr>
          <w:p w14:paraId="522FA8F4" w14:textId="77777777" w:rsidR="00EF4C18" w:rsidRPr="000C09AA" w:rsidRDefault="00EF4C18" w:rsidP="00DC6B44">
            <w:pPr>
              <w:rPr>
                <w:rFonts w:ascii="Open Sans" w:hAnsi="Open Sans" w:cs="Open Sans"/>
              </w:rPr>
            </w:pPr>
            <w:r w:rsidRPr="000C09AA">
              <w:rPr>
                <w:rFonts w:ascii="Open Sans" w:hAnsi="Open Sans" w:cs="Open Sans"/>
              </w:rPr>
              <w:t>Sans objet</w:t>
            </w:r>
          </w:p>
        </w:tc>
        <w:tc>
          <w:tcPr>
            <w:tcW w:w="5339" w:type="dxa"/>
            <w:tcBorders>
              <w:top w:val="nil"/>
              <w:left w:val="nil"/>
              <w:bottom w:val="single" w:sz="4" w:space="0" w:color="auto"/>
              <w:right w:val="single" w:sz="4" w:space="0" w:color="auto"/>
            </w:tcBorders>
            <w:shd w:val="clear" w:color="auto" w:fill="auto"/>
            <w:noWrap/>
            <w:vAlign w:val="center"/>
            <w:hideMark/>
          </w:tcPr>
          <w:p w14:paraId="09717F4C" w14:textId="77777777" w:rsidR="00EF4C18" w:rsidRPr="000C09AA" w:rsidRDefault="00EF4C18" w:rsidP="00DC6B44">
            <w:pPr>
              <w:rPr>
                <w:rFonts w:ascii="Open Sans" w:hAnsi="Open Sans" w:cs="Open Sans"/>
              </w:rPr>
            </w:pPr>
            <w:r w:rsidRPr="000C09AA">
              <w:rPr>
                <w:rFonts w:ascii="Open Sans" w:hAnsi="Open Sans" w:cs="Open Sans"/>
              </w:rPr>
              <w:t>CAT II OU CAT I  (norme CEE/ONU FFV-35)</w:t>
            </w:r>
          </w:p>
        </w:tc>
        <w:tc>
          <w:tcPr>
            <w:tcW w:w="2148" w:type="dxa"/>
            <w:tcBorders>
              <w:top w:val="nil"/>
              <w:left w:val="nil"/>
              <w:bottom w:val="single" w:sz="4" w:space="0" w:color="auto"/>
              <w:right w:val="single" w:sz="4" w:space="0" w:color="auto"/>
            </w:tcBorders>
            <w:shd w:val="clear" w:color="auto" w:fill="auto"/>
            <w:vAlign w:val="center"/>
            <w:hideMark/>
          </w:tcPr>
          <w:p w14:paraId="622D343D"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2820A250" w14:textId="77777777" w:rsidTr="00DC6B44">
        <w:trPr>
          <w:trHeight w:val="567"/>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7A2F22AC" w14:textId="77777777" w:rsidR="00EF4C18" w:rsidRPr="000C09AA" w:rsidRDefault="00EF4C18" w:rsidP="00DC6B44">
            <w:pPr>
              <w:rPr>
                <w:rFonts w:ascii="Open Sans" w:hAnsi="Open Sans" w:cs="Open Sans"/>
              </w:rPr>
            </w:pPr>
            <w:r w:rsidRPr="000C09AA">
              <w:rPr>
                <w:rFonts w:ascii="Open Sans" w:hAnsi="Open Sans" w:cs="Open Sans"/>
              </w:rPr>
              <w:t>KIWI BIO IMPORT PRÊT A CONSOMMER</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7D521E49"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5260D5D2" w14:textId="77777777" w:rsidR="00EF4C18" w:rsidRPr="000C09AA" w:rsidRDefault="00EF4C18" w:rsidP="00DC6B44">
            <w:pPr>
              <w:rPr>
                <w:rFonts w:ascii="Open Sans" w:hAnsi="Open Sans" w:cs="Open Sans"/>
              </w:rPr>
            </w:pPr>
            <w:r w:rsidRPr="000C09AA">
              <w:rPr>
                <w:rFonts w:ascii="Open Sans" w:hAnsi="Open Sans" w:cs="Open Sans"/>
              </w:rPr>
              <w:t>CAT II OU CAT I  (norme CEE/ONU FFV-46)</w:t>
            </w:r>
          </w:p>
        </w:tc>
        <w:tc>
          <w:tcPr>
            <w:tcW w:w="2148" w:type="dxa"/>
            <w:vMerge w:val="restart"/>
            <w:tcBorders>
              <w:top w:val="nil"/>
              <w:left w:val="single" w:sz="4" w:space="0" w:color="auto"/>
              <w:bottom w:val="single" w:sz="4" w:space="0" w:color="auto"/>
              <w:right w:val="single" w:sz="4" w:space="0" w:color="auto"/>
            </w:tcBorders>
            <w:shd w:val="clear" w:color="auto" w:fill="auto"/>
            <w:vAlign w:val="center"/>
            <w:hideMark/>
          </w:tcPr>
          <w:p w14:paraId="67F7CA81"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71FD86A8" w14:textId="77777777" w:rsidTr="00DC6B44">
        <w:trPr>
          <w:trHeight w:val="283"/>
        </w:trPr>
        <w:tc>
          <w:tcPr>
            <w:tcW w:w="1435" w:type="dxa"/>
            <w:vMerge/>
            <w:tcBorders>
              <w:top w:val="nil"/>
              <w:left w:val="single" w:sz="4" w:space="0" w:color="auto"/>
              <w:bottom w:val="single" w:sz="4" w:space="0" w:color="auto"/>
              <w:right w:val="single" w:sz="4" w:space="0" w:color="auto"/>
            </w:tcBorders>
            <w:vAlign w:val="center"/>
            <w:hideMark/>
          </w:tcPr>
          <w:p w14:paraId="06FF9CAD"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172A4283"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4B464EC4" w14:textId="77777777" w:rsidR="00EF4C18" w:rsidRPr="000C09AA" w:rsidRDefault="00EF4C18" w:rsidP="00DC6B44">
            <w:pPr>
              <w:rPr>
                <w:rFonts w:ascii="Open Sans" w:hAnsi="Open Sans" w:cs="Open Sans"/>
              </w:rPr>
            </w:pPr>
            <w:r w:rsidRPr="000C09AA">
              <w:rPr>
                <w:rFonts w:ascii="Open Sans" w:hAnsi="Open Sans" w:cs="Open Sans"/>
              </w:rPr>
              <w:t>Calibre 30/33</w:t>
            </w:r>
          </w:p>
        </w:tc>
        <w:tc>
          <w:tcPr>
            <w:tcW w:w="2148" w:type="dxa"/>
            <w:vMerge/>
            <w:tcBorders>
              <w:top w:val="nil"/>
              <w:left w:val="single" w:sz="4" w:space="0" w:color="auto"/>
              <w:bottom w:val="single" w:sz="4" w:space="0" w:color="auto"/>
              <w:right w:val="single" w:sz="4" w:space="0" w:color="auto"/>
            </w:tcBorders>
            <w:vAlign w:val="center"/>
            <w:hideMark/>
          </w:tcPr>
          <w:p w14:paraId="6348915D" w14:textId="77777777" w:rsidR="00EF4C18" w:rsidRPr="000C09AA" w:rsidRDefault="00EF4C18" w:rsidP="00DC6B44">
            <w:pPr>
              <w:jc w:val="left"/>
              <w:rPr>
                <w:rFonts w:ascii="Open Sans" w:hAnsi="Open Sans" w:cs="Open Sans"/>
              </w:rPr>
            </w:pPr>
          </w:p>
        </w:tc>
      </w:tr>
      <w:tr w:rsidR="00EF4C18" w:rsidRPr="000C09AA" w14:paraId="4E5C351B" w14:textId="77777777" w:rsidTr="00DC6B44">
        <w:trPr>
          <w:trHeight w:val="567"/>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2623CE1F" w14:textId="77777777" w:rsidR="00EF4C18" w:rsidRPr="000C09AA" w:rsidRDefault="00EF4C18" w:rsidP="00DC6B44">
            <w:pPr>
              <w:rPr>
                <w:rFonts w:ascii="Open Sans" w:hAnsi="Open Sans" w:cs="Open Sans"/>
              </w:rPr>
            </w:pPr>
            <w:r w:rsidRPr="000C09AA">
              <w:rPr>
                <w:rFonts w:ascii="Open Sans" w:hAnsi="Open Sans" w:cs="Open Sans"/>
              </w:rPr>
              <w:t xml:space="preserve">MELON BIO </w:t>
            </w:r>
          </w:p>
        </w:tc>
        <w:tc>
          <w:tcPr>
            <w:tcW w:w="1165" w:type="dxa"/>
            <w:tcBorders>
              <w:top w:val="nil"/>
              <w:left w:val="nil"/>
              <w:bottom w:val="single" w:sz="4" w:space="0" w:color="auto"/>
              <w:right w:val="single" w:sz="4" w:space="0" w:color="auto"/>
            </w:tcBorders>
            <w:shd w:val="clear" w:color="auto" w:fill="auto"/>
            <w:vAlign w:val="center"/>
            <w:hideMark/>
          </w:tcPr>
          <w:p w14:paraId="46A7551A"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1C78981F" w14:textId="77777777" w:rsidR="00EF4C18" w:rsidRPr="000C09AA" w:rsidRDefault="00EF4C18" w:rsidP="00DC6B44">
            <w:pPr>
              <w:rPr>
                <w:rFonts w:ascii="Open Sans" w:hAnsi="Open Sans" w:cs="Open Sans"/>
              </w:rPr>
            </w:pPr>
            <w:r w:rsidRPr="000C09AA">
              <w:rPr>
                <w:rFonts w:ascii="Open Sans" w:hAnsi="Open Sans" w:cs="Open Sans"/>
              </w:rPr>
              <w:t>CAT II OU CAT I (norme CEE/ONU FFV-23)</w:t>
            </w:r>
          </w:p>
        </w:tc>
        <w:tc>
          <w:tcPr>
            <w:tcW w:w="2148" w:type="dxa"/>
            <w:tcBorders>
              <w:top w:val="nil"/>
              <w:left w:val="nil"/>
              <w:bottom w:val="single" w:sz="4" w:space="0" w:color="auto"/>
              <w:right w:val="single" w:sz="4" w:space="0" w:color="auto"/>
            </w:tcBorders>
            <w:shd w:val="clear" w:color="auto" w:fill="auto"/>
            <w:hideMark/>
          </w:tcPr>
          <w:p w14:paraId="59709049" w14:textId="77777777" w:rsidR="00EF4C18" w:rsidRPr="000C09AA" w:rsidRDefault="00EF4C18" w:rsidP="00DC6B44">
            <w:pPr>
              <w:rPr>
                <w:rFonts w:ascii="Open Sans" w:hAnsi="Open Sans" w:cs="Open Sans"/>
              </w:rPr>
            </w:pPr>
            <w:r w:rsidRPr="008543D1">
              <w:rPr>
                <w:rFonts w:ascii="Open Sans" w:hAnsi="Open Sans" w:cs="Open Sans"/>
              </w:rPr>
              <w:t>Aucune</w:t>
            </w:r>
          </w:p>
        </w:tc>
      </w:tr>
      <w:tr w:rsidR="00EF4C18" w:rsidRPr="000C09AA" w14:paraId="491F39C7" w14:textId="77777777" w:rsidTr="00DC6B44">
        <w:trPr>
          <w:trHeight w:val="567"/>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426E3EED" w14:textId="77777777" w:rsidR="00EF4C18" w:rsidRPr="000C09AA" w:rsidRDefault="00EF4C18" w:rsidP="00DC6B44">
            <w:pPr>
              <w:rPr>
                <w:rFonts w:ascii="Open Sans" w:hAnsi="Open Sans" w:cs="Open Sans"/>
              </w:rPr>
            </w:pPr>
            <w:r w:rsidRPr="000C09AA">
              <w:rPr>
                <w:rFonts w:ascii="Open Sans" w:hAnsi="Open Sans" w:cs="Open Sans"/>
              </w:rPr>
              <w:t>OIGNON JAUNE BIO</w:t>
            </w:r>
          </w:p>
        </w:tc>
        <w:tc>
          <w:tcPr>
            <w:tcW w:w="1165" w:type="dxa"/>
            <w:tcBorders>
              <w:top w:val="nil"/>
              <w:left w:val="nil"/>
              <w:bottom w:val="single" w:sz="4" w:space="0" w:color="auto"/>
              <w:right w:val="single" w:sz="4" w:space="0" w:color="auto"/>
            </w:tcBorders>
            <w:shd w:val="clear" w:color="auto" w:fill="auto"/>
            <w:vAlign w:val="center"/>
            <w:hideMark/>
          </w:tcPr>
          <w:p w14:paraId="1A70D614" w14:textId="77777777" w:rsidR="00EF4C18" w:rsidRPr="000C09AA" w:rsidRDefault="00EF4C18" w:rsidP="00DC6B44">
            <w:pPr>
              <w:rPr>
                <w:rFonts w:ascii="Open Sans" w:hAnsi="Open Sans" w:cs="Open Sans"/>
              </w:rPr>
            </w:pPr>
            <w:r w:rsidRPr="000C09AA">
              <w:rPr>
                <w:rFonts w:ascii="Open Sans" w:hAnsi="Open Sans" w:cs="Open Sans"/>
              </w:rPr>
              <w:t>Sans objet</w:t>
            </w:r>
          </w:p>
        </w:tc>
        <w:tc>
          <w:tcPr>
            <w:tcW w:w="5339" w:type="dxa"/>
            <w:tcBorders>
              <w:top w:val="nil"/>
              <w:left w:val="nil"/>
              <w:bottom w:val="single" w:sz="4" w:space="0" w:color="auto"/>
              <w:right w:val="single" w:sz="4" w:space="0" w:color="auto"/>
            </w:tcBorders>
            <w:shd w:val="clear" w:color="auto" w:fill="auto"/>
            <w:noWrap/>
            <w:vAlign w:val="center"/>
            <w:hideMark/>
          </w:tcPr>
          <w:p w14:paraId="75D177C8" w14:textId="77777777" w:rsidR="00EF4C18" w:rsidRPr="000C09AA" w:rsidRDefault="00EF4C18" w:rsidP="00DC6B44">
            <w:pPr>
              <w:rPr>
                <w:rFonts w:ascii="Open Sans" w:hAnsi="Open Sans" w:cs="Open Sans"/>
              </w:rPr>
            </w:pPr>
            <w:r w:rsidRPr="000C09AA">
              <w:rPr>
                <w:rFonts w:ascii="Open Sans" w:hAnsi="Open Sans" w:cs="Open Sans"/>
              </w:rPr>
              <w:t>CAT II OU CAT I (norme CEE/ONU FFV-25)</w:t>
            </w:r>
          </w:p>
        </w:tc>
        <w:tc>
          <w:tcPr>
            <w:tcW w:w="2148" w:type="dxa"/>
            <w:tcBorders>
              <w:top w:val="nil"/>
              <w:left w:val="nil"/>
              <w:bottom w:val="single" w:sz="4" w:space="0" w:color="auto"/>
              <w:right w:val="single" w:sz="4" w:space="0" w:color="auto"/>
            </w:tcBorders>
            <w:shd w:val="clear" w:color="auto" w:fill="auto"/>
            <w:hideMark/>
          </w:tcPr>
          <w:p w14:paraId="7FED2E89" w14:textId="77777777" w:rsidR="00EF4C18" w:rsidRPr="000C09AA" w:rsidRDefault="00EF4C18" w:rsidP="00DC6B44">
            <w:pPr>
              <w:rPr>
                <w:rFonts w:ascii="Open Sans" w:hAnsi="Open Sans" w:cs="Open Sans"/>
              </w:rPr>
            </w:pPr>
            <w:r w:rsidRPr="008543D1">
              <w:rPr>
                <w:rFonts w:ascii="Open Sans" w:hAnsi="Open Sans" w:cs="Open Sans"/>
              </w:rPr>
              <w:t>Aucune</w:t>
            </w:r>
          </w:p>
        </w:tc>
      </w:tr>
      <w:tr w:rsidR="00EF4C18" w:rsidRPr="000C09AA" w14:paraId="094B6523" w14:textId="77777777" w:rsidTr="00DC6B44">
        <w:trPr>
          <w:trHeight w:val="567"/>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4DF85272" w14:textId="77777777" w:rsidR="00EF4C18" w:rsidRPr="000C09AA" w:rsidRDefault="00EF4C18" w:rsidP="00DC6B44">
            <w:pPr>
              <w:rPr>
                <w:rFonts w:ascii="Open Sans" w:hAnsi="Open Sans" w:cs="Open Sans"/>
              </w:rPr>
            </w:pPr>
            <w:r w:rsidRPr="000C09AA">
              <w:rPr>
                <w:rFonts w:ascii="Open Sans" w:hAnsi="Open Sans" w:cs="Open Sans"/>
              </w:rPr>
              <w:t>OIGNON ROUGE BIO</w:t>
            </w:r>
          </w:p>
        </w:tc>
        <w:tc>
          <w:tcPr>
            <w:tcW w:w="1165" w:type="dxa"/>
            <w:tcBorders>
              <w:top w:val="nil"/>
              <w:left w:val="nil"/>
              <w:bottom w:val="single" w:sz="4" w:space="0" w:color="auto"/>
              <w:right w:val="single" w:sz="4" w:space="0" w:color="auto"/>
            </w:tcBorders>
            <w:shd w:val="clear" w:color="auto" w:fill="auto"/>
            <w:vAlign w:val="center"/>
            <w:hideMark/>
          </w:tcPr>
          <w:p w14:paraId="4A7FC05F" w14:textId="77777777" w:rsidR="00EF4C18" w:rsidRPr="000C09AA" w:rsidRDefault="00EF4C18" w:rsidP="00DC6B44">
            <w:pPr>
              <w:rPr>
                <w:rFonts w:ascii="Open Sans" w:hAnsi="Open Sans" w:cs="Open Sans"/>
              </w:rPr>
            </w:pPr>
            <w:r w:rsidRPr="000C09AA">
              <w:rPr>
                <w:rFonts w:ascii="Open Sans" w:hAnsi="Open Sans" w:cs="Open Sans"/>
              </w:rPr>
              <w:t>Sans objet</w:t>
            </w:r>
          </w:p>
        </w:tc>
        <w:tc>
          <w:tcPr>
            <w:tcW w:w="5339" w:type="dxa"/>
            <w:tcBorders>
              <w:top w:val="nil"/>
              <w:left w:val="nil"/>
              <w:bottom w:val="single" w:sz="4" w:space="0" w:color="auto"/>
              <w:right w:val="single" w:sz="4" w:space="0" w:color="auto"/>
            </w:tcBorders>
            <w:shd w:val="clear" w:color="auto" w:fill="auto"/>
            <w:noWrap/>
            <w:vAlign w:val="center"/>
            <w:hideMark/>
          </w:tcPr>
          <w:p w14:paraId="2203D800" w14:textId="77777777" w:rsidR="00EF4C18" w:rsidRPr="000C09AA" w:rsidRDefault="00EF4C18" w:rsidP="00DC6B44">
            <w:pPr>
              <w:rPr>
                <w:rFonts w:ascii="Open Sans" w:hAnsi="Open Sans" w:cs="Open Sans"/>
              </w:rPr>
            </w:pPr>
            <w:r w:rsidRPr="000C09AA">
              <w:rPr>
                <w:rFonts w:ascii="Open Sans" w:hAnsi="Open Sans" w:cs="Open Sans"/>
              </w:rPr>
              <w:t>CAT II OU CAT I (norme CEE/ONU FFV-25)</w:t>
            </w:r>
          </w:p>
        </w:tc>
        <w:tc>
          <w:tcPr>
            <w:tcW w:w="2148" w:type="dxa"/>
            <w:tcBorders>
              <w:top w:val="nil"/>
              <w:left w:val="nil"/>
              <w:bottom w:val="single" w:sz="4" w:space="0" w:color="auto"/>
              <w:right w:val="single" w:sz="4" w:space="0" w:color="auto"/>
            </w:tcBorders>
            <w:shd w:val="clear" w:color="auto" w:fill="auto"/>
            <w:hideMark/>
          </w:tcPr>
          <w:p w14:paraId="08824987" w14:textId="77777777" w:rsidR="00EF4C18" w:rsidRPr="000C09AA" w:rsidRDefault="00EF4C18" w:rsidP="00DC6B44">
            <w:pPr>
              <w:rPr>
                <w:rFonts w:ascii="Open Sans" w:hAnsi="Open Sans" w:cs="Open Sans"/>
              </w:rPr>
            </w:pPr>
            <w:r w:rsidRPr="008543D1">
              <w:rPr>
                <w:rFonts w:ascii="Open Sans" w:hAnsi="Open Sans" w:cs="Open Sans"/>
              </w:rPr>
              <w:t>Aucune</w:t>
            </w:r>
          </w:p>
        </w:tc>
      </w:tr>
      <w:tr w:rsidR="00EF4C18" w:rsidRPr="000C09AA" w14:paraId="5DBF652C" w14:textId="77777777" w:rsidTr="00DC6B44">
        <w:trPr>
          <w:trHeight w:val="596"/>
        </w:trPr>
        <w:tc>
          <w:tcPr>
            <w:tcW w:w="1435" w:type="dxa"/>
            <w:tcBorders>
              <w:top w:val="nil"/>
              <w:left w:val="single" w:sz="4" w:space="0" w:color="auto"/>
              <w:bottom w:val="single" w:sz="4" w:space="0" w:color="auto"/>
              <w:right w:val="single" w:sz="4" w:space="0" w:color="auto"/>
            </w:tcBorders>
            <w:shd w:val="clear" w:color="auto" w:fill="auto"/>
            <w:vAlign w:val="center"/>
            <w:hideMark/>
          </w:tcPr>
          <w:p w14:paraId="2C739FD2" w14:textId="77777777" w:rsidR="00EF4C18" w:rsidRPr="000C09AA" w:rsidRDefault="00EF4C18" w:rsidP="00DC6B44">
            <w:pPr>
              <w:rPr>
                <w:rFonts w:ascii="Open Sans" w:hAnsi="Open Sans" w:cs="Open Sans"/>
              </w:rPr>
            </w:pPr>
            <w:r w:rsidRPr="000C09AA">
              <w:rPr>
                <w:rFonts w:ascii="Open Sans" w:hAnsi="Open Sans" w:cs="Open Sans"/>
              </w:rPr>
              <w:t>PASTEQUE BIO IMPORT</w:t>
            </w:r>
          </w:p>
        </w:tc>
        <w:tc>
          <w:tcPr>
            <w:tcW w:w="1165" w:type="dxa"/>
            <w:tcBorders>
              <w:top w:val="nil"/>
              <w:left w:val="nil"/>
              <w:bottom w:val="single" w:sz="4" w:space="0" w:color="auto"/>
              <w:right w:val="single" w:sz="4" w:space="0" w:color="auto"/>
            </w:tcBorders>
            <w:shd w:val="clear" w:color="auto" w:fill="auto"/>
            <w:vAlign w:val="center"/>
            <w:hideMark/>
          </w:tcPr>
          <w:p w14:paraId="6AC7064A"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70493E44" w14:textId="77777777" w:rsidR="00EF4C18" w:rsidRPr="000C09AA" w:rsidRDefault="00EF4C18" w:rsidP="00DC6B44">
            <w:pPr>
              <w:rPr>
                <w:rFonts w:ascii="Open Sans" w:hAnsi="Open Sans" w:cs="Open Sans"/>
              </w:rPr>
            </w:pPr>
            <w:r w:rsidRPr="000C09AA">
              <w:rPr>
                <w:rFonts w:ascii="Open Sans" w:hAnsi="Open Sans" w:cs="Open Sans"/>
              </w:rPr>
              <w:t>CAT II OU CAT I  (norme CEE/ONU FFV-37)</w:t>
            </w:r>
          </w:p>
        </w:tc>
        <w:tc>
          <w:tcPr>
            <w:tcW w:w="2148" w:type="dxa"/>
            <w:tcBorders>
              <w:top w:val="nil"/>
              <w:left w:val="nil"/>
              <w:bottom w:val="single" w:sz="4" w:space="0" w:color="auto"/>
              <w:right w:val="single" w:sz="4" w:space="0" w:color="auto"/>
            </w:tcBorders>
            <w:shd w:val="clear" w:color="auto" w:fill="auto"/>
            <w:hideMark/>
          </w:tcPr>
          <w:p w14:paraId="44E69A6F" w14:textId="77777777" w:rsidR="00EF4C18" w:rsidRPr="000C09AA" w:rsidRDefault="00EF4C18" w:rsidP="00DC6B44">
            <w:pPr>
              <w:rPr>
                <w:rFonts w:ascii="Open Sans" w:hAnsi="Open Sans" w:cs="Open Sans"/>
              </w:rPr>
            </w:pPr>
            <w:r w:rsidRPr="008543D1">
              <w:rPr>
                <w:rFonts w:ascii="Open Sans" w:hAnsi="Open Sans" w:cs="Open Sans"/>
              </w:rPr>
              <w:t>Aucune</w:t>
            </w:r>
          </w:p>
        </w:tc>
      </w:tr>
      <w:tr w:rsidR="00EF4C18" w:rsidRPr="000C09AA" w14:paraId="57186D30" w14:textId="77777777" w:rsidTr="00DC6B44">
        <w:trPr>
          <w:trHeight w:val="567"/>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12992274" w14:textId="77777777" w:rsidR="00EF4C18" w:rsidRPr="000C09AA" w:rsidRDefault="00EF4C18" w:rsidP="00DC6B44">
            <w:pPr>
              <w:rPr>
                <w:rFonts w:ascii="Open Sans" w:hAnsi="Open Sans" w:cs="Open Sans"/>
              </w:rPr>
            </w:pPr>
            <w:r w:rsidRPr="000C09AA">
              <w:rPr>
                <w:rFonts w:ascii="Open Sans" w:hAnsi="Open Sans" w:cs="Open Sans"/>
              </w:rPr>
              <w:t>POIRE BIO IMPORT</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17CB6AF9"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71D39A16" w14:textId="77777777" w:rsidR="00EF4C18" w:rsidRPr="000C09AA" w:rsidRDefault="00EF4C18" w:rsidP="00DC6B44">
            <w:pPr>
              <w:rPr>
                <w:rFonts w:ascii="Open Sans" w:hAnsi="Open Sans" w:cs="Open Sans"/>
              </w:rPr>
            </w:pPr>
            <w:r w:rsidRPr="000C09AA">
              <w:rPr>
                <w:rFonts w:ascii="Open Sans" w:hAnsi="Open Sans" w:cs="Open Sans"/>
              </w:rPr>
              <w:t>CAT II OU CAT I  (norme CEE/ONU FFV-51)</w:t>
            </w:r>
          </w:p>
        </w:tc>
        <w:tc>
          <w:tcPr>
            <w:tcW w:w="2148" w:type="dxa"/>
            <w:vMerge w:val="restart"/>
            <w:tcBorders>
              <w:top w:val="nil"/>
              <w:left w:val="single" w:sz="4" w:space="0" w:color="auto"/>
              <w:bottom w:val="single" w:sz="4" w:space="0" w:color="auto"/>
              <w:right w:val="single" w:sz="4" w:space="0" w:color="auto"/>
            </w:tcBorders>
            <w:shd w:val="clear" w:color="auto" w:fill="auto"/>
            <w:hideMark/>
          </w:tcPr>
          <w:p w14:paraId="5DCB30B5" w14:textId="77777777" w:rsidR="00EF4C18" w:rsidRPr="000C09AA" w:rsidRDefault="00EF4C18" w:rsidP="00DC6B44">
            <w:pPr>
              <w:rPr>
                <w:rFonts w:ascii="Open Sans" w:hAnsi="Open Sans" w:cs="Open Sans"/>
              </w:rPr>
            </w:pPr>
            <w:r w:rsidRPr="008543D1">
              <w:rPr>
                <w:rFonts w:ascii="Open Sans" w:hAnsi="Open Sans" w:cs="Open Sans"/>
              </w:rPr>
              <w:t>Aucune</w:t>
            </w:r>
          </w:p>
        </w:tc>
      </w:tr>
      <w:tr w:rsidR="00EF4C18" w:rsidRPr="000C09AA" w14:paraId="5CFDE23B" w14:textId="77777777" w:rsidTr="00DC6B44">
        <w:trPr>
          <w:trHeight w:val="283"/>
        </w:trPr>
        <w:tc>
          <w:tcPr>
            <w:tcW w:w="1435" w:type="dxa"/>
            <w:vMerge/>
            <w:tcBorders>
              <w:top w:val="nil"/>
              <w:left w:val="single" w:sz="4" w:space="0" w:color="auto"/>
              <w:bottom w:val="single" w:sz="4" w:space="0" w:color="auto"/>
              <w:right w:val="single" w:sz="4" w:space="0" w:color="auto"/>
            </w:tcBorders>
            <w:vAlign w:val="center"/>
            <w:hideMark/>
          </w:tcPr>
          <w:p w14:paraId="5F21B7AE"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2B9087F9"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62BD154D" w14:textId="77777777" w:rsidR="00EF4C18" w:rsidRPr="000C09AA" w:rsidRDefault="00EF4C18" w:rsidP="00DC6B44">
            <w:pPr>
              <w:rPr>
                <w:rFonts w:ascii="Open Sans" w:hAnsi="Open Sans" w:cs="Open Sans"/>
              </w:rPr>
            </w:pPr>
            <w:r w:rsidRPr="000C09AA">
              <w:rPr>
                <w:rFonts w:ascii="Open Sans" w:hAnsi="Open Sans" w:cs="Open Sans"/>
              </w:rPr>
              <w:t>Diamètre 70mm minimum</w:t>
            </w:r>
          </w:p>
        </w:tc>
        <w:tc>
          <w:tcPr>
            <w:tcW w:w="2148" w:type="dxa"/>
            <w:vMerge/>
            <w:tcBorders>
              <w:top w:val="nil"/>
              <w:left w:val="single" w:sz="4" w:space="0" w:color="auto"/>
              <w:bottom w:val="single" w:sz="4" w:space="0" w:color="auto"/>
              <w:right w:val="single" w:sz="4" w:space="0" w:color="auto"/>
            </w:tcBorders>
            <w:vAlign w:val="center"/>
            <w:hideMark/>
          </w:tcPr>
          <w:p w14:paraId="0AE70D82" w14:textId="77777777" w:rsidR="00EF4C18" w:rsidRPr="000C09AA" w:rsidRDefault="00EF4C18" w:rsidP="00DC6B44">
            <w:pPr>
              <w:jc w:val="left"/>
              <w:rPr>
                <w:rFonts w:ascii="Open Sans" w:hAnsi="Open Sans" w:cs="Open Sans"/>
              </w:rPr>
            </w:pPr>
          </w:p>
        </w:tc>
      </w:tr>
      <w:tr w:rsidR="00EF4C18" w:rsidRPr="000C09AA" w14:paraId="75C2929F" w14:textId="77777777" w:rsidTr="00DC6B44">
        <w:trPr>
          <w:trHeight w:val="567"/>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12DCDF82" w14:textId="77777777" w:rsidR="00EF4C18" w:rsidRPr="000C09AA" w:rsidRDefault="00EF4C18" w:rsidP="00DC6B44">
            <w:pPr>
              <w:rPr>
                <w:rFonts w:ascii="Open Sans" w:hAnsi="Open Sans" w:cs="Open Sans"/>
              </w:rPr>
            </w:pPr>
            <w:r w:rsidRPr="000C09AA">
              <w:rPr>
                <w:rFonts w:ascii="Open Sans" w:hAnsi="Open Sans" w:cs="Open Sans"/>
              </w:rPr>
              <w:t>POMME BIO IMPORT</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3E772B2F"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7CC0834F" w14:textId="77777777" w:rsidR="00EF4C18" w:rsidRPr="000C09AA" w:rsidRDefault="00EF4C18" w:rsidP="00DC6B44">
            <w:pPr>
              <w:rPr>
                <w:rFonts w:ascii="Open Sans" w:hAnsi="Open Sans" w:cs="Open Sans"/>
              </w:rPr>
            </w:pPr>
            <w:r w:rsidRPr="000C09AA">
              <w:rPr>
                <w:rFonts w:ascii="Open Sans" w:hAnsi="Open Sans" w:cs="Open Sans"/>
              </w:rPr>
              <w:t>CAT II OU CAT I  (norme CEE/ONU FFV-50)</w:t>
            </w:r>
          </w:p>
        </w:tc>
        <w:tc>
          <w:tcPr>
            <w:tcW w:w="2148" w:type="dxa"/>
            <w:vMerge w:val="restart"/>
            <w:tcBorders>
              <w:top w:val="nil"/>
              <w:left w:val="single" w:sz="4" w:space="0" w:color="auto"/>
              <w:bottom w:val="single" w:sz="4" w:space="0" w:color="auto"/>
              <w:right w:val="single" w:sz="4" w:space="0" w:color="auto"/>
            </w:tcBorders>
            <w:shd w:val="clear" w:color="auto" w:fill="auto"/>
            <w:vAlign w:val="center"/>
            <w:hideMark/>
          </w:tcPr>
          <w:p w14:paraId="007A7AB8" w14:textId="77777777" w:rsidR="00EF4C18" w:rsidRPr="000C09AA" w:rsidRDefault="00EF4C18" w:rsidP="00DC6B44">
            <w:pPr>
              <w:rPr>
                <w:rFonts w:ascii="Open Sans" w:hAnsi="Open Sans" w:cs="Open Sans"/>
              </w:rPr>
            </w:pPr>
            <w:r w:rsidRPr="000C09AA">
              <w:rPr>
                <w:rFonts w:ascii="Open Sans" w:hAnsi="Open Sans" w:cs="Open Sans"/>
              </w:rPr>
              <w:t>Aucune</w:t>
            </w:r>
          </w:p>
        </w:tc>
      </w:tr>
      <w:tr w:rsidR="00EF4C18" w:rsidRPr="000C09AA" w14:paraId="21AD5300" w14:textId="77777777" w:rsidTr="00DC6B44">
        <w:trPr>
          <w:trHeight w:val="283"/>
        </w:trPr>
        <w:tc>
          <w:tcPr>
            <w:tcW w:w="1435" w:type="dxa"/>
            <w:vMerge/>
            <w:tcBorders>
              <w:top w:val="nil"/>
              <w:left w:val="single" w:sz="4" w:space="0" w:color="auto"/>
              <w:bottom w:val="single" w:sz="4" w:space="0" w:color="auto"/>
              <w:right w:val="single" w:sz="4" w:space="0" w:color="auto"/>
            </w:tcBorders>
            <w:vAlign w:val="center"/>
            <w:hideMark/>
          </w:tcPr>
          <w:p w14:paraId="447FDD4A"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78594B1A"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14A321E1" w14:textId="77777777" w:rsidR="00EF4C18" w:rsidRPr="000C09AA" w:rsidRDefault="00EF4C18" w:rsidP="00DC6B44">
            <w:pPr>
              <w:rPr>
                <w:rFonts w:ascii="Open Sans" w:hAnsi="Open Sans" w:cs="Open Sans"/>
              </w:rPr>
            </w:pPr>
            <w:r w:rsidRPr="000C09AA">
              <w:rPr>
                <w:rFonts w:ascii="Open Sans" w:hAnsi="Open Sans" w:cs="Open Sans"/>
              </w:rPr>
              <w:t>Diamètre 70 à 75 mm</w:t>
            </w:r>
          </w:p>
        </w:tc>
        <w:tc>
          <w:tcPr>
            <w:tcW w:w="2148" w:type="dxa"/>
            <w:vMerge/>
            <w:tcBorders>
              <w:top w:val="nil"/>
              <w:left w:val="single" w:sz="4" w:space="0" w:color="auto"/>
              <w:bottom w:val="single" w:sz="4" w:space="0" w:color="auto"/>
              <w:right w:val="single" w:sz="4" w:space="0" w:color="auto"/>
            </w:tcBorders>
            <w:vAlign w:val="center"/>
            <w:hideMark/>
          </w:tcPr>
          <w:p w14:paraId="51576AE9" w14:textId="77777777" w:rsidR="00EF4C18" w:rsidRPr="000C09AA" w:rsidRDefault="00EF4C18" w:rsidP="00DC6B44">
            <w:pPr>
              <w:jc w:val="left"/>
              <w:rPr>
                <w:rFonts w:ascii="Open Sans" w:hAnsi="Open Sans" w:cs="Open Sans"/>
              </w:rPr>
            </w:pPr>
          </w:p>
        </w:tc>
      </w:tr>
      <w:tr w:rsidR="00EF4C18" w:rsidRPr="000C09AA" w14:paraId="6986EB53" w14:textId="77777777" w:rsidTr="00DC6B44">
        <w:trPr>
          <w:trHeight w:val="1259"/>
        </w:trPr>
        <w:tc>
          <w:tcPr>
            <w:tcW w:w="1435" w:type="dxa"/>
            <w:vMerge/>
            <w:tcBorders>
              <w:top w:val="nil"/>
              <w:left w:val="single" w:sz="4" w:space="0" w:color="auto"/>
              <w:bottom w:val="single" w:sz="4" w:space="0" w:color="auto"/>
              <w:right w:val="single" w:sz="4" w:space="0" w:color="auto"/>
            </w:tcBorders>
            <w:vAlign w:val="center"/>
            <w:hideMark/>
          </w:tcPr>
          <w:p w14:paraId="1155DF20"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265D83FA"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6C9CCDE2" w14:textId="77777777" w:rsidR="00EF4C18" w:rsidRPr="000C09AA" w:rsidRDefault="00EF4C18" w:rsidP="00DC6B44">
            <w:pPr>
              <w:rPr>
                <w:rFonts w:ascii="Open Sans" w:hAnsi="Open Sans" w:cs="Open Sans"/>
              </w:rPr>
            </w:pPr>
            <w:r w:rsidRPr="000C09AA">
              <w:rPr>
                <w:rFonts w:ascii="Open Sans" w:hAnsi="Open Sans" w:cs="Open Sans"/>
              </w:rPr>
              <w:t>2 variétés minimum seront proposées en parallèle sur la période hors saison, répondant aux mêmes spécificités techniques et au même tarif. Celles-ci pourront varier au cours de l’année dès lors que 2 choix restent disponibles.</w:t>
            </w:r>
          </w:p>
        </w:tc>
        <w:tc>
          <w:tcPr>
            <w:tcW w:w="2148" w:type="dxa"/>
            <w:vMerge/>
            <w:tcBorders>
              <w:top w:val="nil"/>
              <w:left w:val="single" w:sz="4" w:space="0" w:color="auto"/>
              <w:bottom w:val="single" w:sz="4" w:space="0" w:color="auto"/>
              <w:right w:val="single" w:sz="4" w:space="0" w:color="auto"/>
            </w:tcBorders>
            <w:vAlign w:val="center"/>
            <w:hideMark/>
          </w:tcPr>
          <w:p w14:paraId="56933C8E" w14:textId="77777777" w:rsidR="00EF4C18" w:rsidRPr="000C09AA" w:rsidRDefault="00EF4C18" w:rsidP="00DC6B44">
            <w:pPr>
              <w:jc w:val="left"/>
              <w:rPr>
                <w:rFonts w:ascii="Open Sans" w:hAnsi="Open Sans" w:cs="Open Sans"/>
              </w:rPr>
            </w:pPr>
          </w:p>
        </w:tc>
      </w:tr>
      <w:tr w:rsidR="00EF4C18" w:rsidRPr="000C09AA" w14:paraId="35CEE76D" w14:textId="77777777" w:rsidTr="00DC6B44">
        <w:trPr>
          <w:trHeight w:val="369"/>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77FEC3E3" w14:textId="77777777" w:rsidR="00EF4C18" w:rsidRPr="000C09AA" w:rsidRDefault="00EF4C18" w:rsidP="00DC6B44">
            <w:pPr>
              <w:rPr>
                <w:rFonts w:ascii="Open Sans" w:hAnsi="Open Sans" w:cs="Open Sans"/>
              </w:rPr>
            </w:pPr>
            <w:r w:rsidRPr="000C09AA">
              <w:rPr>
                <w:rFonts w:ascii="Open Sans" w:hAnsi="Open Sans" w:cs="Open Sans"/>
              </w:rPr>
              <w:t>MURES BIO</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03ADDB85"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3FCB4120" w14:textId="77777777" w:rsidR="00EF4C18" w:rsidRPr="000C09AA" w:rsidRDefault="00EF4C18" w:rsidP="00DC6B44">
            <w:pPr>
              <w:rPr>
                <w:rFonts w:ascii="Open Sans" w:hAnsi="Open Sans" w:cs="Open Sans"/>
              </w:rPr>
            </w:pPr>
            <w:r w:rsidRPr="000C09AA">
              <w:rPr>
                <w:rFonts w:ascii="Open Sans" w:hAnsi="Open Sans" w:cs="Open Sans"/>
              </w:rPr>
              <w:t>CAT II OU CAT I  (norme CEE FFV-01)</w:t>
            </w:r>
          </w:p>
        </w:tc>
        <w:tc>
          <w:tcPr>
            <w:tcW w:w="2148" w:type="dxa"/>
            <w:vMerge w:val="restart"/>
            <w:tcBorders>
              <w:top w:val="nil"/>
              <w:left w:val="single" w:sz="4" w:space="0" w:color="auto"/>
              <w:bottom w:val="single" w:sz="4" w:space="0" w:color="auto"/>
              <w:right w:val="single" w:sz="4" w:space="0" w:color="auto"/>
            </w:tcBorders>
            <w:shd w:val="clear" w:color="auto" w:fill="auto"/>
            <w:vAlign w:val="center"/>
            <w:hideMark/>
          </w:tcPr>
          <w:p w14:paraId="738E5139"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2423EBAA" w14:textId="77777777" w:rsidTr="00DC6B44">
        <w:trPr>
          <w:trHeight w:val="616"/>
        </w:trPr>
        <w:tc>
          <w:tcPr>
            <w:tcW w:w="1435" w:type="dxa"/>
            <w:vMerge/>
            <w:tcBorders>
              <w:top w:val="nil"/>
              <w:left w:val="single" w:sz="4" w:space="0" w:color="auto"/>
              <w:bottom w:val="single" w:sz="4" w:space="0" w:color="auto"/>
              <w:right w:val="single" w:sz="4" w:space="0" w:color="auto"/>
            </w:tcBorders>
            <w:vAlign w:val="center"/>
            <w:hideMark/>
          </w:tcPr>
          <w:p w14:paraId="5D9113D7"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21B317BE"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6EA2986E" w14:textId="77777777" w:rsidR="00EF4C18" w:rsidRPr="000C09AA" w:rsidRDefault="00EF4C18" w:rsidP="00DC6B44">
            <w:pPr>
              <w:rPr>
                <w:rFonts w:ascii="Open Sans" w:hAnsi="Open Sans" w:cs="Open Sans"/>
              </w:rPr>
            </w:pPr>
            <w:r w:rsidRPr="000C09AA">
              <w:rPr>
                <w:rFonts w:ascii="Open Sans" w:hAnsi="Open Sans" w:cs="Open Sans"/>
              </w:rPr>
              <w:t xml:space="preserve">Absence d'excès d'humidité ou de condensation dans les barquettes </w:t>
            </w:r>
          </w:p>
        </w:tc>
        <w:tc>
          <w:tcPr>
            <w:tcW w:w="2148" w:type="dxa"/>
            <w:vMerge/>
            <w:tcBorders>
              <w:top w:val="nil"/>
              <w:left w:val="single" w:sz="4" w:space="0" w:color="auto"/>
              <w:bottom w:val="single" w:sz="4" w:space="0" w:color="auto"/>
              <w:right w:val="single" w:sz="4" w:space="0" w:color="auto"/>
            </w:tcBorders>
            <w:vAlign w:val="center"/>
            <w:hideMark/>
          </w:tcPr>
          <w:p w14:paraId="6EBEADF1" w14:textId="77777777" w:rsidR="00EF4C18" w:rsidRPr="000C09AA" w:rsidRDefault="00EF4C18" w:rsidP="00DC6B44">
            <w:pPr>
              <w:jc w:val="left"/>
              <w:rPr>
                <w:rFonts w:ascii="Open Sans" w:hAnsi="Open Sans" w:cs="Open Sans"/>
              </w:rPr>
            </w:pPr>
          </w:p>
        </w:tc>
      </w:tr>
      <w:tr w:rsidR="00EF4C18" w:rsidRPr="000C09AA" w14:paraId="1F8D4AE6" w14:textId="77777777" w:rsidTr="00DC6B44">
        <w:trPr>
          <w:trHeight w:val="315"/>
        </w:trPr>
        <w:tc>
          <w:tcPr>
            <w:tcW w:w="1435" w:type="dxa"/>
            <w:vMerge w:val="restart"/>
            <w:tcBorders>
              <w:top w:val="nil"/>
              <w:left w:val="single" w:sz="4" w:space="0" w:color="auto"/>
              <w:bottom w:val="single" w:sz="4" w:space="0" w:color="auto"/>
              <w:right w:val="single" w:sz="4" w:space="0" w:color="auto"/>
            </w:tcBorders>
            <w:shd w:val="clear" w:color="auto" w:fill="auto"/>
            <w:vAlign w:val="center"/>
            <w:hideMark/>
          </w:tcPr>
          <w:p w14:paraId="1114AF01" w14:textId="77777777" w:rsidR="00EF4C18" w:rsidRPr="000C09AA" w:rsidRDefault="00EF4C18" w:rsidP="00DC6B44">
            <w:pPr>
              <w:rPr>
                <w:rFonts w:ascii="Open Sans" w:hAnsi="Open Sans" w:cs="Open Sans"/>
              </w:rPr>
            </w:pPr>
            <w:r w:rsidRPr="000C09AA">
              <w:rPr>
                <w:rFonts w:ascii="Open Sans" w:hAnsi="Open Sans" w:cs="Open Sans"/>
              </w:rPr>
              <w:t>TOMATE BIO</w:t>
            </w:r>
          </w:p>
        </w:tc>
        <w:tc>
          <w:tcPr>
            <w:tcW w:w="1165" w:type="dxa"/>
            <w:vMerge w:val="restart"/>
            <w:tcBorders>
              <w:top w:val="nil"/>
              <w:left w:val="single" w:sz="4" w:space="0" w:color="auto"/>
              <w:bottom w:val="single" w:sz="4" w:space="0" w:color="auto"/>
              <w:right w:val="single" w:sz="4" w:space="0" w:color="auto"/>
            </w:tcBorders>
            <w:shd w:val="clear" w:color="auto" w:fill="auto"/>
            <w:vAlign w:val="center"/>
            <w:hideMark/>
          </w:tcPr>
          <w:p w14:paraId="618A6F76" w14:textId="77777777" w:rsidR="00EF4C18" w:rsidRPr="000C09AA" w:rsidRDefault="00EF4C18" w:rsidP="00DC6B44">
            <w:pPr>
              <w:rPr>
                <w:rFonts w:ascii="Open Sans" w:hAnsi="Open Sans" w:cs="Open Sans"/>
              </w:rPr>
            </w:pPr>
            <w:r w:rsidRPr="000C09AA">
              <w:rPr>
                <w:rFonts w:ascii="Open Sans" w:hAnsi="Open Sans" w:cs="Open Sans"/>
              </w:rPr>
              <w:t>Agriculture biologique</w:t>
            </w:r>
          </w:p>
        </w:tc>
        <w:tc>
          <w:tcPr>
            <w:tcW w:w="5339" w:type="dxa"/>
            <w:tcBorders>
              <w:top w:val="nil"/>
              <w:left w:val="nil"/>
              <w:bottom w:val="single" w:sz="4" w:space="0" w:color="auto"/>
              <w:right w:val="single" w:sz="4" w:space="0" w:color="auto"/>
            </w:tcBorders>
            <w:shd w:val="clear" w:color="auto" w:fill="auto"/>
            <w:noWrap/>
            <w:vAlign w:val="center"/>
            <w:hideMark/>
          </w:tcPr>
          <w:p w14:paraId="16E2E141" w14:textId="77777777" w:rsidR="00EF4C18" w:rsidRPr="000C09AA" w:rsidRDefault="00EF4C18" w:rsidP="00DC6B44">
            <w:pPr>
              <w:rPr>
                <w:rFonts w:ascii="Open Sans" w:hAnsi="Open Sans" w:cs="Open Sans"/>
              </w:rPr>
            </w:pPr>
            <w:r w:rsidRPr="000C09AA">
              <w:rPr>
                <w:rFonts w:ascii="Open Sans" w:hAnsi="Open Sans" w:cs="Open Sans"/>
              </w:rPr>
              <w:t>CAT II OU CAT I  (norme CEE/ONU FFV-36)</w:t>
            </w:r>
          </w:p>
        </w:tc>
        <w:tc>
          <w:tcPr>
            <w:tcW w:w="2148" w:type="dxa"/>
            <w:vMerge w:val="restart"/>
            <w:tcBorders>
              <w:top w:val="nil"/>
              <w:left w:val="single" w:sz="4" w:space="0" w:color="auto"/>
              <w:bottom w:val="single" w:sz="4" w:space="0" w:color="auto"/>
              <w:right w:val="single" w:sz="4" w:space="0" w:color="auto"/>
            </w:tcBorders>
            <w:shd w:val="clear" w:color="auto" w:fill="auto"/>
            <w:vAlign w:val="center"/>
            <w:hideMark/>
          </w:tcPr>
          <w:p w14:paraId="18E836DC" w14:textId="77777777" w:rsidR="00EF4C18" w:rsidRPr="000C09AA" w:rsidRDefault="00EF4C18" w:rsidP="00DC6B44">
            <w:pPr>
              <w:rPr>
                <w:rFonts w:ascii="Open Sans" w:hAnsi="Open Sans" w:cs="Open Sans"/>
              </w:rPr>
            </w:pPr>
            <w:r>
              <w:rPr>
                <w:rFonts w:ascii="Open Sans" w:hAnsi="Open Sans" w:cs="Open Sans"/>
              </w:rPr>
              <w:t>Aucune</w:t>
            </w:r>
          </w:p>
        </w:tc>
      </w:tr>
      <w:tr w:rsidR="00EF4C18" w:rsidRPr="000C09AA" w14:paraId="46610A90" w14:textId="77777777" w:rsidTr="00DC6B44">
        <w:trPr>
          <w:trHeight w:val="295"/>
        </w:trPr>
        <w:tc>
          <w:tcPr>
            <w:tcW w:w="1435" w:type="dxa"/>
            <w:vMerge/>
            <w:tcBorders>
              <w:top w:val="nil"/>
              <w:left w:val="single" w:sz="4" w:space="0" w:color="auto"/>
              <w:bottom w:val="single" w:sz="4" w:space="0" w:color="auto"/>
              <w:right w:val="single" w:sz="4" w:space="0" w:color="auto"/>
            </w:tcBorders>
            <w:vAlign w:val="center"/>
            <w:hideMark/>
          </w:tcPr>
          <w:p w14:paraId="0A7F1D25"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498DC1C6"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5E4F9EA5" w14:textId="77777777" w:rsidR="00EF4C18" w:rsidRPr="000C09AA" w:rsidRDefault="00EF4C18" w:rsidP="00DC6B44">
            <w:pPr>
              <w:rPr>
                <w:rFonts w:ascii="Open Sans" w:hAnsi="Open Sans" w:cs="Open Sans"/>
              </w:rPr>
            </w:pPr>
            <w:r w:rsidRPr="000C09AA">
              <w:rPr>
                <w:rFonts w:ascii="Open Sans" w:hAnsi="Open Sans" w:cs="Open Sans"/>
              </w:rPr>
              <w:t xml:space="preserve">Calibre 57/67 devant correspondre </w:t>
            </w:r>
            <w:r w:rsidRPr="000C09AA">
              <w:rPr>
                <w:rFonts w:ascii="Open Sans" w:hAnsi="Open Sans" w:cs="Open Sans"/>
                <w:b/>
                <w:bCs/>
              </w:rPr>
              <w:t>à un poids de 100g</w:t>
            </w:r>
          </w:p>
        </w:tc>
        <w:tc>
          <w:tcPr>
            <w:tcW w:w="2148" w:type="dxa"/>
            <w:vMerge/>
            <w:tcBorders>
              <w:top w:val="nil"/>
              <w:left w:val="single" w:sz="4" w:space="0" w:color="auto"/>
              <w:bottom w:val="single" w:sz="4" w:space="0" w:color="auto"/>
              <w:right w:val="single" w:sz="4" w:space="0" w:color="auto"/>
            </w:tcBorders>
            <w:vAlign w:val="center"/>
            <w:hideMark/>
          </w:tcPr>
          <w:p w14:paraId="2F86185A" w14:textId="77777777" w:rsidR="00EF4C18" w:rsidRPr="000C09AA" w:rsidRDefault="00EF4C18" w:rsidP="00DC6B44">
            <w:pPr>
              <w:jc w:val="left"/>
              <w:rPr>
                <w:rFonts w:ascii="Open Sans" w:hAnsi="Open Sans" w:cs="Open Sans"/>
              </w:rPr>
            </w:pPr>
          </w:p>
        </w:tc>
      </w:tr>
      <w:tr w:rsidR="00EF4C18" w:rsidRPr="000C09AA" w14:paraId="78D80BAA" w14:textId="77777777" w:rsidTr="00DC6B44">
        <w:trPr>
          <w:trHeight w:val="459"/>
        </w:trPr>
        <w:tc>
          <w:tcPr>
            <w:tcW w:w="1435" w:type="dxa"/>
            <w:vMerge/>
            <w:tcBorders>
              <w:top w:val="nil"/>
              <w:left w:val="single" w:sz="4" w:space="0" w:color="auto"/>
              <w:bottom w:val="single" w:sz="4" w:space="0" w:color="auto"/>
              <w:right w:val="single" w:sz="4" w:space="0" w:color="auto"/>
            </w:tcBorders>
            <w:vAlign w:val="center"/>
            <w:hideMark/>
          </w:tcPr>
          <w:p w14:paraId="13DF164C" w14:textId="77777777" w:rsidR="00EF4C18" w:rsidRPr="000C09AA" w:rsidRDefault="00EF4C18" w:rsidP="00DC6B44">
            <w:pPr>
              <w:jc w:val="left"/>
              <w:rPr>
                <w:rFonts w:ascii="Open Sans" w:hAnsi="Open Sans" w:cs="Open Sans"/>
              </w:rPr>
            </w:pPr>
          </w:p>
        </w:tc>
        <w:tc>
          <w:tcPr>
            <w:tcW w:w="1165" w:type="dxa"/>
            <w:vMerge/>
            <w:tcBorders>
              <w:top w:val="nil"/>
              <w:left w:val="single" w:sz="4" w:space="0" w:color="auto"/>
              <w:bottom w:val="single" w:sz="4" w:space="0" w:color="auto"/>
              <w:right w:val="single" w:sz="4" w:space="0" w:color="auto"/>
            </w:tcBorders>
            <w:vAlign w:val="center"/>
            <w:hideMark/>
          </w:tcPr>
          <w:p w14:paraId="70672F3C" w14:textId="77777777" w:rsidR="00EF4C18" w:rsidRPr="000C09AA" w:rsidRDefault="00EF4C18" w:rsidP="00DC6B44">
            <w:pPr>
              <w:jc w:val="left"/>
              <w:rPr>
                <w:rFonts w:ascii="Open Sans" w:hAnsi="Open Sans" w:cs="Open Sans"/>
              </w:rPr>
            </w:pPr>
          </w:p>
        </w:tc>
        <w:tc>
          <w:tcPr>
            <w:tcW w:w="5339" w:type="dxa"/>
            <w:tcBorders>
              <w:top w:val="nil"/>
              <w:left w:val="nil"/>
              <w:bottom w:val="single" w:sz="4" w:space="0" w:color="auto"/>
              <w:right w:val="single" w:sz="4" w:space="0" w:color="auto"/>
            </w:tcBorders>
            <w:shd w:val="clear" w:color="auto" w:fill="auto"/>
            <w:noWrap/>
            <w:vAlign w:val="center"/>
            <w:hideMark/>
          </w:tcPr>
          <w:p w14:paraId="418BF188" w14:textId="77777777" w:rsidR="00EF4C18" w:rsidRPr="000C09AA" w:rsidRDefault="00EF4C18" w:rsidP="00DC6B44">
            <w:pPr>
              <w:rPr>
                <w:rFonts w:ascii="Open Sans" w:hAnsi="Open Sans" w:cs="Open Sans"/>
              </w:rPr>
            </w:pPr>
            <w:r w:rsidRPr="000C09AA">
              <w:rPr>
                <w:rFonts w:ascii="Open Sans" w:hAnsi="Open Sans" w:cs="Open Sans"/>
              </w:rPr>
              <w:t>Tomates tournantes ou bien rouges, chair ferme, de forme ronde ou côtelée</w:t>
            </w:r>
          </w:p>
        </w:tc>
        <w:tc>
          <w:tcPr>
            <w:tcW w:w="2148" w:type="dxa"/>
            <w:vMerge/>
            <w:tcBorders>
              <w:top w:val="nil"/>
              <w:left w:val="single" w:sz="4" w:space="0" w:color="auto"/>
              <w:bottom w:val="single" w:sz="4" w:space="0" w:color="auto"/>
              <w:right w:val="single" w:sz="4" w:space="0" w:color="auto"/>
            </w:tcBorders>
            <w:vAlign w:val="center"/>
            <w:hideMark/>
          </w:tcPr>
          <w:p w14:paraId="30BDB511" w14:textId="77777777" w:rsidR="00EF4C18" w:rsidRPr="000C09AA" w:rsidRDefault="00EF4C18" w:rsidP="00DC6B44">
            <w:pPr>
              <w:jc w:val="left"/>
              <w:rPr>
                <w:rFonts w:ascii="Open Sans" w:hAnsi="Open Sans" w:cs="Open Sans"/>
              </w:rPr>
            </w:pPr>
          </w:p>
        </w:tc>
      </w:tr>
    </w:tbl>
    <w:p w14:paraId="13446555" w14:textId="77777777" w:rsidR="00EF4C18" w:rsidRPr="00A146CA" w:rsidRDefault="00EF4C18" w:rsidP="00EF4C18">
      <w:pPr>
        <w:rPr>
          <w:rFonts w:ascii="Open Sans" w:hAnsi="Open Sans" w:cs="Open Sans"/>
          <w:b/>
          <w:u w:val="single"/>
        </w:rPr>
      </w:pPr>
    </w:p>
    <w:p w14:paraId="3C73A3DC"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4</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3B6203AB" w14:textId="77777777" w:rsidR="00EF4C18" w:rsidRPr="00A146CA" w:rsidRDefault="00EF4C18" w:rsidP="00EF4C18">
      <w:pPr>
        <w:rPr>
          <w:rFonts w:ascii="Open Sans" w:hAnsi="Open Sans" w:cs="Open Sans"/>
          <w:b/>
          <w:u w:val="single"/>
        </w:rPr>
      </w:pPr>
    </w:p>
    <w:tbl>
      <w:tblPr>
        <w:tblW w:w="10040" w:type="dxa"/>
        <w:tblCellMar>
          <w:left w:w="70" w:type="dxa"/>
          <w:right w:w="70" w:type="dxa"/>
        </w:tblCellMar>
        <w:tblLook w:val="04A0" w:firstRow="1" w:lastRow="0" w:firstColumn="1" w:lastColumn="0" w:noHBand="0" w:noVBand="1"/>
      </w:tblPr>
      <w:tblGrid>
        <w:gridCol w:w="2780"/>
        <w:gridCol w:w="4600"/>
        <w:gridCol w:w="2660"/>
      </w:tblGrid>
      <w:tr w:rsidR="00EF4C18" w:rsidRPr="00A146CA" w14:paraId="008EE40F" w14:textId="77777777" w:rsidTr="00DC6B44">
        <w:trPr>
          <w:trHeight w:val="540"/>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3924F" w14:textId="77777777" w:rsidR="00EF4C18" w:rsidRPr="00A146CA" w:rsidRDefault="00EF4C18" w:rsidP="00DC6B44">
            <w:pPr>
              <w:rPr>
                <w:rFonts w:ascii="Open Sans" w:hAnsi="Open Sans" w:cs="Open Sans"/>
                <w:b/>
                <w:bCs/>
              </w:rPr>
            </w:pPr>
            <w:r w:rsidRPr="00A146CA">
              <w:rPr>
                <w:rFonts w:ascii="Open Sans" w:hAnsi="Open Sans" w:cs="Open Sans"/>
                <w:b/>
                <w:bCs/>
              </w:rPr>
              <w:t xml:space="preserve">Libellé produit </w:t>
            </w:r>
          </w:p>
        </w:tc>
        <w:tc>
          <w:tcPr>
            <w:tcW w:w="4600" w:type="dxa"/>
            <w:tcBorders>
              <w:top w:val="single" w:sz="4" w:space="0" w:color="auto"/>
              <w:left w:val="nil"/>
              <w:bottom w:val="single" w:sz="4" w:space="0" w:color="auto"/>
              <w:right w:val="single" w:sz="4" w:space="0" w:color="auto"/>
            </w:tcBorders>
            <w:shd w:val="clear" w:color="auto" w:fill="auto"/>
            <w:vAlign w:val="center"/>
            <w:hideMark/>
          </w:tcPr>
          <w:p w14:paraId="6780BCB6"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50D46E0E"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33BA3258" w14:textId="77777777" w:rsidTr="00DC6B44">
        <w:trPr>
          <w:trHeight w:val="48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04CFC62E" w14:textId="77777777" w:rsidR="00EF4C18" w:rsidRPr="00A146CA" w:rsidRDefault="00EF4C18" w:rsidP="00DC6B44">
            <w:pPr>
              <w:rPr>
                <w:rFonts w:ascii="Open Sans" w:hAnsi="Open Sans" w:cs="Open Sans"/>
              </w:rPr>
            </w:pPr>
            <w:r w:rsidRPr="00A146CA">
              <w:rPr>
                <w:rFonts w:ascii="Open Sans" w:hAnsi="Open Sans" w:cs="Open Sans"/>
              </w:rPr>
              <w:t>légumes 4eme gamme - carotte éboutée BIO</w:t>
            </w:r>
          </w:p>
        </w:tc>
        <w:tc>
          <w:tcPr>
            <w:tcW w:w="4600" w:type="dxa"/>
            <w:tcBorders>
              <w:top w:val="nil"/>
              <w:left w:val="nil"/>
              <w:bottom w:val="single" w:sz="4" w:space="0" w:color="auto"/>
              <w:right w:val="single" w:sz="4" w:space="0" w:color="auto"/>
            </w:tcBorders>
            <w:shd w:val="clear" w:color="auto" w:fill="auto"/>
            <w:vAlign w:val="center"/>
            <w:hideMark/>
          </w:tcPr>
          <w:p w14:paraId="31F28511" w14:textId="77777777" w:rsidR="00EF4C18" w:rsidRPr="00A146CA" w:rsidRDefault="00EF4C18" w:rsidP="00DC6B44">
            <w:pPr>
              <w:rPr>
                <w:rFonts w:ascii="Open Sans" w:hAnsi="Open Sans" w:cs="Open Sans"/>
              </w:rPr>
            </w:pPr>
            <w:r w:rsidRPr="00A146CA">
              <w:rPr>
                <w:rFonts w:ascii="Open Sans" w:hAnsi="Open Sans" w:cs="Open Sans"/>
              </w:rPr>
              <w:t>Carottes entières épluchées et éboutées à chaque extrémité, Conditionnement 5KG</w:t>
            </w:r>
          </w:p>
        </w:tc>
        <w:tc>
          <w:tcPr>
            <w:tcW w:w="2660" w:type="dxa"/>
            <w:tcBorders>
              <w:top w:val="nil"/>
              <w:left w:val="nil"/>
              <w:bottom w:val="single" w:sz="4" w:space="0" w:color="auto"/>
              <w:right w:val="single" w:sz="4" w:space="0" w:color="auto"/>
            </w:tcBorders>
            <w:shd w:val="clear" w:color="auto" w:fill="auto"/>
            <w:vAlign w:val="center"/>
            <w:hideMark/>
          </w:tcPr>
          <w:p w14:paraId="3FE79E8C"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1C284A18" w14:textId="77777777" w:rsidTr="00DC6B44">
        <w:trPr>
          <w:trHeight w:val="48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092A3516" w14:textId="77777777" w:rsidR="00EF4C18" w:rsidRPr="00A146CA" w:rsidRDefault="00EF4C18" w:rsidP="00DC6B44">
            <w:pPr>
              <w:rPr>
                <w:rFonts w:ascii="Open Sans" w:hAnsi="Open Sans" w:cs="Open Sans"/>
              </w:rPr>
            </w:pPr>
            <w:r w:rsidRPr="00A146CA">
              <w:rPr>
                <w:rFonts w:ascii="Open Sans" w:hAnsi="Open Sans" w:cs="Open Sans"/>
              </w:rPr>
              <w:t>légumes 4eme gamme - chou blanc en quartier BIO</w:t>
            </w:r>
          </w:p>
        </w:tc>
        <w:tc>
          <w:tcPr>
            <w:tcW w:w="4600" w:type="dxa"/>
            <w:tcBorders>
              <w:top w:val="nil"/>
              <w:left w:val="nil"/>
              <w:bottom w:val="single" w:sz="4" w:space="0" w:color="auto"/>
              <w:right w:val="single" w:sz="4" w:space="0" w:color="auto"/>
            </w:tcBorders>
            <w:shd w:val="clear" w:color="auto" w:fill="auto"/>
            <w:vAlign w:val="center"/>
            <w:hideMark/>
          </w:tcPr>
          <w:p w14:paraId="33433BAC" w14:textId="77777777" w:rsidR="00EF4C18" w:rsidRPr="00A146CA" w:rsidRDefault="00EF4C18" w:rsidP="00DC6B44">
            <w:pPr>
              <w:rPr>
                <w:rFonts w:ascii="Open Sans" w:hAnsi="Open Sans" w:cs="Open Sans"/>
              </w:rPr>
            </w:pPr>
            <w:r w:rsidRPr="00A146CA">
              <w:rPr>
                <w:rFonts w:ascii="Open Sans" w:hAnsi="Open Sans" w:cs="Open Sans"/>
              </w:rPr>
              <w:t xml:space="preserve">Choux blancs coupés en quartier, Conditionnement de 1 à 5kg </w:t>
            </w:r>
          </w:p>
        </w:tc>
        <w:tc>
          <w:tcPr>
            <w:tcW w:w="2660" w:type="dxa"/>
            <w:tcBorders>
              <w:top w:val="nil"/>
              <w:left w:val="nil"/>
              <w:bottom w:val="single" w:sz="4" w:space="0" w:color="auto"/>
              <w:right w:val="single" w:sz="4" w:space="0" w:color="auto"/>
            </w:tcBorders>
            <w:shd w:val="clear" w:color="auto" w:fill="auto"/>
            <w:vAlign w:val="center"/>
            <w:hideMark/>
          </w:tcPr>
          <w:p w14:paraId="3555158B" w14:textId="77777777" w:rsidR="00EF4C18" w:rsidRPr="00A146CA" w:rsidRDefault="00EF4C18" w:rsidP="00DC6B44">
            <w:pPr>
              <w:rPr>
                <w:rFonts w:ascii="Open Sans" w:hAnsi="Open Sans" w:cs="Open Sans"/>
              </w:rPr>
            </w:pPr>
            <w:r w:rsidRPr="00A146CA">
              <w:rPr>
                <w:rFonts w:ascii="Open Sans" w:hAnsi="Open Sans" w:cs="Open Sans"/>
              </w:rPr>
              <w:t>Souhaitée</w:t>
            </w:r>
          </w:p>
        </w:tc>
      </w:tr>
      <w:tr w:rsidR="00EF4C18" w:rsidRPr="00A146CA" w14:paraId="2AEDCA3B" w14:textId="77777777" w:rsidTr="00DC6B44">
        <w:trPr>
          <w:trHeight w:val="48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50AF30F7" w14:textId="77777777" w:rsidR="00EF4C18" w:rsidRPr="00A146CA" w:rsidRDefault="00EF4C18" w:rsidP="00DC6B44">
            <w:pPr>
              <w:rPr>
                <w:rFonts w:ascii="Open Sans" w:hAnsi="Open Sans" w:cs="Open Sans"/>
              </w:rPr>
            </w:pPr>
            <w:r w:rsidRPr="00A146CA">
              <w:rPr>
                <w:rFonts w:ascii="Open Sans" w:hAnsi="Open Sans" w:cs="Open Sans"/>
              </w:rPr>
              <w:t>légumes 4eme gamme - chou rouge en quartier BIO</w:t>
            </w:r>
          </w:p>
        </w:tc>
        <w:tc>
          <w:tcPr>
            <w:tcW w:w="4600" w:type="dxa"/>
            <w:tcBorders>
              <w:top w:val="nil"/>
              <w:left w:val="nil"/>
              <w:bottom w:val="single" w:sz="4" w:space="0" w:color="auto"/>
              <w:right w:val="single" w:sz="4" w:space="0" w:color="auto"/>
            </w:tcBorders>
            <w:shd w:val="clear" w:color="auto" w:fill="auto"/>
            <w:vAlign w:val="center"/>
            <w:hideMark/>
          </w:tcPr>
          <w:p w14:paraId="6BF6610C" w14:textId="77777777" w:rsidR="00EF4C18" w:rsidRPr="00A146CA" w:rsidRDefault="00EF4C18" w:rsidP="00DC6B44">
            <w:pPr>
              <w:rPr>
                <w:rFonts w:ascii="Open Sans" w:hAnsi="Open Sans" w:cs="Open Sans"/>
              </w:rPr>
            </w:pPr>
            <w:r w:rsidRPr="00A146CA">
              <w:rPr>
                <w:rFonts w:ascii="Open Sans" w:hAnsi="Open Sans" w:cs="Open Sans"/>
              </w:rPr>
              <w:t>Choux rouges coupés en quartier, Conditionnement de 1 à 5kg</w:t>
            </w:r>
          </w:p>
        </w:tc>
        <w:tc>
          <w:tcPr>
            <w:tcW w:w="2660" w:type="dxa"/>
            <w:tcBorders>
              <w:top w:val="nil"/>
              <w:left w:val="nil"/>
              <w:bottom w:val="single" w:sz="4" w:space="0" w:color="auto"/>
              <w:right w:val="single" w:sz="4" w:space="0" w:color="auto"/>
            </w:tcBorders>
            <w:shd w:val="clear" w:color="auto" w:fill="auto"/>
            <w:vAlign w:val="center"/>
            <w:hideMark/>
          </w:tcPr>
          <w:p w14:paraId="65F60A16" w14:textId="77777777" w:rsidR="00EF4C18" w:rsidRPr="00A146CA" w:rsidRDefault="00EF4C18" w:rsidP="00DC6B44">
            <w:pPr>
              <w:rPr>
                <w:rFonts w:ascii="Open Sans" w:hAnsi="Open Sans" w:cs="Open Sans"/>
              </w:rPr>
            </w:pPr>
            <w:r w:rsidRPr="00A146CA">
              <w:rPr>
                <w:rFonts w:ascii="Open Sans" w:hAnsi="Open Sans" w:cs="Open Sans"/>
              </w:rPr>
              <w:t>Souhaitée</w:t>
            </w:r>
          </w:p>
        </w:tc>
      </w:tr>
      <w:tr w:rsidR="00EF4C18" w:rsidRPr="00A146CA" w14:paraId="0918F246" w14:textId="77777777" w:rsidTr="00DC6B44">
        <w:trPr>
          <w:trHeight w:val="48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7F7403E9" w14:textId="77777777" w:rsidR="00EF4C18" w:rsidRPr="00A146CA" w:rsidRDefault="00EF4C18" w:rsidP="00DC6B44">
            <w:pPr>
              <w:rPr>
                <w:rFonts w:ascii="Open Sans" w:hAnsi="Open Sans" w:cs="Open Sans"/>
              </w:rPr>
            </w:pPr>
            <w:r w:rsidRPr="00A146CA">
              <w:rPr>
                <w:rFonts w:ascii="Open Sans" w:hAnsi="Open Sans" w:cs="Open Sans"/>
              </w:rPr>
              <w:t>légumes 4eme gamme – courge coupée BIO</w:t>
            </w:r>
          </w:p>
        </w:tc>
        <w:tc>
          <w:tcPr>
            <w:tcW w:w="4600" w:type="dxa"/>
            <w:tcBorders>
              <w:top w:val="nil"/>
              <w:left w:val="nil"/>
              <w:bottom w:val="single" w:sz="4" w:space="0" w:color="auto"/>
              <w:right w:val="single" w:sz="4" w:space="0" w:color="auto"/>
            </w:tcBorders>
            <w:shd w:val="clear" w:color="auto" w:fill="auto"/>
            <w:vAlign w:val="center"/>
            <w:hideMark/>
          </w:tcPr>
          <w:p w14:paraId="20C6F09E" w14:textId="77777777" w:rsidR="00EF4C18" w:rsidRPr="00A146CA" w:rsidRDefault="00EF4C18" w:rsidP="00DC6B44">
            <w:pPr>
              <w:rPr>
                <w:rFonts w:ascii="Open Sans" w:hAnsi="Open Sans" w:cs="Open Sans"/>
              </w:rPr>
            </w:pPr>
            <w:r w:rsidRPr="00A146CA">
              <w:rPr>
                <w:rFonts w:ascii="Open Sans" w:hAnsi="Open Sans" w:cs="Open Sans"/>
              </w:rPr>
              <w:t xml:space="preserve">Coupe en cube ou en bâtonnet ; potiron de bonne qualité gustative et/ou potimarron et/ou courge Butternut, </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0B099154" w14:textId="77777777" w:rsidR="00EF4C18" w:rsidRPr="00A146CA" w:rsidRDefault="00EF4C18" w:rsidP="00DC6B44">
            <w:pPr>
              <w:rPr>
                <w:rFonts w:ascii="Open Sans" w:hAnsi="Open Sans" w:cs="Open Sans"/>
              </w:rPr>
            </w:pPr>
            <w:r w:rsidRPr="00A146CA">
              <w:rPr>
                <w:rFonts w:ascii="Open Sans" w:hAnsi="Open Sans" w:cs="Open Sans"/>
              </w:rPr>
              <w:t>Souhaitée</w:t>
            </w:r>
          </w:p>
        </w:tc>
      </w:tr>
      <w:tr w:rsidR="00EF4C18" w:rsidRPr="00A146CA" w14:paraId="264125D3"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1D132818"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02F5F132"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660" w:type="dxa"/>
            <w:vMerge/>
            <w:tcBorders>
              <w:top w:val="nil"/>
              <w:left w:val="single" w:sz="4" w:space="0" w:color="auto"/>
              <w:bottom w:val="single" w:sz="4" w:space="0" w:color="auto"/>
              <w:right w:val="single" w:sz="4" w:space="0" w:color="auto"/>
            </w:tcBorders>
            <w:vAlign w:val="center"/>
            <w:hideMark/>
          </w:tcPr>
          <w:p w14:paraId="3032C1CA" w14:textId="77777777" w:rsidR="00EF4C18" w:rsidRPr="00A146CA" w:rsidRDefault="00EF4C18" w:rsidP="00DC6B44">
            <w:pPr>
              <w:rPr>
                <w:rFonts w:ascii="Open Sans" w:hAnsi="Open Sans" w:cs="Open Sans"/>
              </w:rPr>
            </w:pPr>
          </w:p>
        </w:tc>
      </w:tr>
      <w:tr w:rsidR="00EF4C18" w:rsidRPr="00A146CA" w14:paraId="4D1A0B27" w14:textId="77777777" w:rsidTr="00DC6B44">
        <w:trPr>
          <w:trHeight w:val="29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2C54C60D" w14:textId="77777777" w:rsidR="00EF4C18" w:rsidRPr="00A146CA" w:rsidRDefault="00EF4C18" w:rsidP="00DC6B44">
            <w:pPr>
              <w:rPr>
                <w:rFonts w:ascii="Open Sans" w:hAnsi="Open Sans" w:cs="Open Sans"/>
              </w:rPr>
            </w:pPr>
            <w:r w:rsidRPr="00A146CA">
              <w:rPr>
                <w:rFonts w:ascii="Open Sans" w:hAnsi="Open Sans" w:cs="Open Sans"/>
              </w:rPr>
              <w:t>légumes 4eme gamme – courgette rondelle BIO</w:t>
            </w:r>
          </w:p>
        </w:tc>
        <w:tc>
          <w:tcPr>
            <w:tcW w:w="4600" w:type="dxa"/>
            <w:tcBorders>
              <w:top w:val="nil"/>
              <w:left w:val="nil"/>
              <w:bottom w:val="single" w:sz="4" w:space="0" w:color="auto"/>
              <w:right w:val="single" w:sz="4" w:space="0" w:color="auto"/>
            </w:tcBorders>
            <w:shd w:val="clear" w:color="auto" w:fill="auto"/>
            <w:vAlign w:val="center"/>
            <w:hideMark/>
          </w:tcPr>
          <w:p w14:paraId="4B3EB59E" w14:textId="77777777" w:rsidR="00EF4C18" w:rsidRPr="00A146CA" w:rsidRDefault="00EF4C18" w:rsidP="00DC6B44">
            <w:pPr>
              <w:rPr>
                <w:rFonts w:ascii="Open Sans" w:hAnsi="Open Sans" w:cs="Open Sans"/>
              </w:rPr>
            </w:pPr>
            <w:r w:rsidRPr="00A146CA">
              <w:rPr>
                <w:rFonts w:ascii="Open Sans" w:hAnsi="Open Sans" w:cs="Open Sans"/>
              </w:rPr>
              <w:t>Courgette coupée en rondelle</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3FCA4085"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6E0195FB"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7B2AB307"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302307E8"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660" w:type="dxa"/>
            <w:vMerge/>
            <w:tcBorders>
              <w:top w:val="nil"/>
              <w:left w:val="single" w:sz="4" w:space="0" w:color="auto"/>
              <w:bottom w:val="single" w:sz="4" w:space="0" w:color="auto"/>
              <w:right w:val="single" w:sz="4" w:space="0" w:color="auto"/>
            </w:tcBorders>
            <w:vAlign w:val="center"/>
            <w:hideMark/>
          </w:tcPr>
          <w:p w14:paraId="4AF32C91" w14:textId="77777777" w:rsidR="00EF4C18" w:rsidRPr="00A146CA" w:rsidRDefault="00EF4C18" w:rsidP="00DC6B44">
            <w:pPr>
              <w:rPr>
                <w:rFonts w:ascii="Open Sans" w:hAnsi="Open Sans" w:cs="Open Sans"/>
              </w:rPr>
            </w:pPr>
          </w:p>
        </w:tc>
      </w:tr>
      <w:tr w:rsidR="00EF4C18" w:rsidRPr="00A146CA" w14:paraId="15643A4B" w14:textId="77777777" w:rsidTr="00DC6B44">
        <w:trPr>
          <w:trHeight w:val="29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4DE3C02F" w14:textId="77777777" w:rsidR="00EF4C18" w:rsidRPr="00A146CA" w:rsidRDefault="00EF4C18" w:rsidP="00DC6B44">
            <w:pPr>
              <w:rPr>
                <w:rFonts w:ascii="Open Sans" w:hAnsi="Open Sans" w:cs="Open Sans"/>
              </w:rPr>
            </w:pPr>
            <w:r w:rsidRPr="00A146CA">
              <w:rPr>
                <w:rFonts w:ascii="Open Sans" w:hAnsi="Open Sans" w:cs="Open Sans"/>
              </w:rPr>
              <w:t>légumes 4eme gamme – courgette cube BIO</w:t>
            </w:r>
          </w:p>
        </w:tc>
        <w:tc>
          <w:tcPr>
            <w:tcW w:w="4600" w:type="dxa"/>
            <w:tcBorders>
              <w:top w:val="nil"/>
              <w:left w:val="nil"/>
              <w:bottom w:val="single" w:sz="4" w:space="0" w:color="auto"/>
              <w:right w:val="single" w:sz="4" w:space="0" w:color="auto"/>
            </w:tcBorders>
            <w:shd w:val="clear" w:color="auto" w:fill="auto"/>
            <w:vAlign w:val="center"/>
            <w:hideMark/>
          </w:tcPr>
          <w:p w14:paraId="3550AA9C" w14:textId="77777777" w:rsidR="00EF4C18" w:rsidRPr="00A146CA" w:rsidRDefault="00EF4C18" w:rsidP="00DC6B44">
            <w:pPr>
              <w:rPr>
                <w:rFonts w:ascii="Open Sans" w:hAnsi="Open Sans" w:cs="Open Sans"/>
              </w:rPr>
            </w:pPr>
            <w:r w:rsidRPr="00A146CA">
              <w:rPr>
                <w:rFonts w:ascii="Open Sans" w:hAnsi="Open Sans" w:cs="Open Sans"/>
              </w:rPr>
              <w:t xml:space="preserve">Courgette coupée en cube </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72ADECD9"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19B89F0B"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411D13A8"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1387E7A7"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660" w:type="dxa"/>
            <w:vMerge/>
            <w:tcBorders>
              <w:top w:val="nil"/>
              <w:left w:val="single" w:sz="4" w:space="0" w:color="auto"/>
              <w:bottom w:val="single" w:sz="4" w:space="0" w:color="auto"/>
              <w:right w:val="single" w:sz="4" w:space="0" w:color="auto"/>
            </w:tcBorders>
            <w:vAlign w:val="center"/>
            <w:hideMark/>
          </w:tcPr>
          <w:p w14:paraId="5FCEC06A" w14:textId="77777777" w:rsidR="00EF4C18" w:rsidRPr="00A146CA" w:rsidRDefault="00EF4C18" w:rsidP="00DC6B44">
            <w:pPr>
              <w:rPr>
                <w:rFonts w:ascii="Open Sans" w:hAnsi="Open Sans" w:cs="Open Sans"/>
              </w:rPr>
            </w:pPr>
          </w:p>
        </w:tc>
      </w:tr>
      <w:tr w:rsidR="00EF4C18" w:rsidRPr="00A146CA" w14:paraId="667F2633" w14:textId="77777777" w:rsidTr="00DC6B44">
        <w:trPr>
          <w:trHeight w:val="29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5ABA1820" w14:textId="77777777" w:rsidR="00EF4C18" w:rsidRPr="00A146CA" w:rsidRDefault="00EF4C18" w:rsidP="00DC6B44">
            <w:pPr>
              <w:rPr>
                <w:rFonts w:ascii="Open Sans" w:hAnsi="Open Sans" w:cs="Open Sans"/>
              </w:rPr>
            </w:pPr>
            <w:r w:rsidRPr="00A146CA">
              <w:rPr>
                <w:rFonts w:ascii="Open Sans" w:hAnsi="Open Sans" w:cs="Open Sans"/>
              </w:rPr>
              <w:t>légumes 4eme gamme – navet en quartier BIO</w:t>
            </w:r>
          </w:p>
        </w:tc>
        <w:tc>
          <w:tcPr>
            <w:tcW w:w="4600" w:type="dxa"/>
            <w:tcBorders>
              <w:top w:val="nil"/>
              <w:left w:val="nil"/>
              <w:bottom w:val="single" w:sz="4" w:space="0" w:color="auto"/>
              <w:right w:val="single" w:sz="4" w:space="0" w:color="auto"/>
            </w:tcBorders>
            <w:shd w:val="clear" w:color="auto" w:fill="auto"/>
            <w:vAlign w:val="center"/>
            <w:hideMark/>
          </w:tcPr>
          <w:p w14:paraId="303C6722" w14:textId="77777777" w:rsidR="00EF4C18" w:rsidRPr="00A146CA" w:rsidRDefault="00EF4C18" w:rsidP="00DC6B44">
            <w:pPr>
              <w:rPr>
                <w:rFonts w:ascii="Open Sans" w:hAnsi="Open Sans" w:cs="Open Sans"/>
              </w:rPr>
            </w:pPr>
            <w:r w:rsidRPr="00A146CA">
              <w:rPr>
                <w:rFonts w:ascii="Open Sans" w:hAnsi="Open Sans" w:cs="Open Sans"/>
              </w:rPr>
              <w:t xml:space="preserve">Navet coupé en quartier </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184D3F39" w14:textId="77777777" w:rsidR="00EF4C18" w:rsidRPr="00A146CA" w:rsidRDefault="00EF4C18" w:rsidP="00DC6B44">
            <w:pPr>
              <w:rPr>
                <w:rFonts w:ascii="Open Sans" w:hAnsi="Open Sans" w:cs="Open Sans"/>
              </w:rPr>
            </w:pPr>
            <w:r w:rsidRPr="00A146CA">
              <w:rPr>
                <w:rFonts w:ascii="Open Sans" w:hAnsi="Open Sans" w:cs="Open Sans"/>
              </w:rPr>
              <w:t>Souhaitée</w:t>
            </w:r>
          </w:p>
        </w:tc>
      </w:tr>
      <w:tr w:rsidR="00EF4C18" w:rsidRPr="00A146CA" w14:paraId="55F0ACCA"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36E97115"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34A40474"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660" w:type="dxa"/>
            <w:vMerge/>
            <w:tcBorders>
              <w:top w:val="nil"/>
              <w:left w:val="single" w:sz="4" w:space="0" w:color="auto"/>
              <w:bottom w:val="single" w:sz="4" w:space="0" w:color="auto"/>
              <w:right w:val="single" w:sz="4" w:space="0" w:color="auto"/>
            </w:tcBorders>
            <w:vAlign w:val="center"/>
            <w:hideMark/>
          </w:tcPr>
          <w:p w14:paraId="134B971B" w14:textId="77777777" w:rsidR="00EF4C18" w:rsidRPr="00A146CA" w:rsidRDefault="00EF4C18" w:rsidP="00DC6B44">
            <w:pPr>
              <w:rPr>
                <w:rFonts w:ascii="Open Sans" w:hAnsi="Open Sans" w:cs="Open Sans"/>
              </w:rPr>
            </w:pPr>
          </w:p>
        </w:tc>
      </w:tr>
      <w:tr w:rsidR="00EF4C18" w:rsidRPr="00A146CA" w14:paraId="42A56F70" w14:textId="77777777" w:rsidTr="00DC6B44">
        <w:trPr>
          <w:trHeight w:val="48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0D21B440" w14:textId="77777777" w:rsidR="00EF4C18" w:rsidRPr="00A146CA" w:rsidRDefault="00EF4C18" w:rsidP="00DC6B44">
            <w:pPr>
              <w:rPr>
                <w:rFonts w:ascii="Open Sans" w:hAnsi="Open Sans" w:cs="Open Sans"/>
              </w:rPr>
            </w:pPr>
            <w:r w:rsidRPr="00A146CA">
              <w:rPr>
                <w:rFonts w:ascii="Open Sans" w:hAnsi="Open Sans" w:cs="Open Sans"/>
              </w:rPr>
              <w:t>légumes 4eme gamme – panais ébouté BIO</w:t>
            </w:r>
          </w:p>
        </w:tc>
        <w:tc>
          <w:tcPr>
            <w:tcW w:w="4600" w:type="dxa"/>
            <w:tcBorders>
              <w:top w:val="nil"/>
              <w:left w:val="nil"/>
              <w:bottom w:val="single" w:sz="4" w:space="0" w:color="auto"/>
              <w:right w:val="single" w:sz="4" w:space="0" w:color="auto"/>
            </w:tcBorders>
            <w:shd w:val="clear" w:color="auto" w:fill="auto"/>
            <w:vAlign w:val="center"/>
            <w:hideMark/>
          </w:tcPr>
          <w:p w14:paraId="610CC02F" w14:textId="77777777" w:rsidR="00EF4C18" w:rsidRPr="00A146CA" w:rsidRDefault="00EF4C18" w:rsidP="00DC6B44">
            <w:pPr>
              <w:rPr>
                <w:rFonts w:ascii="Open Sans" w:hAnsi="Open Sans" w:cs="Open Sans"/>
              </w:rPr>
            </w:pPr>
            <w:r w:rsidRPr="00A146CA">
              <w:rPr>
                <w:rFonts w:ascii="Open Sans" w:hAnsi="Open Sans" w:cs="Open Sans"/>
              </w:rPr>
              <w:t xml:space="preserve">Panais entiers épluchés et éboutés à chaque extrémité, Conditionnement 5KG </w:t>
            </w:r>
          </w:p>
        </w:tc>
        <w:tc>
          <w:tcPr>
            <w:tcW w:w="2660" w:type="dxa"/>
            <w:tcBorders>
              <w:top w:val="nil"/>
              <w:left w:val="nil"/>
              <w:bottom w:val="single" w:sz="4" w:space="0" w:color="auto"/>
              <w:right w:val="single" w:sz="4" w:space="0" w:color="auto"/>
            </w:tcBorders>
            <w:shd w:val="clear" w:color="auto" w:fill="auto"/>
            <w:vAlign w:val="center"/>
            <w:hideMark/>
          </w:tcPr>
          <w:p w14:paraId="4135A91C"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788C1C65" w14:textId="77777777" w:rsidTr="00DC6B44">
        <w:trPr>
          <w:trHeight w:val="29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5FB0F47A" w14:textId="77777777" w:rsidR="00EF4C18" w:rsidRPr="00A146CA" w:rsidRDefault="00EF4C18" w:rsidP="00DC6B44">
            <w:pPr>
              <w:rPr>
                <w:rFonts w:ascii="Open Sans" w:hAnsi="Open Sans" w:cs="Open Sans"/>
              </w:rPr>
            </w:pPr>
            <w:r w:rsidRPr="00A146CA">
              <w:rPr>
                <w:rFonts w:ascii="Open Sans" w:hAnsi="Open Sans" w:cs="Open Sans"/>
              </w:rPr>
              <w:t>légumes 4eme gamme – mélange légumes pour potage BIO</w:t>
            </w:r>
          </w:p>
        </w:tc>
        <w:tc>
          <w:tcPr>
            <w:tcW w:w="4600" w:type="dxa"/>
            <w:tcBorders>
              <w:top w:val="nil"/>
              <w:left w:val="nil"/>
              <w:bottom w:val="single" w:sz="4" w:space="0" w:color="auto"/>
              <w:right w:val="single" w:sz="4" w:space="0" w:color="auto"/>
            </w:tcBorders>
            <w:shd w:val="clear" w:color="auto" w:fill="auto"/>
            <w:vAlign w:val="center"/>
            <w:hideMark/>
          </w:tcPr>
          <w:p w14:paraId="229FCF87" w14:textId="77777777" w:rsidR="00EF4C18" w:rsidRPr="00A146CA" w:rsidRDefault="00EF4C18" w:rsidP="00DC6B44">
            <w:pPr>
              <w:rPr>
                <w:rFonts w:ascii="Open Sans" w:hAnsi="Open Sans" w:cs="Open Sans"/>
              </w:rPr>
            </w:pPr>
            <w:r w:rsidRPr="00A146CA">
              <w:rPr>
                <w:rFonts w:ascii="Open Sans" w:hAnsi="Open Sans" w:cs="Open Sans"/>
              </w:rPr>
              <w:t>Mélange de légumes coupés pour potage</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67E93466"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0523EF74"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322A4BBF"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1BA8BE5F"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660" w:type="dxa"/>
            <w:vMerge/>
            <w:tcBorders>
              <w:top w:val="nil"/>
              <w:left w:val="single" w:sz="4" w:space="0" w:color="auto"/>
              <w:bottom w:val="single" w:sz="4" w:space="0" w:color="auto"/>
              <w:right w:val="single" w:sz="4" w:space="0" w:color="auto"/>
            </w:tcBorders>
            <w:vAlign w:val="center"/>
            <w:hideMark/>
          </w:tcPr>
          <w:p w14:paraId="339C1023" w14:textId="77777777" w:rsidR="00EF4C18" w:rsidRPr="00A146CA" w:rsidRDefault="00EF4C18" w:rsidP="00DC6B44">
            <w:pPr>
              <w:rPr>
                <w:rFonts w:ascii="Open Sans" w:hAnsi="Open Sans" w:cs="Open Sans"/>
              </w:rPr>
            </w:pPr>
          </w:p>
        </w:tc>
      </w:tr>
    </w:tbl>
    <w:p w14:paraId="4EA5D55C" w14:textId="77777777" w:rsidR="00EF4C18" w:rsidRPr="00A146CA" w:rsidRDefault="00EF4C18" w:rsidP="00EF4C18">
      <w:pPr>
        <w:rPr>
          <w:rFonts w:ascii="Open Sans" w:hAnsi="Open Sans" w:cs="Open Sans"/>
          <w:b/>
          <w:u w:val="single"/>
        </w:rPr>
      </w:pPr>
    </w:p>
    <w:p w14:paraId="4AF7084F" w14:textId="77777777" w:rsidR="00EF4C18" w:rsidRPr="00A146CA" w:rsidRDefault="00EF4C18" w:rsidP="00EF4C18">
      <w:pPr>
        <w:rPr>
          <w:rFonts w:ascii="Open Sans" w:hAnsi="Open Sans" w:cs="Open Sans"/>
          <w:b/>
          <w:u w:val="single"/>
        </w:rPr>
      </w:pPr>
    </w:p>
    <w:p w14:paraId="02068908" w14:textId="77777777" w:rsidR="00EF4C18" w:rsidRPr="00A146CA" w:rsidRDefault="00EF4C18" w:rsidP="00EF4C18">
      <w:pPr>
        <w:rPr>
          <w:rFonts w:ascii="Open Sans" w:hAnsi="Open Sans" w:cs="Open Sans"/>
          <w:b/>
          <w:u w:val="single"/>
        </w:rPr>
      </w:pPr>
    </w:p>
    <w:p w14:paraId="4FC3B293" w14:textId="77777777" w:rsidR="00EF4C18" w:rsidRPr="00A146CA" w:rsidRDefault="00EF4C18" w:rsidP="00EF4C18">
      <w:pPr>
        <w:rPr>
          <w:rFonts w:ascii="Open Sans" w:hAnsi="Open Sans" w:cs="Open Sans"/>
          <w:b/>
          <w:u w:val="single"/>
        </w:rPr>
      </w:pPr>
    </w:p>
    <w:p w14:paraId="21A693DD"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5</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0E834354" w14:textId="77777777" w:rsidR="00EF4C18" w:rsidRPr="00A146CA" w:rsidRDefault="00EF4C18" w:rsidP="00EF4C18">
      <w:pPr>
        <w:rPr>
          <w:rFonts w:ascii="Open Sans" w:hAnsi="Open Sans" w:cs="Open Sans"/>
          <w:b/>
          <w:u w:val="single"/>
        </w:rPr>
      </w:pPr>
    </w:p>
    <w:tbl>
      <w:tblPr>
        <w:tblW w:w="10040" w:type="dxa"/>
        <w:tblCellMar>
          <w:left w:w="70" w:type="dxa"/>
          <w:right w:w="70" w:type="dxa"/>
        </w:tblCellMar>
        <w:tblLook w:val="04A0" w:firstRow="1" w:lastRow="0" w:firstColumn="1" w:lastColumn="0" w:noHBand="0" w:noVBand="1"/>
      </w:tblPr>
      <w:tblGrid>
        <w:gridCol w:w="2780"/>
        <w:gridCol w:w="4600"/>
        <w:gridCol w:w="2660"/>
      </w:tblGrid>
      <w:tr w:rsidR="00EF4C18" w:rsidRPr="00A146CA" w14:paraId="2DC2B9EE" w14:textId="77777777" w:rsidTr="00DC6B44">
        <w:trPr>
          <w:trHeight w:val="480"/>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AB046"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600" w:type="dxa"/>
            <w:tcBorders>
              <w:top w:val="single" w:sz="4" w:space="0" w:color="auto"/>
              <w:left w:val="nil"/>
              <w:bottom w:val="single" w:sz="4" w:space="0" w:color="auto"/>
              <w:right w:val="single" w:sz="4" w:space="0" w:color="auto"/>
            </w:tcBorders>
            <w:shd w:val="clear" w:color="auto" w:fill="auto"/>
            <w:vAlign w:val="center"/>
            <w:hideMark/>
          </w:tcPr>
          <w:p w14:paraId="01096791"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60D6DBFF"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03077F95" w14:textId="77777777" w:rsidTr="00DC6B44">
        <w:trPr>
          <w:trHeight w:val="480"/>
        </w:trPr>
        <w:tc>
          <w:tcPr>
            <w:tcW w:w="2780" w:type="dxa"/>
            <w:tcBorders>
              <w:top w:val="nil"/>
              <w:left w:val="single" w:sz="4" w:space="0" w:color="auto"/>
              <w:bottom w:val="single" w:sz="4" w:space="0" w:color="auto"/>
              <w:right w:val="single" w:sz="4" w:space="0" w:color="auto"/>
            </w:tcBorders>
            <w:shd w:val="clear" w:color="auto" w:fill="auto"/>
            <w:vAlign w:val="center"/>
            <w:hideMark/>
          </w:tcPr>
          <w:p w14:paraId="22639ACE" w14:textId="77777777" w:rsidR="00EF4C18" w:rsidRPr="00A146CA" w:rsidRDefault="00EF4C18" w:rsidP="00DC6B44">
            <w:pPr>
              <w:rPr>
                <w:rFonts w:ascii="Open Sans" w:hAnsi="Open Sans" w:cs="Open Sans"/>
              </w:rPr>
            </w:pPr>
            <w:r w:rsidRPr="00A146CA">
              <w:rPr>
                <w:rFonts w:ascii="Open Sans" w:hAnsi="Open Sans" w:cs="Open Sans"/>
              </w:rPr>
              <w:t>légumes 5eme gamme- carottes rondelles BIO</w:t>
            </w:r>
          </w:p>
        </w:tc>
        <w:tc>
          <w:tcPr>
            <w:tcW w:w="4600" w:type="dxa"/>
            <w:tcBorders>
              <w:top w:val="nil"/>
              <w:left w:val="nil"/>
              <w:bottom w:val="single" w:sz="4" w:space="0" w:color="auto"/>
              <w:right w:val="single" w:sz="4" w:space="0" w:color="auto"/>
            </w:tcBorders>
            <w:shd w:val="clear" w:color="auto" w:fill="auto"/>
            <w:vAlign w:val="center"/>
            <w:hideMark/>
          </w:tcPr>
          <w:p w14:paraId="6236A547" w14:textId="77777777" w:rsidR="00EF4C18" w:rsidRPr="00A146CA" w:rsidRDefault="00EF4C18" w:rsidP="00DC6B44">
            <w:pPr>
              <w:rPr>
                <w:rFonts w:ascii="Open Sans" w:hAnsi="Open Sans" w:cs="Open Sans"/>
              </w:rPr>
            </w:pPr>
            <w:r w:rsidRPr="00A146CA">
              <w:rPr>
                <w:rFonts w:ascii="Open Sans" w:hAnsi="Open Sans" w:cs="Open Sans"/>
              </w:rPr>
              <w:t>Carotte coupée en rondelle Conditionnement 1 à 2,5Kg</w:t>
            </w:r>
          </w:p>
        </w:tc>
        <w:tc>
          <w:tcPr>
            <w:tcW w:w="2660" w:type="dxa"/>
            <w:tcBorders>
              <w:top w:val="nil"/>
              <w:left w:val="nil"/>
              <w:bottom w:val="single" w:sz="4" w:space="0" w:color="auto"/>
              <w:right w:val="single" w:sz="4" w:space="0" w:color="auto"/>
            </w:tcBorders>
            <w:shd w:val="clear" w:color="auto" w:fill="auto"/>
            <w:vAlign w:val="center"/>
            <w:hideMark/>
          </w:tcPr>
          <w:p w14:paraId="656F89D4" w14:textId="77777777" w:rsidR="00EF4C18" w:rsidRPr="00A146CA" w:rsidRDefault="00EF4C18" w:rsidP="00DC6B44">
            <w:pPr>
              <w:rPr>
                <w:rFonts w:ascii="Open Sans" w:hAnsi="Open Sans" w:cs="Open Sans"/>
              </w:rPr>
            </w:pPr>
            <w:r>
              <w:rPr>
                <w:rFonts w:ascii="Open Sans" w:hAnsi="Open Sans" w:cs="Open Sans"/>
              </w:rPr>
              <w:t>Aucune</w:t>
            </w:r>
          </w:p>
        </w:tc>
      </w:tr>
    </w:tbl>
    <w:p w14:paraId="51B62A61" w14:textId="77777777" w:rsidR="00EF4C18" w:rsidRPr="00A146CA" w:rsidRDefault="00EF4C18" w:rsidP="00EF4C18">
      <w:pPr>
        <w:rPr>
          <w:rFonts w:ascii="Open Sans" w:hAnsi="Open Sans" w:cs="Open Sans"/>
          <w:b/>
          <w:u w:val="single"/>
        </w:rPr>
      </w:pPr>
    </w:p>
    <w:p w14:paraId="012248E8" w14:textId="18EA92AC" w:rsidR="00EF4C18" w:rsidRPr="00A146CA" w:rsidRDefault="00EF4C18" w:rsidP="00EF4C18">
      <w:pPr>
        <w:rPr>
          <w:rFonts w:ascii="Open Sans" w:hAnsi="Open Sans" w:cs="Open Sans"/>
        </w:rPr>
      </w:pPr>
      <w:r w:rsidRPr="00A146CA">
        <w:rPr>
          <w:rFonts w:ascii="Open Sans" w:hAnsi="Open Sans" w:cs="Open Sans"/>
        </w:rPr>
        <w:fldChar w:fldCharType="begin"/>
      </w:r>
      <w:r w:rsidRPr="00A146CA">
        <w:rPr>
          <w:rFonts w:ascii="Open Sans" w:hAnsi="Open Sans" w:cs="Open Sans"/>
        </w:rPr>
        <w:instrText xml:space="preserve"> LINK Excel.Sheet.12 "C:\\Users\\3202421\\Downloads\\results-survey352233.xlsx" "Feuil1!L39C1:L40C3" \a \f 4 \h  \* MERGEFORMAT </w:instrText>
      </w:r>
      <w:r w:rsidRPr="00A146CA">
        <w:rPr>
          <w:rFonts w:ascii="Open Sans" w:hAnsi="Open Sans" w:cs="Open Sans"/>
        </w:rPr>
        <w:fldChar w:fldCharType="separate"/>
      </w:r>
      <w:r>
        <w:rPr>
          <w:rFonts w:ascii="Open Sans" w:hAnsi="Open Sans" w:cs="Open Sans"/>
          <w:b/>
          <w:bCs/>
        </w:rPr>
        <w:t>Erreur ! Liaison incorrecte.</w:t>
      </w:r>
      <w:r w:rsidRPr="00A146CA">
        <w:rPr>
          <w:rFonts w:ascii="Open Sans" w:hAnsi="Open Sans" w:cs="Open Sans"/>
        </w:rPr>
        <w:fldChar w:fldCharType="end"/>
      </w:r>
    </w:p>
    <w:p w14:paraId="1B53B052"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CATALOGUE ADDITIONNEL DU LOT 2</w:t>
      </w:r>
    </w:p>
    <w:p w14:paraId="749FEA91" w14:textId="77777777" w:rsidR="00EF4C18" w:rsidRPr="00A146CA" w:rsidRDefault="00EF4C18" w:rsidP="00EF4C18">
      <w:pPr>
        <w:rPr>
          <w:rFonts w:ascii="Open Sans" w:hAnsi="Open Sans" w:cs="Open Sans"/>
          <w:b/>
          <w:u w:val="single"/>
        </w:rPr>
      </w:pPr>
    </w:p>
    <w:tbl>
      <w:tblPr>
        <w:tblW w:w="10040" w:type="dxa"/>
        <w:tblCellMar>
          <w:left w:w="70" w:type="dxa"/>
          <w:right w:w="70" w:type="dxa"/>
        </w:tblCellMar>
        <w:tblLook w:val="04A0" w:firstRow="1" w:lastRow="0" w:firstColumn="1" w:lastColumn="0" w:noHBand="0" w:noVBand="1"/>
      </w:tblPr>
      <w:tblGrid>
        <w:gridCol w:w="2780"/>
        <w:gridCol w:w="4600"/>
        <w:gridCol w:w="2660"/>
      </w:tblGrid>
      <w:tr w:rsidR="00EF4C18" w:rsidRPr="00A146CA" w14:paraId="5CA26200" w14:textId="77777777" w:rsidTr="00DC6B44">
        <w:trPr>
          <w:trHeight w:val="480"/>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6AB88"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600" w:type="dxa"/>
            <w:tcBorders>
              <w:top w:val="single" w:sz="4" w:space="0" w:color="auto"/>
              <w:left w:val="nil"/>
              <w:bottom w:val="single" w:sz="4" w:space="0" w:color="auto"/>
              <w:right w:val="single" w:sz="4" w:space="0" w:color="auto"/>
            </w:tcBorders>
            <w:shd w:val="clear" w:color="auto" w:fill="auto"/>
            <w:vAlign w:val="center"/>
            <w:hideMark/>
          </w:tcPr>
          <w:p w14:paraId="531F6363"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7634A4C7"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0520EB73" w14:textId="77777777" w:rsidTr="00DC6B44">
        <w:trPr>
          <w:trHeight w:val="720"/>
        </w:trPr>
        <w:tc>
          <w:tcPr>
            <w:tcW w:w="2780" w:type="dxa"/>
            <w:vMerge w:val="restart"/>
            <w:tcBorders>
              <w:top w:val="nil"/>
              <w:left w:val="single" w:sz="4" w:space="0" w:color="auto"/>
              <w:bottom w:val="single" w:sz="4" w:space="0" w:color="auto"/>
              <w:right w:val="single" w:sz="4" w:space="0" w:color="auto"/>
            </w:tcBorders>
            <w:shd w:val="clear" w:color="auto" w:fill="auto"/>
            <w:vAlign w:val="center"/>
            <w:hideMark/>
          </w:tcPr>
          <w:p w14:paraId="5C966FA4" w14:textId="77777777" w:rsidR="00EF4C18" w:rsidRPr="00A146CA" w:rsidRDefault="00EF4C18" w:rsidP="00DC6B44">
            <w:pPr>
              <w:rPr>
                <w:rFonts w:ascii="Open Sans" w:hAnsi="Open Sans" w:cs="Open Sans"/>
              </w:rPr>
            </w:pPr>
            <w:r w:rsidRPr="00A146CA">
              <w:rPr>
                <w:rFonts w:ascii="Open Sans" w:hAnsi="Open Sans" w:cs="Open Sans"/>
              </w:rPr>
              <w:t>Catalogue additionnel</w:t>
            </w:r>
          </w:p>
        </w:tc>
        <w:tc>
          <w:tcPr>
            <w:tcW w:w="4600" w:type="dxa"/>
            <w:tcBorders>
              <w:top w:val="nil"/>
              <w:left w:val="nil"/>
              <w:bottom w:val="single" w:sz="4" w:space="0" w:color="auto"/>
              <w:right w:val="single" w:sz="4" w:space="0" w:color="auto"/>
            </w:tcBorders>
            <w:shd w:val="clear" w:color="auto" w:fill="auto"/>
            <w:vAlign w:val="center"/>
            <w:hideMark/>
          </w:tcPr>
          <w:p w14:paraId="1245D806" w14:textId="77777777" w:rsidR="00EF4C18" w:rsidRPr="00A146CA" w:rsidRDefault="00EF4C18" w:rsidP="00DC6B44">
            <w:pPr>
              <w:rPr>
                <w:rFonts w:ascii="Open Sans" w:hAnsi="Open Sans" w:cs="Open Sans"/>
              </w:rPr>
            </w:pPr>
            <w:r w:rsidRPr="00A146CA">
              <w:rPr>
                <w:rFonts w:ascii="Open Sans" w:hAnsi="Open Sans" w:cs="Open Sans"/>
              </w:rPr>
              <w:t>Le catalogue additionnel, figurant sur l’onglet du même nom des Annexes financières (AF 25/027) pourra être composé des éléments suivants :</w:t>
            </w:r>
          </w:p>
        </w:tc>
        <w:tc>
          <w:tcPr>
            <w:tcW w:w="2660" w:type="dxa"/>
            <w:vMerge w:val="restart"/>
            <w:tcBorders>
              <w:top w:val="nil"/>
              <w:left w:val="single" w:sz="4" w:space="0" w:color="auto"/>
              <w:bottom w:val="single" w:sz="4" w:space="0" w:color="auto"/>
              <w:right w:val="single" w:sz="4" w:space="0" w:color="auto"/>
            </w:tcBorders>
            <w:shd w:val="clear" w:color="auto" w:fill="auto"/>
            <w:vAlign w:val="center"/>
            <w:hideMark/>
          </w:tcPr>
          <w:p w14:paraId="1C7D11CF" w14:textId="583B5591" w:rsidR="00EF4C18" w:rsidRPr="00A146CA" w:rsidRDefault="00EF4C18" w:rsidP="00DC6B44">
            <w:pPr>
              <w:rPr>
                <w:rFonts w:ascii="Open Sans" w:hAnsi="Open Sans" w:cs="Open Sans"/>
              </w:rPr>
            </w:pPr>
            <w:r>
              <w:rPr>
                <w:rFonts w:ascii="Open Sans" w:hAnsi="Open Sans" w:cs="Open Sans"/>
              </w:rPr>
              <w:t>Souhaitée</w:t>
            </w:r>
          </w:p>
        </w:tc>
      </w:tr>
      <w:tr w:rsidR="00EF4C18" w:rsidRPr="00A146CA" w14:paraId="4F193359" w14:textId="77777777" w:rsidTr="00DC6B44">
        <w:trPr>
          <w:trHeight w:val="290"/>
        </w:trPr>
        <w:tc>
          <w:tcPr>
            <w:tcW w:w="2780" w:type="dxa"/>
            <w:vMerge/>
            <w:tcBorders>
              <w:top w:val="nil"/>
              <w:left w:val="single" w:sz="4" w:space="0" w:color="auto"/>
              <w:bottom w:val="single" w:sz="4" w:space="0" w:color="auto"/>
              <w:right w:val="single" w:sz="4" w:space="0" w:color="auto"/>
            </w:tcBorders>
            <w:vAlign w:val="center"/>
            <w:hideMark/>
          </w:tcPr>
          <w:p w14:paraId="5AF5458F"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0E7A744A" w14:textId="77777777" w:rsidR="00EF4C18" w:rsidRPr="00A146CA" w:rsidRDefault="00EF4C18" w:rsidP="00DC6B44">
            <w:pPr>
              <w:rPr>
                <w:rFonts w:ascii="Open Sans" w:hAnsi="Open Sans" w:cs="Open Sans"/>
              </w:rPr>
            </w:pPr>
            <w:r w:rsidRPr="00A146CA">
              <w:rPr>
                <w:rFonts w:ascii="Open Sans" w:hAnsi="Open Sans" w:cs="Open Sans"/>
              </w:rPr>
              <w:t xml:space="preserve">-        De références supplémentaires de légumes </w:t>
            </w:r>
          </w:p>
        </w:tc>
        <w:tc>
          <w:tcPr>
            <w:tcW w:w="2660" w:type="dxa"/>
            <w:vMerge/>
            <w:tcBorders>
              <w:top w:val="nil"/>
              <w:left w:val="single" w:sz="4" w:space="0" w:color="auto"/>
              <w:bottom w:val="single" w:sz="4" w:space="0" w:color="auto"/>
              <w:right w:val="single" w:sz="4" w:space="0" w:color="auto"/>
            </w:tcBorders>
            <w:vAlign w:val="center"/>
            <w:hideMark/>
          </w:tcPr>
          <w:p w14:paraId="0ACBFF98" w14:textId="77777777" w:rsidR="00EF4C18" w:rsidRPr="00A146CA" w:rsidRDefault="00EF4C18" w:rsidP="00DC6B44">
            <w:pPr>
              <w:rPr>
                <w:rFonts w:ascii="Open Sans" w:hAnsi="Open Sans" w:cs="Open Sans"/>
              </w:rPr>
            </w:pPr>
          </w:p>
        </w:tc>
      </w:tr>
      <w:tr w:rsidR="00EF4C18" w:rsidRPr="00A146CA" w14:paraId="099B4CA9" w14:textId="77777777" w:rsidTr="00DC6B44">
        <w:trPr>
          <w:trHeight w:val="720"/>
        </w:trPr>
        <w:tc>
          <w:tcPr>
            <w:tcW w:w="2780" w:type="dxa"/>
            <w:vMerge/>
            <w:tcBorders>
              <w:top w:val="nil"/>
              <w:left w:val="single" w:sz="4" w:space="0" w:color="auto"/>
              <w:bottom w:val="single" w:sz="4" w:space="0" w:color="auto"/>
              <w:right w:val="single" w:sz="4" w:space="0" w:color="auto"/>
            </w:tcBorders>
            <w:vAlign w:val="center"/>
            <w:hideMark/>
          </w:tcPr>
          <w:p w14:paraId="14D3C1F7"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1AC4D209" w14:textId="77777777" w:rsidR="00EF4C18" w:rsidRPr="00A146CA" w:rsidRDefault="00EF4C18" w:rsidP="00DC6B44">
            <w:pPr>
              <w:rPr>
                <w:rFonts w:ascii="Open Sans" w:hAnsi="Open Sans" w:cs="Open Sans"/>
              </w:rPr>
            </w:pPr>
            <w:r w:rsidRPr="00A146CA">
              <w:rPr>
                <w:rFonts w:ascii="Open Sans" w:hAnsi="Open Sans" w:cs="Open Sans"/>
              </w:rPr>
              <w:t xml:space="preserve">-        Une gamme complémentaire de fruits mais en aucun cas le catalogue ne peut contenir des produits identiques à ceux proposés dans l’offre </w:t>
            </w:r>
          </w:p>
        </w:tc>
        <w:tc>
          <w:tcPr>
            <w:tcW w:w="2660" w:type="dxa"/>
            <w:vMerge/>
            <w:tcBorders>
              <w:top w:val="nil"/>
              <w:left w:val="single" w:sz="4" w:space="0" w:color="auto"/>
              <w:bottom w:val="single" w:sz="4" w:space="0" w:color="auto"/>
              <w:right w:val="single" w:sz="4" w:space="0" w:color="auto"/>
            </w:tcBorders>
            <w:vAlign w:val="center"/>
            <w:hideMark/>
          </w:tcPr>
          <w:p w14:paraId="0BBA6AAE" w14:textId="77777777" w:rsidR="00EF4C18" w:rsidRPr="00A146CA" w:rsidRDefault="00EF4C18" w:rsidP="00DC6B44">
            <w:pPr>
              <w:rPr>
                <w:rFonts w:ascii="Open Sans" w:hAnsi="Open Sans" w:cs="Open Sans"/>
              </w:rPr>
            </w:pPr>
          </w:p>
        </w:tc>
      </w:tr>
      <w:tr w:rsidR="00EF4C18" w:rsidRPr="00A146CA" w14:paraId="3FA60CF1" w14:textId="77777777" w:rsidTr="00DC6B44">
        <w:trPr>
          <w:trHeight w:val="720"/>
        </w:trPr>
        <w:tc>
          <w:tcPr>
            <w:tcW w:w="2780" w:type="dxa"/>
            <w:vMerge/>
            <w:tcBorders>
              <w:top w:val="nil"/>
              <w:left w:val="single" w:sz="4" w:space="0" w:color="auto"/>
              <w:bottom w:val="single" w:sz="4" w:space="0" w:color="auto"/>
              <w:right w:val="single" w:sz="4" w:space="0" w:color="auto"/>
            </w:tcBorders>
            <w:vAlign w:val="center"/>
            <w:hideMark/>
          </w:tcPr>
          <w:p w14:paraId="25D8B2C2"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054E7B45" w14:textId="77777777" w:rsidR="00EF4C18" w:rsidRPr="00A146CA" w:rsidRDefault="00EF4C18" w:rsidP="00DC6B44">
            <w:pPr>
              <w:rPr>
                <w:rFonts w:ascii="Open Sans" w:hAnsi="Open Sans" w:cs="Open Sans"/>
              </w:rPr>
            </w:pPr>
            <w:r w:rsidRPr="00A146CA">
              <w:rPr>
                <w:rFonts w:ascii="Open Sans" w:hAnsi="Open Sans" w:cs="Open Sans"/>
              </w:rPr>
              <w:t xml:space="preserve">-        Une gamme de légumes frais et herbes aromatiques </w:t>
            </w:r>
            <w:r w:rsidRPr="00A146CA">
              <w:rPr>
                <w:rFonts w:ascii="Open Sans" w:hAnsi="Open Sans" w:cs="Open Sans"/>
                <w:b/>
                <w:bCs/>
              </w:rPr>
              <w:t xml:space="preserve">hors graines germées </w:t>
            </w:r>
            <w:r w:rsidRPr="00A146CA">
              <w:rPr>
                <w:rFonts w:ascii="Open Sans" w:hAnsi="Open Sans" w:cs="Open Sans"/>
                <w:b/>
                <w:bCs/>
                <w:u w:val="single"/>
              </w:rPr>
              <w:t>qui sont interdites dans le présent marché</w:t>
            </w:r>
          </w:p>
        </w:tc>
        <w:tc>
          <w:tcPr>
            <w:tcW w:w="2660" w:type="dxa"/>
            <w:vMerge/>
            <w:tcBorders>
              <w:top w:val="nil"/>
              <w:left w:val="single" w:sz="4" w:space="0" w:color="auto"/>
              <w:bottom w:val="single" w:sz="4" w:space="0" w:color="auto"/>
              <w:right w:val="single" w:sz="4" w:space="0" w:color="auto"/>
            </w:tcBorders>
            <w:vAlign w:val="center"/>
            <w:hideMark/>
          </w:tcPr>
          <w:p w14:paraId="2EDBC1C9" w14:textId="77777777" w:rsidR="00EF4C18" w:rsidRPr="00A146CA" w:rsidRDefault="00EF4C18" w:rsidP="00DC6B44">
            <w:pPr>
              <w:rPr>
                <w:rFonts w:ascii="Open Sans" w:hAnsi="Open Sans" w:cs="Open Sans"/>
              </w:rPr>
            </w:pPr>
          </w:p>
        </w:tc>
      </w:tr>
      <w:tr w:rsidR="00EF4C18" w:rsidRPr="00A146CA" w14:paraId="1E738E66" w14:textId="77777777" w:rsidTr="00DC6B44">
        <w:trPr>
          <w:trHeight w:val="720"/>
        </w:trPr>
        <w:tc>
          <w:tcPr>
            <w:tcW w:w="2780" w:type="dxa"/>
            <w:vMerge/>
            <w:tcBorders>
              <w:top w:val="nil"/>
              <w:left w:val="single" w:sz="4" w:space="0" w:color="auto"/>
              <w:bottom w:val="single" w:sz="4" w:space="0" w:color="auto"/>
              <w:right w:val="single" w:sz="4" w:space="0" w:color="auto"/>
            </w:tcBorders>
            <w:vAlign w:val="center"/>
            <w:hideMark/>
          </w:tcPr>
          <w:p w14:paraId="604B59FB"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45C7E99F" w14:textId="77777777" w:rsidR="00EF4C18" w:rsidRPr="00A146CA" w:rsidRDefault="00EF4C18" w:rsidP="00DC6B44">
            <w:pPr>
              <w:rPr>
                <w:rFonts w:ascii="Open Sans" w:hAnsi="Open Sans" w:cs="Open Sans"/>
                <w:b/>
                <w:bCs/>
              </w:rPr>
            </w:pPr>
            <w:r w:rsidRPr="00A146CA">
              <w:rPr>
                <w:rFonts w:ascii="Open Sans" w:hAnsi="Open Sans" w:cs="Open Sans"/>
                <w:b/>
                <w:bCs/>
              </w:rPr>
              <w:t>Tous les produits proposés au catalogue devront être issus de l’agriculture biologique en circuit court sans exception</w:t>
            </w:r>
          </w:p>
        </w:tc>
        <w:tc>
          <w:tcPr>
            <w:tcW w:w="2660" w:type="dxa"/>
            <w:vMerge/>
            <w:tcBorders>
              <w:top w:val="nil"/>
              <w:left w:val="single" w:sz="4" w:space="0" w:color="auto"/>
              <w:bottom w:val="single" w:sz="4" w:space="0" w:color="auto"/>
              <w:right w:val="single" w:sz="4" w:space="0" w:color="auto"/>
            </w:tcBorders>
            <w:vAlign w:val="center"/>
            <w:hideMark/>
          </w:tcPr>
          <w:p w14:paraId="215A40C5" w14:textId="77777777" w:rsidR="00EF4C18" w:rsidRPr="00A146CA" w:rsidRDefault="00EF4C18" w:rsidP="00DC6B44">
            <w:pPr>
              <w:rPr>
                <w:rFonts w:ascii="Open Sans" w:hAnsi="Open Sans" w:cs="Open Sans"/>
              </w:rPr>
            </w:pPr>
          </w:p>
        </w:tc>
      </w:tr>
      <w:tr w:rsidR="00EF4C18" w:rsidRPr="00A146CA" w14:paraId="023D51D9" w14:textId="77777777" w:rsidTr="00DC6B44">
        <w:trPr>
          <w:trHeight w:val="1220"/>
        </w:trPr>
        <w:tc>
          <w:tcPr>
            <w:tcW w:w="2780" w:type="dxa"/>
            <w:vMerge/>
            <w:tcBorders>
              <w:top w:val="nil"/>
              <w:left w:val="single" w:sz="4" w:space="0" w:color="auto"/>
              <w:bottom w:val="single" w:sz="4" w:space="0" w:color="auto"/>
              <w:right w:val="single" w:sz="4" w:space="0" w:color="auto"/>
            </w:tcBorders>
            <w:vAlign w:val="center"/>
            <w:hideMark/>
          </w:tcPr>
          <w:p w14:paraId="522AA7CF" w14:textId="77777777" w:rsidR="00EF4C18" w:rsidRPr="00A146CA" w:rsidRDefault="00EF4C18" w:rsidP="00DC6B44">
            <w:pPr>
              <w:rPr>
                <w:rFonts w:ascii="Open Sans" w:hAnsi="Open Sans" w:cs="Open Sans"/>
              </w:rPr>
            </w:pPr>
          </w:p>
        </w:tc>
        <w:tc>
          <w:tcPr>
            <w:tcW w:w="4600" w:type="dxa"/>
            <w:tcBorders>
              <w:top w:val="nil"/>
              <w:left w:val="nil"/>
              <w:bottom w:val="single" w:sz="4" w:space="0" w:color="auto"/>
              <w:right w:val="single" w:sz="4" w:space="0" w:color="auto"/>
            </w:tcBorders>
            <w:shd w:val="clear" w:color="auto" w:fill="auto"/>
            <w:vAlign w:val="center"/>
            <w:hideMark/>
          </w:tcPr>
          <w:p w14:paraId="49749859" w14:textId="77777777" w:rsidR="00EF4C18" w:rsidRPr="00A146CA" w:rsidRDefault="00EF4C18" w:rsidP="00DC6B44">
            <w:pPr>
              <w:rPr>
                <w:rFonts w:ascii="Open Sans" w:hAnsi="Open Sans" w:cs="Open Sans"/>
              </w:rPr>
            </w:pPr>
            <w:r w:rsidRPr="00A146CA">
              <w:rPr>
                <w:rFonts w:ascii="Open Sans" w:hAnsi="Open Sans" w:cs="Open Sans"/>
              </w:rPr>
              <w:t>La Cellule Alimentaire garde la possibilité de sélectionner les produits en fonction de leur l'intérêt et de leur prix. Si pour certains produits, le prix varie selon les cours, il pourra figurer sur la cotation hebdomadaire (</w:t>
            </w:r>
            <w:proofErr w:type="spellStart"/>
            <w:r w:rsidRPr="00A146CA">
              <w:rPr>
                <w:rFonts w:ascii="Open Sans" w:hAnsi="Open Sans" w:cs="Open Sans"/>
              </w:rPr>
              <w:t>cf</w:t>
            </w:r>
            <w:proofErr w:type="spellEnd"/>
            <w:r w:rsidRPr="00A146CA">
              <w:rPr>
                <w:rFonts w:ascii="Open Sans" w:hAnsi="Open Sans" w:cs="Open Sans"/>
              </w:rPr>
              <w:t xml:space="preserve"> article 5)</w:t>
            </w:r>
          </w:p>
        </w:tc>
        <w:tc>
          <w:tcPr>
            <w:tcW w:w="2660" w:type="dxa"/>
            <w:vMerge/>
            <w:tcBorders>
              <w:top w:val="nil"/>
              <w:left w:val="single" w:sz="4" w:space="0" w:color="auto"/>
              <w:bottom w:val="single" w:sz="4" w:space="0" w:color="auto"/>
              <w:right w:val="single" w:sz="4" w:space="0" w:color="auto"/>
            </w:tcBorders>
            <w:vAlign w:val="center"/>
            <w:hideMark/>
          </w:tcPr>
          <w:p w14:paraId="19057A9B" w14:textId="77777777" w:rsidR="00EF4C18" w:rsidRPr="00A146CA" w:rsidRDefault="00EF4C18" w:rsidP="00DC6B44">
            <w:pPr>
              <w:rPr>
                <w:rFonts w:ascii="Open Sans" w:hAnsi="Open Sans" w:cs="Open Sans"/>
              </w:rPr>
            </w:pPr>
          </w:p>
        </w:tc>
      </w:tr>
    </w:tbl>
    <w:p w14:paraId="05799487" w14:textId="77777777" w:rsidR="00EF4C18" w:rsidRPr="00A146CA" w:rsidRDefault="00EF4C18" w:rsidP="00EF4C18">
      <w:pPr>
        <w:rPr>
          <w:rFonts w:ascii="Open Sans" w:hAnsi="Open Sans" w:cs="Open Sans"/>
        </w:rPr>
      </w:pPr>
    </w:p>
    <w:p w14:paraId="2443B658" w14:textId="77777777" w:rsidR="00EF4C18" w:rsidRPr="00A146CA" w:rsidRDefault="00EF4C18" w:rsidP="00EF4C18">
      <w:pPr>
        <w:rPr>
          <w:rFonts w:ascii="Open Sans" w:hAnsi="Open Sans" w:cs="Open Sans"/>
          <w:b/>
        </w:rPr>
      </w:pPr>
      <w:r w:rsidRPr="00A146CA">
        <w:rPr>
          <w:rFonts w:ascii="Open Sans" w:hAnsi="Open Sans" w:cs="Open Sans"/>
          <w:b/>
        </w:rPr>
        <w:t>SPECIFICATIONS TECHNIQUES DU LOT 3</w:t>
      </w:r>
    </w:p>
    <w:p w14:paraId="54B71A63" w14:textId="77777777" w:rsidR="00EF4C18" w:rsidRPr="00A146CA" w:rsidRDefault="00EF4C18" w:rsidP="00EF4C18">
      <w:pPr>
        <w:rPr>
          <w:rFonts w:ascii="Open Sans" w:hAnsi="Open Sans" w:cs="Open Sans"/>
        </w:rPr>
      </w:pPr>
    </w:p>
    <w:p w14:paraId="0F7C1D0D" w14:textId="77777777" w:rsidR="00EF4C18" w:rsidRPr="00A146CA" w:rsidRDefault="00EF4C18" w:rsidP="00EF4C18">
      <w:pPr>
        <w:rPr>
          <w:rFonts w:ascii="Open Sans" w:hAnsi="Open Sans" w:cs="Open Sans"/>
        </w:rPr>
      </w:pPr>
    </w:p>
    <w:tbl>
      <w:tblPr>
        <w:tblW w:w="9920" w:type="dxa"/>
        <w:tblCellMar>
          <w:left w:w="70" w:type="dxa"/>
          <w:right w:w="70" w:type="dxa"/>
        </w:tblCellMar>
        <w:tblLook w:val="04A0" w:firstRow="1" w:lastRow="0" w:firstColumn="1" w:lastColumn="0" w:noHBand="0" w:noVBand="1"/>
      </w:tblPr>
      <w:tblGrid>
        <w:gridCol w:w="3737"/>
        <w:gridCol w:w="6183"/>
      </w:tblGrid>
      <w:tr w:rsidR="00EF4C18" w:rsidRPr="00A146CA" w14:paraId="5A3BBACD" w14:textId="77777777" w:rsidTr="00DC6B44">
        <w:trPr>
          <w:trHeight w:val="466"/>
        </w:trPr>
        <w:tc>
          <w:tcPr>
            <w:tcW w:w="373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7325AF" w14:textId="77777777" w:rsidR="00EF4C18" w:rsidRPr="00A146CA" w:rsidRDefault="00EF4C18" w:rsidP="00DC6B44">
            <w:pPr>
              <w:rPr>
                <w:rFonts w:ascii="Open Sans" w:hAnsi="Open Sans" w:cs="Open Sans"/>
                <w:b/>
                <w:bCs/>
              </w:rPr>
            </w:pPr>
            <w:r w:rsidRPr="00A146CA">
              <w:rPr>
                <w:rFonts w:ascii="Open Sans" w:hAnsi="Open Sans" w:cs="Open Sans"/>
                <w:b/>
                <w:bCs/>
              </w:rPr>
              <w:t>Statut de la spécification technique énoncée</w:t>
            </w:r>
          </w:p>
        </w:tc>
        <w:tc>
          <w:tcPr>
            <w:tcW w:w="6183" w:type="dxa"/>
            <w:tcBorders>
              <w:top w:val="single" w:sz="4" w:space="0" w:color="auto"/>
              <w:left w:val="nil"/>
              <w:bottom w:val="single" w:sz="4" w:space="0" w:color="auto"/>
              <w:right w:val="single" w:sz="4" w:space="0" w:color="auto"/>
            </w:tcBorders>
            <w:shd w:val="clear" w:color="000000" w:fill="D9D9D9"/>
            <w:vAlign w:val="center"/>
            <w:hideMark/>
          </w:tcPr>
          <w:p w14:paraId="077979A1" w14:textId="77777777" w:rsidR="00EF4C18" w:rsidRPr="00A146CA" w:rsidRDefault="00EF4C18" w:rsidP="00DC6B44">
            <w:pPr>
              <w:rPr>
                <w:rFonts w:ascii="Open Sans" w:hAnsi="Open Sans" w:cs="Open Sans"/>
                <w:b/>
                <w:bCs/>
              </w:rPr>
            </w:pPr>
            <w:r w:rsidRPr="00A146CA">
              <w:rPr>
                <w:rFonts w:ascii="Open Sans" w:hAnsi="Open Sans" w:cs="Open Sans"/>
                <w:b/>
                <w:bCs/>
              </w:rPr>
              <w:t>Définition</w:t>
            </w:r>
          </w:p>
        </w:tc>
      </w:tr>
      <w:tr w:rsidR="00EF4C18" w:rsidRPr="00A146CA" w14:paraId="1696EA1B" w14:textId="77777777" w:rsidTr="00DC6B44">
        <w:trPr>
          <w:trHeight w:val="699"/>
        </w:trPr>
        <w:tc>
          <w:tcPr>
            <w:tcW w:w="3737" w:type="dxa"/>
            <w:tcBorders>
              <w:top w:val="nil"/>
              <w:left w:val="single" w:sz="4" w:space="0" w:color="auto"/>
              <w:bottom w:val="single" w:sz="4" w:space="0" w:color="auto"/>
              <w:right w:val="single" w:sz="4" w:space="0" w:color="auto"/>
            </w:tcBorders>
            <w:shd w:val="clear" w:color="auto" w:fill="auto"/>
            <w:vAlign w:val="center"/>
            <w:hideMark/>
          </w:tcPr>
          <w:p w14:paraId="407A35D8"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aucune</w:t>
            </w:r>
            <w:r w:rsidRPr="00A146CA">
              <w:rPr>
                <w:rFonts w:ascii="Open Sans" w:hAnsi="Open Sans" w:cs="Open Sans"/>
              </w:rPr>
              <w:t xml:space="preserve"> </w:t>
            </w:r>
          </w:p>
        </w:tc>
        <w:tc>
          <w:tcPr>
            <w:tcW w:w="6183" w:type="dxa"/>
            <w:tcBorders>
              <w:top w:val="nil"/>
              <w:left w:val="nil"/>
              <w:bottom w:val="single" w:sz="4" w:space="0" w:color="auto"/>
              <w:right w:val="single" w:sz="4" w:space="0" w:color="auto"/>
            </w:tcBorders>
            <w:shd w:val="clear" w:color="auto" w:fill="auto"/>
            <w:vAlign w:val="center"/>
            <w:hideMark/>
          </w:tcPr>
          <w:p w14:paraId="2B708479" w14:textId="77777777" w:rsidR="00EF4C18" w:rsidRPr="00A146CA" w:rsidRDefault="00EF4C18" w:rsidP="00DC6B44">
            <w:pPr>
              <w:rPr>
                <w:rFonts w:ascii="Open Sans" w:hAnsi="Open Sans" w:cs="Open Sans"/>
              </w:rPr>
            </w:pPr>
            <w:r w:rsidRPr="00A146CA">
              <w:rPr>
                <w:rFonts w:ascii="Open Sans" w:hAnsi="Open Sans" w:cs="Open Sans"/>
              </w:rPr>
              <w:t xml:space="preserve">Elément de conformité de l’offre : la spécification énoncée est </w:t>
            </w:r>
            <w:r w:rsidRPr="00A146CA">
              <w:rPr>
                <w:rFonts w:ascii="Open Sans" w:hAnsi="Open Sans" w:cs="Open Sans"/>
                <w:b/>
                <w:bCs/>
              </w:rPr>
              <w:t>obligatoire</w:t>
            </w:r>
            <w:r w:rsidRPr="00A146CA">
              <w:rPr>
                <w:rFonts w:ascii="Open Sans" w:hAnsi="Open Sans" w:cs="Open Sans"/>
              </w:rPr>
              <w:t> : son non-respect rend l’offre non conforme</w:t>
            </w:r>
          </w:p>
        </w:tc>
      </w:tr>
      <w:tr w:rsidR="00EF4C18" w:rsidRPr="00A146CA" w14:paraId="6CF37B2C" w14:textId="77777777" w:rsidTr="00DC6B44">
        <w:trPr>
          <w:trHeight w:val="699"/>
        </w:trPr>
        <w:tc>
          <w:tcPr>
            <w:tcW w:w="3737" w:type="dxa"/>
            <w:tcBorders>
              <w:top w:val="nil"/>
              <w:left w:val="single" w:sz="4" w:space="0" w:color="auto"/>
              <w:bottom w:val="single" w:sz="4" w:space="0" w:color="auto"/>
              <w:right w:val="single" w:sz="4" w:space="0" w:color="auto"/>
            </w:tcBorders>
            <w:shd w:val="clear" w:color="auto" w:fill="auto"/>
            <w:vAlign w:val="center"/>
            <w:hideMark/>
          </w:tcPr>
          <w:p w14:paraId="369FC09C"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souhaitée</w:t>
            </w:r>
          </w:p>
        </w:tc>
        <w:tc>
          <w:tcPr>
            <w:tcW w:w="6183" w:type="dxa"/>
            <w:tcBorders>
              <w:top w:val="nil"/>
              <w:left w:val="nil"/>
              <w:bottom w:val="single" w:sz="4" w:space="0" w:color="auto"/>
              <w:right w:val="single" w:sz="4" w:space="0" w:color="auto"/>
            </w:tcBorders>
            <w:shd w:val="clear" w:color="auto" w:fill="auto"/>
            <w:vAlign w:val="center"/>
            <w:hideMark/>
          </w:tcPr>
          <w:p w14:paraId="29AD005B" w14:textId="275E13B4" w:rsidR="00EF4C18" w:rsidRPr="00A146CA" w:rsidRDefault="006E3142" w:rsidP="00DC6B44">
            <w:pPr>
              <w:rPr>
                <w:rFonts w:ascii="Open Sans" w:hAnsi="Open Sans" w:cs="Open Sans"/>
              </w:rPr>
            </w:pPr>
            <w:r w:rsidRPr="003B33F0">
              <w:rPr>
                <w:rFonts w:ascii="Open Sans" w:hAnsi="Open Sans" w:cs="Open Sans"/>
              </w:rPr>
              <w:t xml:space="preserve">Elément de jugement de l’offre : la spécification énoncée fait l’objet d’une </w:t>
            </w:r>
            <w:r w:rsidRPr="003B33F0">
              <w:rPr>
                <w:rFonts w:ascii="Open Sans" w:hAnsi="Open Sans" w:cs="Open Sans"/>
                <w:b/>
                <w:bCs/>
              </w:rPr>
              <w:t>cotation</w:t>
            </w:r>
            <w:r w:rsidRPr="003B33F0">
              <w:rPr>
                <w:rFonts w:ascii="Open Sans" w:hAnsi="Open Sans" w:cs="Open Sans"/>
              </w:rPr>
              <w:t xml:space="preserve"> au sein d’un des sous critères du critère technique</w:t>
            </w:r>
            <w:r>
              <w:rPr>
                <w:rFonts w:ascii="Open Sans" w:hAnsi="Open Sans" w:cs="Open Sans"/>
              </w:rPr>
              <w:t>, le candidat est invité à se rapprocher le plus possible de cette spécificité technique.</w:t>
            </w:r>
          </w:p>
        </w:tc>
      </w:tr>
      <w:tr w:rsidR="00EF4C18" w:rsidRPr="00A146CA" w14:paraId="1E3C074D" w14:textId="77777777" w:rsidTr="00DC6B44">
        <w:trPr>
          <w:trHeight w:val="699"/>
        </w:trPr>
        <w:tc>
          <w:tcPr>
            <w:tcW w:w="3737" w:type="dxa"/>
            <w:tcBorders>
              <w:top w:val="nil"/>
              <w:left w:val="single" w:sz="4" w:space="0" w:color="auto"/>
              <w:bottom w:val="single" w:sz="4" w:space="0" w:color="auto"/>
              <w:right w:val="single" w:sz="4" w:space="0" w:color="auto"/>
            </w:tcBorders>
            <w:shd w:val="clear" w:color="auto" w:fill="auto"/>
            <w:vAlign w:val="center"/>
            <w:hideMark/>
          </w:tcPr>
          <w:p w14:paraId="53C93833" w14:textId="77777777" w:rsidR="00EF4C18" w:rsidRPr="00A146CA" w:rsidRDefault="00EF4C18" w:rsidP="00DC6B44">
            <w:pPr>
              <w:rPr>
                <w:rFonts w:ascii="Open Sans" w:hAnsi="Open Sans" w:cs="Open Sans"/>
              </w:rPr>
            </w:pPr>
            <w:r w:rsidRPr="00A146CA">
              <w:rPr>
                <w:rFonts w:ascii="Open Sans" w:hAnsi="Open Sans" w:cs="Open Sans"/>
              </w:rPr>
              <w:t>Non précisé</w:t>
            </w:r>
          </w:p>
        </w:tc>
        <w:tc>
          <w:tcPr>
            <w:tcW w:w="6183" w:type="dxa"/>
            <w:tcBorders>
              <w:top w:val="nil"/>
              <w:left w:val="nil"/>
              <w:bottom w:val="single" w:sz="4" w:space="0" w:color="auto"/>
              <w:right w:val="single" w:sz="4" w:space="0" w:color="auto"/>
            </w:tcBorders>
            <w:shd w:val="clear" w:color="auto" w:fill="auto"/>
            <w:vAlign w:val="center"/>
            <w:hideMark/>
          </w:tcPr>
          <w:p w14:paraId="697DE80C" w14:textId="77777777" w:rsidR="00EF4C18" w:rsidRPr="00A146CA" w:rsidRDefault="00EF4C18" w:rsidP="00DC6B44">
            <w:pPr>
              <w:rPr>
                <w:rFonts w:ascii="Open Sans" w:hAnsi="Open Sans" w:cs="Open Sans"/>
              </w:rPr>
            </w:pPr>
            <w:r w:rsidRPr="00A146CA">
              <w:rPr>
                <w:rFonts w:ascii="Open Sans" w:hAnsi="Open Sans" w:cs="Open Sans"/>
              </w:rPr>
              <w:t>La spécification énoncée est obligatoire : Il s’agit principalement du respect de la réglementation en vigueur et de spécifications générales</w:t>
            </w:r>
          </w:p>
        </w:tc>
      </w:tr>
      <w:tr w:rsidR="00EF4C18" w:rsidRPr="00A146CA" w14:paraId="4856AE86" w14:textId="77777777" w:rsidTr="00DC6B44">
        <w:trPr>
          <w:trHeight w:val="932"/>
        </w:trPr>
        <w:tc>
          <w:tcPr>
            <w:tcW w:w="3737" w:type="dxa"/>
            <w:tcBorders>
              <w:top w:val="nil"/>
              <w:left w:val="single" w:sz="4" w:space="0" w:color="auto"/>
              <w:bottom w:val="single" w:sz="4" w:space="0" w:color="auto"/>
              <w:right w:val="single" w:sz="4" w:space="0" w:color="auto"/>
            </w:tcBorders>
            <w:shd w:val="clear" w:color="auto" w:fill="auto"/>
            <w:vAlign w:val="center"/>
            <w:hideMark/>
          </w:tcPr>
          <w:p w14:paraId="7FF0E0DF" w14:textId="77777777" w:rsidR="00EF4C18" w:rsidRPr="00A146CA" w:rsidRDefault="00EF4C18" w:rsidP="00DC6B44">
            <w:pPr>
              <w:rPr>
                <w:rFonts w:ascii="Open Sans" w:hAnsi="Open Sans" w:cs="Open Sans"/>
              </w:rPr>
            </w:pPr>
            <w:r w:rsidRPr="00A146CA">
              <w:rPr>
                <w:rFonts w:ascii="Open Sans" w:hAnsi="Open Sans" w:cs="Open Sans"/>
              </w:rPr>
              <w:t>Grammages / Calibres des produits</w:t>
            </w:r>
          </w:p>
        </w:tc>
        <w:tc>
          <w:tcPr>
            <w:tcW w:w="6183" w:type="dxa"/>
            <w:tcBorders>
              <w:top w:val="nil"/>
              <w:left w:val="nil"/>
              <w:bottom w:val="single" w:sz="4" w:space="0" w:color="auto"/>
              <w:right w:val="single" w:sz="4" w:space="0" w:color="auto"/>
            </w:tcBorders>
            <w:shd w:val="clear" w:color="auto" w:fill="auto"/>
            <w:vAlign w:val="center"/>
            <w:hideMark/>
          </w:tcPr>
          <w:p w14:paraId="56EFCB4A" w14:textId="77777777" w:rsidR="00EF4C18" w:rsidRPr="00A146CA" w:rsidRDefault="00EF4C18" w:rsidP="00DC6B44">
            <w:pPr>
              <w:rPr>
                <w:rFonts w:ascii="Open Sans" w:hAnsi="Open Sans" w:cs="Open Sans"/>
              </w:rPr>
            </w:pPr>
            <w:r w:rsidRPr="00A146CA">
              <w:rPr>
                <w:rFonts w:ascii="Open Sans" w:hAnsi="Open Sans" w:cs="Open Sans"/>
              </w:rPr>
              <w:t>Une tolérance est appliquée aux grammages ou calibres énoncés dans les spécifications techniques, la proposition d’un grammage ou d’un calibre supérieur aux mesures indiquées n’est pas éliminatoire</w:t>
            </w:r>
          </w:p>
        </w:tc>
      </w:tr>
    </w:tbl>
    <w:p w14:paraId="40721FF3" w14:textId="77777777" w:rsidR="00EF4C18" w:rsidRPr="00A146CA" w:rsidRDefault="00EF4C18" w:rsidP="00EF4C18">
      <w:pPr>
        <w:rPr>
          <w:rFonts w:ascii="Open Sans" w:hAnsi="Open Sans" w:cs="Open Sans"/>
        </w:rPr>
      </w:pPr>
    </w:p>
    <w:p w14:paraId="75407BE0" w14:textId="77777777" w:rsidR="00EF4C18" w:rsidRPr="00A146CA" w:rsidRDefault="00EF4C18" w:rsidP="00EF4C18">
      <w:pPr>
        <w:rPr>
          <w:rFonts w:ascii="Open Sans" w:hAnsi="Open Sans" w:cs="Open Sans"/>
        </w:rPr>
      </w:pPr>
    </w:p>
    <w:p w14:paraId="45DD2EF8" w14:textId="77777777" w:rsidR="00EF4C18" w:rsidRPr="00A146CA" w:rsidRDefault="00EF4C18" w:rsidP="00EF4C18">
      <w:pPr>
        <w:rPr>
          <w:rFonts w:ascii="Open Sans" w:hAnsi="Open Sans" w:cs="Open Sans"/>
        </w:rPr>
      </w:pPr>
    </w:p>
    <w:p w14:paraId="515FBDD4"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1</w:t>
      </w:r>
      <w:r w:rsidRPr="00A146CA">
        <w:rPr>
          <w:rFonts w:ascii="Open Sans" w:hAnsi="Open Sans" w:cs="Open Sans"/>
          <w:b/>
          <w:u w:val="single"/>
          <w:vertAlign w:val="superscript"/>
        </w:rPr>
        <w:t>ère</w:t>
      </w:r>
      <w:r w:rsidRPr="00A146CA">
        <w:rPr>
          <w:rFonts w:ascii="Open Sans" w:hAnsi="Open Sans" w:cs="Open Sans"/>
          <w:b/>
          <w:u w:val="single"/>
        </w:rPr>
        <w:t xml:space="preserve"> gamme</w:t>
      </w:r>
    </w:p>
    <w:p w14:paraId="610250C5" w14:textId="77777777" w:rsidR="00EF4C18" w:rsidRPr="00A146CA" w:rsidRDefault="00EF4C18" w:rsidP="00EF4C18">
      <w:pPr>
        <w:rPr>
          <w:rFonts w:ascii="Open Sans" w:hAnsi="Open Sans" w:cs="Open Sans"/>
          <w:b/>
          <w:u w:val="single"/>
        </w:rPr>
      </w:pPr>
    </w:p>
    <w:tbl>
      <w:tblPr>
        <w:tblW w:w="5450" w:type="pct"/>
        <w:tblCellMar>
          <w:left w:w="70" w:type="dxa"/>
          <w:right w:w="70" w:type="dxa"/>
        </w:tblCellMar>
        <w:tblLook w:val="04A0" w:firstRow="1" w:lastRow="0" w:firstColumn="1" w:lastColumn="0" w:noHBand="0" w:noVBand="1"/>
      </w:tblPr>
      <w:tblGrid>
        <w:gridCol w:w="2477"/>
        <w:gridCol w:w="1770"/>
        <w:gridCol w:w="3260"/>
        <w:gridCol w:w="2189"/>
        <w:gridCol w:w="180"/>
      </w:tblGrid>
      <w:tr w:rsidR="00EF4C18" w:rsidRPr="00A146CA" w14:paraId="72A0689D" w14:textId="77777777" w:rsidTr="00DC6B44">
        <w:trPr>
          <w:gridAfter w:val="1"/>
          <w:wAfter w:w="180" w:type="dxa"/>
          <w:trHeight w:val="720"/>
        </w:trPr>
        <w:tc>
          <w:tcPr>
            <w:tcW w:w="24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17ED8"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55CBDFD0" w14:textId="77777777" w:rsidR="00EF4C18" w:rsidRPr="00A146CA" w:rsidRDefault="00EF4C18" w:rsidP="00DC6B44">
            <w:pPr>
              <w:rPr>
                <w:rFonts w:ascii="Open Sans" w:hAnsi="Open Sans" w:cs="Open Sans"/>
                <w:b/>
                <w:bCs/>
              </w:rPr>
            </w:pPr>
            <w:r w:rsidRPr="00A146CA">
              <w:rPr>
                <w:rFonts w:ascii="Open Sans" w:hAnsi="Open Sans" w:cs="Open Sans"/>
                <w:b/>
                <w:bCs/>
              </w:rPr>
              <w:t>Label exigé</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09560303"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189" w:type="dxa"/>
            <w:tcBorders>
              <w:top w:val="single" w:sz="4" w:space="0" w:color="auto"/>
              <w:left w:val="nil"/>
              <w:bottom w:val="single" w:sz="4" w:space="0" w:color="auto"/>
              <w:right w:val="single" w:sz="4" w:space="0" w:color="auto"/>
            </w:tcBorders>
            <w:shd w:val="clear" w:color="auto" w:fill="auto"/>
            <w:vAlign w:val="center"/>
            <w:hideMark/>
          </w:tcPr>
          <w:p w14:paraId="43BE3267"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40AE0464" w14:textId="77777777" w:rsidTr="00DC6B44">
        <w:trPr>
          <w:gridAfter w:val="1"/>
          <w:wAfter w:w="180" w:type="dxa"/>
          <w:trHeight w:val="341"/>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0EDA4F04" w14:textId="77777777" w:rsidR="00EF4C18" w:rsidRPr="00A146CA" w:rsidRDefault="00EF4C18" w:rsidP="00DC6B44">
            <w:pPr>
              <w:rPr>
                <w:rFonts w:ascii="Open Sans" w:hAnsi="Open Sans" w:cs="Open Sans"/>
              </w:rPr>
            </w:pPr>
            <w:r w:rsidRPr="00A146CA">
              <w:rPr>
                <w:rFonts w:ascii="Open Sans" w:hAnsi="Open Sans" w:cs="Open Sans"/>
              </w:rPr>
              <w:t>ABRICOT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68160938"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306C8F19" w14:textId="77777777" w:rsidR="00EF4C18" w:rsidRPr="00A146CA" w:rsidRDefault="00EF4C18" w:rsidP="00DC6B44">
            <w:pPr>
              <w:rPr>
                <w:rFonts w:ascii="Open Sans" w:hAnsi="Open Sans" w:cs="Open Sans"/>
              </w:rPr>
            </w:pPr>
            <w:r w:rsidRPr="00A146CA">
              <w:rPr>
                <w:rFonts w:ascii="Open Sans" w:hAnsi="Open Sans" w:cs="Open Sans"/>
              </w:rPr>
              <w:t>CAT I ou EXTRA (norme CEE/ONU FFV-02)</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4FBA7F2F"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691BABF7" w14:textId="77777777" w:rsidTr="00DC6B44">
        <w:trPr>
          <w:gridAfter w:val="1"/>
          <w:wAfter w:w="180" w:type="dxa"/>
          <w:trHeight w:val="290"/>
        </w:trPr>
        <w:tc>
          <w:tcPr>
            <w:tcW w:w="2477" w:type="dxa"/>
            <w:vMerge/>
            <w:tcBorders>
              <w:top w:val="nil"/>
              <w:left w:val="single" w:sz="4" w:space="0" w:color="auto"/>
              <w:bottom w:val="single" w:sz="4" w:space="0" w:color="auto"/>
              <w:right w:val="single" w:sz="4" w:space="0" w:color="auto"/>
            </w:tcBorders>
            <w:vAlign w:val="center"/>
            <w:hideMark/>
          </w:tcPr>
          <w:p w14:paraId="6EEB53C1"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54F914BD"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29D79CA" w14:textId="77777777" w:rsidR="00EF4C18" w:rsidRPr="00A146CA" w:rsidRDefault="00EF4C18" w:rsidP="00DC6B44">
            <w:pPr>
              <w:rPr>
                <w:rFonts w:ascii="Open Sans" w:hAnsi="Open Sans" w:cs="Open Sans"/>
              </w:rPr>
            </w:pPr>
            <w:r w:rsidRPr="00A146CA">
              <w:rPr>
                <w:rFonts w:ascii="Open Sans" w:hAnsi="Open Sans" w:cs="Open Sans"/>
              </w:rPr>
              <w:t>Calibre minimum 30mm</w:t>
            </w:r>
          </w:p>
        </w:tc>
        <w:tc>
          <w:tcPr>
            <w:tcW w:w="2189" w:type="dxa"/>
            <w:vMerge/>
            <w:tcBorders>
              <w:top w:val="nil"/>
              <w:left w:val="single" w:sz="4" w:space="0" w:color="auto"/>
              <w:bottom w:val="single" w:sz="4" w:space="0" w:color="auto"/>
              <w:right w:val="single" w:sz="4" w:space="0" w:color="auto"/>
            </w:tcBorders>
            <w:vAlign w:val="center"/>
            <w:hideMark/>
          </w:tcPr>
          <w:p w14:paraId="1E562023" w14:textId="77777777" w:rsidR="00EF4C18" w:rsidRPr="00A146CA" w:rsidRDefault="00EF4C18" w:rsidP="00DC6B44">
            <w:pPr>
              <w:rPr>
                <w:rFonts w:ascii="Open Sans" w:hAnsi="Open Sans" w:cs="Open Sans"/>
              </w:rPr>
            </w:pPr>
          </w:p>
        </w:tc>
      </w:tr>
      <w:tr w:rsidR="00EF4C18" w:rsidRPr="00A146CA" w14:paraId="02F63030" w14:textId="77777777" w:rsidTr="00DC6B44">
        <w:trPr>
          <w:gridAfter w:val="1"/>
          <w:wAfter w:w="180" w:type="dxa"/>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65A106FC" w14:textId="77777777" w:rsidR="00EF4C18" w:rsidRPr="00A146CA" w:rsidRDefault="00EF4C18" w:rsidP="00DC6B44">
            <w:pPr>
              <w:rPr>
                <w:rFonts w:ascii="Open Sans" w:hAnsi="Open Sans" w:cs="Open Sans"/>
              </w:rPr>
            </w:pPr>
            <w:r w:rsidRPr="00A146CA">
              <w:rPr>
                <w:rFonts w:ascii="Open Sans" w:hAnsi="Open Sans" w:cs="Open Sans"/>
              </w:rPr>
              <w:t>AVOCAT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6D95CCBB"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26DC2450" w14:textId="77777777" w:rsidR="00EF4C18" w:rsidRPr="00A146CA" w:rsidRDefault="00EF4C18" w:rsidP="00DC6B44">
            <w:pPr>
              <w:rPr>
                <w:rFonts w:ascii="Open Sans" w:hAnsi="Open Sans" w:cs="Open Sans"/>
              </w:rPr>
            </w:pPr>
            <w:r w:rsidRPr="00A146CA">
              <w:rPr>
                <w:rFonts w:ascii="Open Sans" w:hAnsi="Open Sans" w:cs="Open Sans"/>
              </w:rPr>
              <w:t>CAT I ou EXTRA (norme CEE/ONU FFV-42)</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6669C6A2"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6D7EFAD2" w14:textId="77777777" w:rsidTr="00DC6B44">
        <w:trPr>
          <w:trHeight w:val="50"/>
        </w:trPr>
        <w:tc>
          <w:tcPr>
            <w:tcW w:w="2477" w:type="dxa"/>
            <w:vMerge/>
            <w:tcBorders>
              <w:top w:val="nil"/>
              <w:left w:val="single" w:sz="4" w:space="0" w:color="auto"/>
              <w:bottom w:val="single" w:sz="4" w:space="0" w:color="auto"/>
              <w:right w:val="single" w:sz="4" w:space="0" w:color="auto"/>
            </w:tcBorders>
            <w:vAlign w:val="center"/>
            <w:hideMark/>
          </w:tcPr>
          <w:p w14:paraId="39A3542A"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49E0A7FA" w14:textId="77777777" w:rsidR="00EF4C18" w:rsidRPr="00A146CA" w:rsidRDefault="00EF4C18" w:rsidP="00DC6B44">
            <w:pPr>
              <w:rPr>
                <w:rFonts w:ascii="Open Sans" w:hAnsi="Open Sans" w:cs="Open Sans"/>
              </w:rPr>
            </w:pPr>
          </w:p>
        </w:tc>
        <w:tc>
          <w:tcPr>
            <w:tcW w:w="3260" w:type="dxa"/>
            <w:vMerge/>
            <w:tcBorders>
              <w:top w:val="nil"/>
              <w:left w:val="single" w:sz="4" w:space="0" w:color="auto"/>
              <w:bottom w:val="single" w:sz="4" w:space="0" w:color="auto"/>
              <w:right w:val="single" w:sz="4" w:space="0" w:color="auto"/>
            </w:tcBorders>
            <w:vAlign w:val="center"/>
            <w:hideMark/>
          </w:tcPr>
          <w:p w14:paraId="4A98EEB2" w14:textId="77777777" w:rsidR="00EF4C18" w:rsidRPr="00A146CA" w:rsidRDefault="00EF4C18" w:rsidP="00DC6B44">
            <w:pPr>
              <w:rPr>
                <w:rFonts w:ascii="Open Sans" w:hAnsi="Open Sans" w:cs="Open Sans"/>
              </w:rPr>
            </w:pPr>
          </w:p>
        </w:tc>
        <w:tc>
          <w:tcPr>
            <w:tcW w:w="2189" w:type="dxa"/>
            <w:vMerge/>
            <w:tcBorders>
              <w:top w:val="nil"/>
              <w:left w:val="single" w:sz="4" w:space="0" w:color="auto"/>
              <w:bottom w:val="single" w:sz="4" w:space="0" w:color="auto"/>
              <w:right w:val="single" w:sz="4" w:space="0" w:color="auto"/>
            </w:tcBorders>
            <w:vAlign w:val="center"/>
            <w:hideMark/>
          </w:tcPr>
          <w:p w14:paraId="680A0A70" w14:textId="77777777" w:rsidR="00EF4C18" w:rsidRPr="00A146CA" w:rsidRDefault="00EF4C18" w:rsidP="00DC6B44">
            <w:pPr>
              <w:rPr>
                <w:rFonts w:ascii="Open Sans" w:hAnsi="Open Sans" w:cs="Open Sans"/>
              </w:rPr>
            </w:pPr>
          </w:p>
        </w:tc>
        <w:tc>
          <w:tcPr>
            <w:tcW w:w="180" w:type="dxa"/>
            <w:tcBorders>
              <w:top w:val="nil"/>
              <w:left w:val="nil"/>
              <w:bottom w:val="nil"/>
              <w:right w:val="nil"/>
            </w:tcBorders>
            <w:shd w:val="clear" w:color="auto" w:fill="auto"/>
            <w:noWrap/>
            <w:vAlign w:val="bottom"/>
            <w:hideMark/>
          </w:tcPr>
          <w:p w14:paraId="643F5A7B" w14:textId="77777777" w:rsidR="00EF4C18" w:rsidRPr="00A146CA" w:rsidRDefault="00EF4C18" w:rsidP="00DC6B44">
            <w:pPr>
              <w:rPr>
                <w:rFonts w:ascii="Open Sans" w:hAnsi="Open Sans" w:cs="Open Sans"/>
              </w:rPr>
            </w:pPr>
          </w:p>
        </w:tc>
      </w:tr>
      <w:tr w:rsidR="00EF4C18" w:rsidRPr="00A146CA" w14:paraId="71FBEE8E" w14:textId="77777777" w:rsidTr="00DC6B44">
        <w:trPr>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3B6937D6" w14:textId="77777777" w:rsidR="00EF4C18" w:rsidRPr="00A146CA" w:rsidRDefault="00EF4C18" w:rsidP="00DC6B44">
            <w:pPr>
              <w:rPr>
                <w:rFonts w:ascii="Open Sans" w:hAnsi="Open Sans" w:cs="Open Sans"/>
              </w:rPr>
            </w:pPr>
            <w:r w:rsidRPr="00A146CA">
              <w:rPr>
                <w:rFonts w:ascii="Open Sans" w:hAnsi="Open Sans" w:cs="Open Sans"/>
              </w:rPr>
              <w:t xml:space="preserve">BANANE </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4E8FD5CC"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7F09D0C4" w14:textId="77777777" w:rsidR="00EF4C18" w:rsidRPr="00A146CA" w:rsidRDefault="00EF4C18" w:rsidP="00DC6B44">
            <w:pPr>
              <w:rPr>
                <w:rFonts w:ascii="Open Sans" w:hAnsi="Open Sans" w:cs="Open Sans"/>
              </w:rPr>
            </w:pPr>
            <w:r w:rsidRPr="00A146CA">
              <w:rPr>
                <w:rFonts w:ascii="Open Sans" w:hAnsi="Open Sans" w:cs="Open Sans"/>
              </w:rPr>
              <w:t>CAT I ou EXTRA</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369AF15B"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7129F72A" w14:textId="77777777" w:rsidR="00EF4C18" w:rsidRPr="00A146CA" w:rsidRDefault="00EF4C18" w:rsidP="00DC6B44">
            <w:pPr>
              <w:rPr>
                <w:rFonts w:ascii="Open Sans" w:hAnsi="Open Sans" w:cs="Open Sans"/>
              </w:rPr>
            </w:pPr>
          </w:p>
        </w:tc>
      </w:tr>
      <w:tr w:rsidR="00EF4C18" w:rsidRPr="00A146CA" w14:paraId="1DC2EFDE"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68FBB7CB"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1BC6CA7A"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34527B18" w14:textId="77777777" w:rsidR="00EF4C18" w:rsidRPr="00A146CA" w:rsidRDefault="00EF4C18" w:rsidP="00DC6B44">
            <w:pPr>
              <w:rPr>
                <w:rFonts w:ascii="Open Sans" w:hAnsi="Open Sans" w:cs="Open Sans"/>
              </w:rPr>
            </w:pPr>
            <w:r w:rsidRPr="00A146CA">
              <w:rPr>
                <w:rFonts w:ascii="Open Sans" w:hAnsi="Open Sans" w:cs="Open Sans"/>
              </w:rPr>
              <w:t>Calibre 14-18cm</w:t>
            </w:r>
          </w:p>
        </w:tc>
        <w:tc>
          <w:tcPr>
            <w:tcW w:w="2189" w:type="dxa"/>
            <w:vMerge/>
            <w:tcBorders>
              <w:top w:val="nil"/>
              <w:left w:val="single" w:sz="4" w:space="0" w:color="auto"/>
              <w:bottom w:val="single" w:sz="4" w:space="0" w:color="auto"/>
              <w:right w:val="single" w:sz="4" w:space="0" w:color="auto"/>
            </w:tcBorders>
            <w:vAlign w:val="center"/>
            <w:hideMark/>
          </w:tcPr>
          <w:p w14:paraId="5B491A37" w14:textId="77777777" w:rsidR="00EF4C18" w:rsidRPr="00A146CA" w:rsidRDefault="00EF4C18" w:rsidP="00DC6B44">
            <w:pPr>
              <w:rPr>
                <w:rFonts w:ascii="Open Sans" w:hAnsi="Open Sans" w:cs="Open Sans"/>
              </w:rPr>
            </w:pPr>
          </w:p>
        </w:tc>
        <w:tc>
          <w:tcPr>
            <w:tcW w:w="180" w:type="dxa"/>
            <w:vAlign w:val="center"/>
            <w:hideMark/>
          </w:tcPr>
          <w:p w14:paraId="1E7F894C" w14:textId="77777777" w:rsidR="00EF4C18" w:rsidRPr="00A146CA" w:rsidRDefault="00EF4C18" w:rsidP="00DC6B44">
            <w:pPr>
              <w:rPr>
                <w:rFonts w:ascii="Open Sans" w:hAnsi="Open Sans" w:cs="Open Sans"/>
              </w:rPr>
            </w:pPr>
          </w:p>
        </w:tc>
      </w:tr>
      <w:tr w:rsidR="00EF4C18" w:rsidRPr="00A146CA" w14:paraId="33836F0B"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5A78E785"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B56CB48"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BC16D8F" w14:textId="77777777" w:rsidR="00EF4C18" w:rsidRPr="00A146CA" w:rsidRDefault="00EF4C18" w:rsidP="00DC6B44">
            <w:pPr>
              <w:rPr>
                <w:rFonts w:ascii="Open Sans" w:hAnsi="Open Sans" w:cs="Open Sans"/>
              </w:rPr>
            </w:pPr>
            <w:r w:rsidRPr="00A146CA">
              <w:rPr>
                <w:rFonts w:ascii="Open Sans" w:hAnsi="Open Sans" w:cs="Open Sans"/>
              </w:rPr>
              <w:t>En doigts séparés</w:t>
            </w:r>
          </w:p>
        </w:tc>
        <w:tc>
          <w:tcPr>
            <w:tcW w:w="2189" w:type="dxa"/>
            <w:vMerge/>
            <w:tcBorders>
              <w:top w:val="nil"/>
              <w:left w:val="single" w:sz="4" w:space="0" w:color="auto"/>
              <w:bottom w:val="single" w:sz="4" w:space="0" w:color="auto"/>
              <w:right w:val="single" w:sz="4" w:space="0" w:color="auto"/>
            </w:tcBorders>
            <w:vAlign w:val="center"/>
            <w:hideMark/>
          </w:tcPr>
          <w:p w14:paraId="4694F013" w14:textId="77777777" w:rsidR="00EF4C18" w:rsidRPr="00A146CA" w:rsidRDefault="00EF4C18" w:rsidP="00DC6B44">
            <w:pPr>
              <w:rPr>
                <w:rFonts w:ascii="Open Sans" w:hAnsi="Open Sans" w:cs="Open Sans"/>
              </w:rPr>
            </w:pPr>
          </w:p>
        </w:tc>
        <w:tc>
          <w:tcPr>
            <w:tcW w:w="180" w:type="dxa"/>
            <w:vAlign w:val="center"/>
            <w:hideMark/>
          </w:tcPr>
          <w:p w14:paraId="5ACADCBF" w14:textId="77777777" w:rsidR="00EF4C18" w:rsidRPr="00A146CA" w:rsidRDefault="00EF4C18" w:rsidP="00DC6B44">
            <w:pPr>
              <w:rPr>
                <w:rFonts w:ascii="Open Sans" w:hAnsi="Open Sans" w:cs="Open Sans"/>
              </w:rPr>
            </w:pPr>
          </w:p>
        </w:tc>
      </w:tr>
      <w:tr w:rsidR="00EF4C18" w:rsidRPr="00A146CA" w14:paraId="40A75F25"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5447C2CD"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0090917"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55AE904B" w14:textId="77777777" w:rsidR="00EF4C18" w:rsidRPr="00A146CA" w:rsidRDefault="00EF4C18" w:rsidP="00DC6B44">
            <w:pPr>
              <w:rPr>
                <w:rFonts w:ascii="Open Sans" w:hAnsi="Open Sans" w:cs="Open Sans"/>
              </w:rPr>
            </w:pPr>
            <w:r w:rsidRPr="00A146CA">
              <w:rPr>
                <w:rFonts w:ascii="Open Sans" w:hAnsi="Open Sans" w:cs="Open Sans"/>
              </w:rPr>
              <w:t>Coloration code 5 ou 6</w:t>
            </w:r>
          </w:p>
        </w:tc>
        <w:tc>
          <w:tcPr>
            <w:tcW w:w="2189" w:type="dxa"/>
            <w:vMerge/>
            <w:tcBorders>
              <w:top w:val="nil"/>
              <w:left w:val="single" w:sz="4" w:space="0" w:color="auto"/>
              <w:bottom w:val="single" w:sz="4" w:space="0" w:color="auto"/>
              <w:right w:val="single" w:sz="4" w:space="0" w:color="auto"/>
            </w:tcBorders>
            <w:vAlign w:val="center"/>
            <w:hideMark/>
          </w:tcPr>
          <w:p w14:paraId="24E27E64" w14:textId="77777777" w:rsidR="00EF4C18" w:rsidRPr="00A146CA" w:rsidRDefault="00EF4C18" w:rsidP="00DC6B44">
            <w:pPr>
              <w:rPr>
                <w:rFonts w:ascii="Open Sans" w:hAnsi="Open Sans" w:cs="Open Sans"/>
              </w:rPr>
            </w:pPr>
          </w:p>
        </w:tc>
        <w:tc>
          <w:tcPr>
            <w:tcW w:w="180" w:type="dxa"/>
            <w:vAlign w:val="center"/>
            <w:hideMark/>
          </w:tcPr>
          <w:p w14:paraId="20178072" w14:textId="77777777" w:rsidR="00EF4C18" w:rsidRPr="00A146CA" w:rsidRDefault="00EF4C18" w:rsidP="00DC6B44">
            <w:pPr>
              <w:rPr>
                <w:rFonts w:ascii="Open Sans" w:hAnsi="Open Sans" w:cs="Open Sans"/>
              </w:rPr>
            </w:pPr>
          </w:p>
        </w:tc>
      </w:tr>
      <w:tr w:rsidR="00EF4C18" w:rsidRPr="00A146CA" w14:paraId="4781F4CA" w14:textId="77777777" w:rsidTr="00DC6B44">
        <w:trPr>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6FF9DE16" w14:textId="77777777" w:rsidR="00EF4C18" w:rsidRPr="00A146CA" w:rsidRDefault="00EF4C18" w:rsidP="00DC6B44">
            <w:pPr>
              <w:rPr>
                <w:rFonts w:ascii="Open Sans" w:hAnsi="Open Sans" w:cs="Open Sans"/>
              </w:rPr>
            </w:pPr>
            <w:r w:rsidRPr="00A146CA">
              <w:rPr>
                <w:rFonts w:ascii="Open Sans" w:hAnsi="Open Sans" w:cs="Open Sans"/>
              </w:rPr>
              <w:t>CITRON VERT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5FC9F56A"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61D8D46C" w14:textId="77777777" w:rsidR="00EF4C18" w:rsidRPr="00A146CA" w:rsidRDefault="00EF4C18" w:rsidP="00DC6B44">
            <w:pPr>
              <w:rPr>
                <w:rFonts w:ascii="Open Sans" w:hAnsi="Open Sans" w:cs="Open Sans"/>
              </w:rPr>
            </w:pPr>
            <w:r w:rsidRPr="00A146CA">
              <w:rPr>
                <w:rFonts w:ascii="Open Sans" w:hAnsi="Open Sans" w:cs="Open Sans"/>
              </w:rPr>
              <w:t>CAT I ou EXTRA (norme CEE/ONU FFV-14)</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565A292C"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5BEA5313" w14:textId="77777777" w:rsidR="00EF4C18" w:rsidRPr="00A146CA" w:rsidRDefault="00EF4C18" w:rsidP="00DC6B44">
            <w:pPr>
              <w:rPr>
                <w:rFonts w:ascii="Open Sans" w:hAnsi="Open Sans" w:cs="Open Sans"/>
              </w:rPr>
            </w:pPr>
          </w:p>
        </w:tc>
      </w:tr>
      <w:tr w:rsidR="00EF4C18" w:rsidRPr="00A146CA" w14:paraId="4064A3A2" w14:textId="77777777" w:rsidTr="00DC6B44">
        <w:trPr>
          <w:trHeight w:val="50"/>
        </w:trPr>
        <w:tc>
          <w:tcPr>
            <w:tcW w:w="2477" w:type="dxa"/>
            <w:vMerge/>
            <w:tcBorders>
              <w:top w:val="nil"/>
              <w:left w:val="single" w:sz="4" w:space="0" w:color="auto"/>
              <w:bottom w:val="single" w:sz="4" w:space="0" w:color="auto"/>
              <w:right w:val="single" w:sz="4" w:space="0" w:color="auto"/>
            </w:tcBorders>
            <w:vAlign w:val="center"/>
            <w:hideMark/>
          </w:tcPr>
          <w:p w14:paraId="5F98D102"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04971B96" w14:textId="77777777" w:rsidR="00EF4C18" w:rsidRPr="00A146CA" w:rsidRDefault="00EF4C18" w:rsidP="00DC6B44">
            <w:pPr>
              <w:rPr>
                <w:rFonts w:ascii="Open Sans" w:hAnsi="Open Sans" w:cs="Open Sans"/>
              </w:rPr>
            </w:pPr>
          </w:p>
        </w:tc>
        <w:tc>
          <w:tcPr>
            <w:tcW w:w="3260" w:type="dxa"/>
            <w:vMerge/>
            <w:tcBorders>
              <w:top w:val="nil"/>
              <w:left w:val="single" w:sz="4" w:space="0" w:color="auto"/>
              <w:bottom w:val="single" w:sz="4" w:space="0" w:color="auto"/>
              <w:right w:val="single" w:sz="4" w:space="0" w:color="auto"/>
            </w:tcBorders>
            <w:vAlign w:val="center"/>
            <w:hideMark/>
          </w:tcPr>
          <w:p w14:paraId="340A0583" w14:textId="77777777" w:rsidR="00EF4C18" w:rsidRPr="00A146CA" w:rsidRDefault="00EF4C18" w:rsidP="00DC6B44">
            <w:pPr>
              <w:rPr>
                <w:rFonts w:ascii="Open Sans" w:hAnsi="Open Sans" w:cs="Open Sans"/>
              </w:rPr>
            </w:pPr>
          </w:p>
        </w:tc>
        <w:tc>
          <w:tcPr>
            <w:tcW w:w="2189" w:type="dxa"/>
            <w:vMerge/>
            <w:tcBorders>
              <w:top w:val="nil"/>
              <w:left w:val="single" w:sz="4" w:space="0" w:color="auto"/>
              <w:bottom w:val="single" w:sz="4" w:space="0" w:color="auto"/>
              <w:right w:val="single" w:sz="4" w:space="0" w:color="auto"/>
            </w:tcBorders>
            <w:vAlign w:val="center"/>
            <w:hideMark/>
          </w:tcPr>
          <w:p w14:paraId="7F823905" w14:textId="77777777" w:rsidR="00EF4C18" w:rsidRPr="00A146CA" w:rsidRDefault="00EF4C18" w:rsidP="00DC6B44">
            <w:pPr>
              <w:rPr>
                <w:rFonts w:ascii="Open Sans" w:hAnsi="Open Sans" w:cs="Open Sans"/>
              </w:rPr>
            </w:pPr>
          </w:p>
        </w:tc>
        <w:tc>
          <w:tcPr>
            <w:tcW w:w="180" w:type="dxa"/>
            <w:tcBorders>
              <w:top w:val="nil"/>
              <w:left w:val="nil"/>
              <w:bottom w:val="nil"/>
              <w:right w:val="nil"/>
            </w:tcBorders>
            <w:shd w:val="clear" w:color="auto" w:fill="auto"/>
            <w:noWrap/>
            <w:vAlign w:val="bottom"/>
            <w:hideMark/>
          </w:tcPr>
          <w:p w14:paraId="41D26B21" w14:textId="77777777" w:rsidR="00EF4C18" w:rsidRPr="00A146CA" w:rsidRDefault="00EF4C18" w:rsidP="00DC6B44">
            <w:pPr>
              <w:rPr>
                <w:rFonts w:ascii="Open Sans" w:hAnsi="Open Sans" w:cs="Open Sans"/>
              </w:rPr>
            </w:pPr>
          </w:p>
        </w:tc>
      </w:tr>
      <w:tr w:rsidR="00EF4C18" w:rsidRPr="00A146CA" w14:paraId="3A62A237" w14:textId="77777777" w:rsidTr="00DC6B44">
        <w:trPr>
          <w:trHeight w:val="259"/>
        </w:trPr>
        <w:tc>
          <w:tcPr>
            <w:tcW w:w="2477" w:type="dxa"/>
            <w:tcBorders>
              <w:top w:val="nil"/>
              <w:left w:val="single" w:sz="4" w:space="0" w:color="auto"/>
              <w:bottom w:val="single" w:sz="4" w:space="0" w:color="auto"/>
              <w:right w:val="single" w:sz="4" w:space="0" w:color="auto"/>
            </w:tcBorders>
            <w:shd w:val="clear" w:color="auto" w:fill="auto"/>
            <w:vAlign w:val="center"/>
            <w:hideMark/>
          </w:tcPr>
          <w:p w14:paraId="6FE6651A" w14:textId="77777777" w:rsidR="00EF4C18" w:rsidRPr="00A146CA" w:rsidRDefault="00EF4C18" w:rsidP="00DC6B44">
            <w:pPr>
              <w:rPr>
                <w:rFonts w:ascii="Open Sans" w:hAnsi="Open Sans" w:cs="Open Sans"/>
              </w:rPr>
            </w:pPr>
            <w:r w:rsidRPr="00A146CA">
              <w:rPr>
                <w:rFonts w:ascii="Open Sans" w:hAnsi="Open Sans" w:cs="Open Sans"/>
              </w:rPr>
              <w:t>AIL</w:t>
            </w:r>
          </w:p>
        </w:tc>
        <w:tc>
          <w:tcPr>
            <w:tcW w:w="1770" w:type="dxa"/>
            <w:tcBorders>
              <w:top w:val="nil"/>
              <w:left w:val="nil"/>
              <w:bottom w:val="single" w:sz="4" w:space="0" w:color="auto"/>
              <w:right w:val="single" w:sz="4" w:space="0" w:color="auto"/>
            </w:tcBorders>
            <w:shd w:val="clear" w:color="auto" w:fill="auto"/>
            <w:vAlign w:val="center"/>
            <w:hideMark/>
          </w:tcPr>
          <w:p w14:paraId="74C17BD2"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3DB81E5A" w14:textId="77777777" w:rsidR="00EF4C18" w:rsidRPr="00A146CA" w:rsidRDefault="00EF4C18" w:rsidP="00DC6B44">
            <w:pPr>
              <w:rPr>
                <w:rFonts w:ascii="Open Sans" w:hAnsi="Open Sans" w:cs="Open Sans"/>
              </w:rPr>
            </w:pPr>
            <w:r w:rsidRPr="00A146CA">
              <w:rPr>
                <w:rFonts w:ascii="Open Sans" w:hAnsi="Open Sans" w:cs="Open Sans"/>
              </w:rPr>
              <w:t>CAT I ou EXTRA (norme CEE/ONU FFV-18)</w:t>
            </w:r>
          </w:p>
        </w:tc>
        <w:tc>
          <w:tcPr>
            <w:tcW w:w="2189" w:type="dxa"/>
            <w:tcBorders>
              <w:top w:val="nil"/>
              <w:left w:val="nil"/>
              <w:bottom w:val="single" w:sz="4" w:space="0" w:color="auto"/>
              <w:right w:val="single" w:sz="4" w:space="0" w:color="auto"/>
            </w:tcBorders>
            <w:shd w:val="clear" w:color="auto" w:fill="auto"/>
            <w:vAlign w:val="center"/>
            <w:hideMark/>
          </w:tcPr>
          <w:p w14:paraId="5B712E4C"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2009FE04" w14:textId="77777777" w:rsidR="00EF4C18" w:rsidRPr="00A146CA" w:rsidRDefault="00EF4C18" w:rsidP="00DC6B44">
            <w:pPr>
              <w:rPr>
                <w:rFonts w:ascii="Open Sans" w:hAnsi="Open Sans" w:cs="Open Sans"/>
              </w:rPr>
            </w:pPr>
          </w:p>
        </w:tc>
      </w:tr>
      <w:tr w:rsidR="00EF4C18" w:rsidRPr="00A146CA" w14:paraId="0C503134" w14:textId="77777777" w:rsidTr="00DC6B44">
        <w:trPr>
          <w:trHeight w:val="277"/>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74F5EBBF" w14:textId="77777777" w:rsidR="00EF4C18" w:rsidRPr="00A146CA" w:rsidRDefault="00EF4C18" w:rsidP="00DC6B44">
            <w:pPr>
              <w:rPr>
                <w:rFonts w:ascii="Open Sans" w:hAnsi="Open Sans" w:cs="Open Sans"/>
              </w:rPr>
            </w:pPr>
            <w:r w:rsidRPr="00A146CA">
              <w:rPr>
                <w:rFonts w:ascii="Open Sans" w:hAnsi="Open Sans" w:cs="Open Sans"/>
              </w:rPr>
              <w:t>CERISE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19620170"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5FDDF3B0" w14:textId="77777777" w:rsidR="00EF4C18" w:rsidRPr="00A146CA" w:rsidRDefault="00EF4C18" w:rsidP="00DC6B44">
            <w:pPr>
              <w:rPr>
                <w:rFonts w:ascii="Open Sans" w:hAnsi="Open Sans" w:cs="Open Sans"/>
              </w:rPr>
            </w:pPr>
            <w:r w:rsidRPr="00A146CA">
              <w:rPr>
                <w:rFonts w:ascii="Open Sans" w:hAnsi="Open Sans" w:cs="Open Sans"/>
              </w:rPr>
              <w:t>CAT I ou EXTRA (norme CEE/ONU FFV-13)</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60DA8426"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3A0C7E25" w14:textId="77777777" w:rsidR="00EF4C18" w:rsidRPr="00A146CA" w:rsidRDefault="00EF4C18" w:rsidP="00DC6B44">
            <w:pPr>
              <w:rPr>
                <w:rFonts w:ascii="Open Sans" w:hAnsi="Open Sans" w:cs="Open Sans"/>
              </w:rPr>
            </w:pPr>
          </w:p>
        </w:tc>
      </w:tr>
      <w:tr w:rsidR="00EF4C18" w:rsidRPr="00A146CA" w14:paraId="48E7785F"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7B7C509C"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B2D5DC4"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46731406" w14:textId="77777777" w:rsidR="00EF4C18" w:rsidRPr="00A146CA" w:rsidRDefault="00EF4C18" w:rsidP="00DC6B44">
            <w:pPr>
              <w:rPr>
                <w:rFonts w:ascii="Open Sans" w:hAnsi="Open Sans" w:cs="Open Sans"/>
              </w:rPr>
            </w:pPr>
            <w:r w:rsidRPr="00A146CA">
              <w:rPr>
                <w:rFonts w:ascii="Open Sans" w:hAnsi="Open Sans" w:cs="Open Sans"/>
              </w:rPr>
              <w:t>Diamètre minimum 17mm</w:t>
            </w:r>
          </w:p>
        </w:tc>
        <w:tc>
          <w:tcPr>
            <w:tcW w:w="2189" w:type="dxa"/>
            <w:vMerge/>
            <w:tcBorders>
              <w:top w:val="nil"/>
              <w:left w:val="single" w:sz="4" w:space="0" w:color="auto"/>
              <w:bottom w:val="single" w:sz="4" w:space="0" w:color="auto"/>
              <w:right w:val="single" w:sz="4" w:space="0" w:color="auto"/>
            </w:tcBorders>
            <w:vAlign w:val="center"/>
            <w:hideMark/>
          </w:tcPr>
          <w:p w14:paraId="47D412B4" w14:textId="77777777" w:rsidR="00EF4C18" w:rsidRPr="00A146CA" w:rsidRDefault="00EF4C18" w:rsidP="00DC6B44">
            <w:pPr>
              <w:rPr>
                <w:rFonts w:ascii="Open Sans" w:hAnsi="Open Sans" w:cs="Open Sans"/>
              </w:rPr>
            </w:pPr>
          </w:p>
        </w:tc>
        <w:tc>
          <w:tcPr>
            <w:tcW w:w="180" w:type="dxa"/>
            <w:vAlign w:val="center"/>
            <w:hideMark/>
          </w:tcPr>
          <w:p w14:paraId="2DDE6C24" w14:textId="77777777" w:rsidR="00EF4C18" w:rsidRPr="00A146CA" w:rsidRDefault="00EF4C18" w:rsidP="00DC6B44">
            <w:pPr>
              <w:rPr>
                <w:rFonts w:ascii="Open Sans" w:hAnsi="Open Sans" w:cs="Open Sans"/>
              </w:rPr>
            </w:pPr>
          </w:p>
        </w:tc>
      </w:tr>
      <w:tr w:rsidR="00EF4C18" w:rsidRPr="00A146CA" w14:paraId="28F483E4" w14:textId="77777777" w:rsidTr="00DC6B44">
        <w:trPr>
          <w:trHeight w:val="263"/>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73019F70" w14:textId="77777777" w:rsidR="00EF4C18" w:rsidRPr="00A146CA" w:rsidRDefault="00EF4C18" w:rsidP="00DC6B44">
            <w:pPr>
              <w:rPr>
                <w:rFonts w:ascii="Open Sans" w:hAnsi="Open Sans" w:cs="Open Sans"/>
              </w:rPr>
            </w:pPr>
            <w:r w:rsidRPr="00A146CA">
              <w:rPr>
                <w:rFonts w:ascii="Open Sans" w:hAnsi="Open Sans" w:cs="Open Sans"/>
              </w:rPr>
              <w:t>CLEMENTINE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204E7E1B"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7E48935E" w14:textId="77777777" w:rsidR="00EF4C18" w:rsidRPr="00A146CA" w:rsidRDefault="00EF4C18" w:rsidP="00DC6B44">
            <w:pPr>
              <w:rPr>
                <w:rFonts w:ascii="Open Sans" w:hAnsi="Open Sans" w:cs="Open Sans"/>
              </w:rPr>
            </w:pPr>
            <w:r w:rsidRPr="00A146CA">
              <w:rPr>
                <w:rFonts w:ascii="Open Sans" w:hAnsi="Open Sans" w:cs="Open Sans"/>
              </w:rPr>
              <w:t>CAT I ou EXTRA (norme CEE/ONU FFV-14)</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414A7AE1"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6158DBC8" w14:textId="77777777" w:rsidR="00EF4C18" w:rsidRPr="00A146CA" w:rsidRDefault="00EF4C18" w:rsidP="00DC6B44">
            <w:pPr>
              <w:rPr>
                <w:rFonts w:ascii="Open Sans" w:hAnsi="Open Sans" w:cs="Open Sans"/>
              </w:rPr>
            </w:pPr>
          </w:p>
        </w:tc>
      </w:tr>
      <w:tr w:rsidR="00EF4C18" w:rsidRPr="00A146CA" w14:paraId="4417448B"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47747B73"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5AB0B867"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489F2826" w14:textId="77777777" w:rsidR="00EF4C18" w:rsidRPr="00A146CA" w:rsidRDefault="00EF4C18" w:rsidP="00DC6B44">
            <w:pPr>
              <w:rPr>
                <w:rFonts w:ascii="Open Sans" w:hAnsi="Open Sans" w:cs="Open Sans"/>
              </w:rPr>
            </w:pPr>
            <w:r w:rsidRPr="00A146CA">
              <w:rPr>
                <w:rFonts w:ascii="Open Sans" w:hAnsi="Open Sans" w:cs="Open Sans"/>
              </w:rPr>
              <w:t>Calibre 3</w:t>
            </w:r>
          </w:p>
        </w:tc>
        <w:tc>
          <w:tcPr>
            <w:tcW w:w="2189" w:type="dxa"/>
            <w:vMerge/>
            <w:tcBorders>
              <w:top w:val="nil"/>
              <w:left w:val="single" w:sz="4" w:space="0" w:color="auto"/>
              <w:bottom w:val="single" w:sz="4" w:space="0" w:color="auto"/>
              <w:right w:val="single" w:sz="4" w:space="0" w:color="auto"/>
            </w:tcBorders>
            <w:vAlign w:val="center"/>
            <w:hideMark/>
          </w:tcPr>
          <w:p w14:paraId="1CD426C1" w14:textId="77777777" w:rsidR="00EF4C18" w:rsidRPr="00A146CA" w:rsidRDefault="00EF4C18" w:rsidP="00DC6B44">
            <w:pPr>
              <w:rPr>
                <w:rFonts w:ascii="Open Sans" w:hAnsi="Open Sans" w:cs="Open Sans"/>
              </w:rPr>
            </w:pPr>
          </w:p>
        </w:tc>
        <w:tc>
          <w:tcPr>
            <w:tcW w:w="180" w:type="dxa"/>
            <w:vAlign w:val="center"/>
            <w:hideMark/>
          </w:tcPr>
          <w:p w14:paraId="11DF71A3" w14:textId="77777777" w:rsidR="00EF4C18" w:rsidRPr="00A146CA" w:rsidRDefault="00EF4C18" w:rsidP="00DC6B44">
            <w:pPr>
              <w:rPr>
                <w:rFonts w:ascii="Open Sans" w:hAnsi="Open Sans" w:cs="Open Sans"/>
              </w:rPr>
            </w:pPr>
          </w:p>
        </w:tc>
      </w:tr>
      <w:tr w:rsidR="00EF4C18" w:rsidRPr="00A146CA" w14:paraId="13E43DA5" w14:textId="77777777" w:rsidTr="00DC6B44">
        <w:trPr>
          <w:trHeight w:val="317"/>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4BAD6987" w14:textId="77777777" w:rsidR="00EF4C18" w:rsidRPr="00A146CA" w:rsidRDefault="00EF4C18" w:rsidP="00DC6B44">
            <w:pPr>
              <w:rPr>
                <w:rFonts w:ascii="Open Sans" w:hAnsi="Open Sans" w:cs="Open Sans"/>
              </w:rPr>
            </w:pPr>
            <w:r w:rsidRPr="00A146CA">
              <w:rPr>
                <w:rFonts w:ascii="Open Sans" w:hAnsi="Open Sans" w:cs="Open Sans"/>
              </w:rPr>
              <w:t>FIGUE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56B6427F"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2921F5E7" w14:textId="77777777" w:rsidR="00EF4C18" w:rsidRPr="00A146CA" w:rsidRDefault="00EF4C18" w:rsidP="00DC6B44">
            <w:pPr>
              <w:rPr>
                <w:rFonts w:ascii="Open Sans" w:hAnsi="Open Sans" w:cs="Open Sans"/>
              </w:rPr>
            </w:pPr>
            <w:r w:rsidRPr="00A146CA">
              <w:rPr>
                <w:rFonts w:ascii="Open Sans" w:hAnsi="Open Sans" w:cs="Open Sans"/>
              </w:rPr>
              <w:t>CAT I ou EXTRA (norme CEE/ONU FFV-17)</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16E36AC0"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2D82F455" w14:textId="77777777" w:rsidR="00EF4C18" w:rsidRPr="00A146CA" w:rsidRDefault="00EF4C18" w:rsidP="00DC6B44">
            <w:pPr>
              <w:rPr>
                <w:rFonts w:ascii="Open Sans" w:hAnsi="Open Sans" w:cs="Open Sans"/>
              </w:rPr>
            </w:pPr>
          </w:p>
        </w:tc>
      </w:tr>
      <w:tr w:rsidR="00EF4C18" w:rsidRPr="00A146CA" w14:paraId="6E938A3C"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361D9179"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2762A115"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0DCA591B" w14:textId="77777777" w:rsidR="00EF4C18" w:rsidRPr="00A146CA" w:rsidRDefault="00EF4C18" w:rsidP="00DC6B44">
            <w:pPr>
              <w:rPr>
                <w:rFonts w:ascii="Open Sans" w:hAnsi="Open Sans" w:cs="Open Sans"/>
              </w:rPr>
            </w:pPr>
            <w:r w:rsidRPr="00A146CA">
              <w:rPr>
                <w:rFonts w:ascii="Open Sans" w:hAnsi="Open Sans" w:cs="Open Sans"/>
              </w:rPr>
              <w:t>Diamètre minimum 40mm</w:t>
            </w:r>
          </w:p>
        </w:tc>
        <w:tc>
          <w:tcPr>
            <w:tcW w:w="2189" w:type="dxa"/>
            <w:vMerge/>
            <w:tcBorders>
              <w:top w:val="nil"/>
              <w:left w:val="single" w:sz="4" w:space="0" w:color="auto"/>
              <w:bottom w:val="single" w:sz="4" w:space="0" w:color="auto"/>
              <w:right w:val="single" w:sz="4" w:space="0" w:color="auto"/>
            </w:tcBorders>
            <w:vAlign w:val="center"/>
            <w:hideMark/>
          </w:tcPr>
          <w:p w14:paraId="26C9164F" w14:textId="77777777" w:rsidR="00EF4C18" w:rsidRPr="00A146CA" w:rsidRDefault="00EF4C18" w:rsidP="00DC6B44">
            <w:pPr>
              <w:rPr>
                <w:rFonts w:ascii="Open Sans" w:hAnsi="Open Sans" w:cs="Open Sans"/>
              </w:rPr>
            </w:pPr>
          </w:p>
        </w:tc>
        <w:tc>
          <w:tcPr>
            <w:tcW w:w="180" w:type="dxa"/>
            <w:vAlign w:val="center"/>
            <w:hideMark/>
          </w:tcPr>
          <w:p w14:paraId="0B69A2B4" w14:textId="77777777" w:rsidR="00EF4C18" w:rsidRPr="00A146CA" w:rsidRDefault="00EF4C18" w:rsidP="00DC6B44">
            <w:pPr>
              <w:rPr>
                <w:rFonts w:ascii="Open Sans" w:hAnsi="Open Sans" w:cs="Open Sans"/>
              </w:rPr>
            </w:pPr>
          </w:p>
        </w:tc>
      </w:tr>
      <w:tr w:rsidR="00EF4C18" w:rsidRPr="00A146CA" w14:paraId="786C323E" w14:textId="77777777" w:rsidTr="00DC6B44">
        <w:trPr>
          <w:trHeight w:val="255"/>
        </w:trPr>
        <w:tc>
          <w:tcPr>
            <w:tcW w:w="2477" w:type="dxa"/>
            <w:tcBorders>
              <w:top w:val="nil"/>
              <w:left w:val="single" w:sz="4" w:space="0" w:color="auto"/>
              <w:bottom w:val="single" w:sz="4" w:space="0" w:color="auto"/>
              <w:right w:val="single" w:sz="4" w:space="0" w:color="auto"/>
            </w:tcBorders>
            <w:shd w:val="clear" w:color="auto" w:fill="auto"/>
            <w:vAlign w:val="center"/>
            <w:hideMark/>
          </w:tcPr>
          <w:p w14:paraId="2D2B1E81" w14:textId="77777777" w:rsidR="00EF4C18" w:rsidRPr="00A146CA" w:rsidRDefault="00EF4C18" w:rsidP="00DC6B44">
            <w:pPr>
              <w:rPr>
                <w:rFonts w:ascii="Open Sans" w:hAnsi="Open Sans" w:cs="Open Sans"/>
              </w:rPr>
            </w:pPr>
            <w:r w:rsidRPr="00A146CA">
              <w:rPr>
                <w:rFonts w:ascii="Open Sans" w:hAnsi="Open Sans" w:cs="Open Sans"/>
              </w:rPr>
              <w:t>FRAISE pleine saison</w:t>
            </w:r>
          </w:p>
        </w:tc>
        <w:tc>
          <w:tcPr>
            <w:tcW w:w="1770" w:type="dxa"/>
            <w:tcBorders>
              <w:top w:val="nil"/>
              <w:left w:val="nil"/>
              <w:bottom w:val="single" w:sz="4" w:space="0" w:color="auto"/>
              <w:right w:val="single" w:sz="4" w:space="0" w:color="auto"/>
            </w:tcBorders>
            <w:shd w:val="clear" w:color="auto" w:fill="auto"/>
            <w:vAlign w:val="center"/>
            <w:hideMark/>
          </w:tcPr>
          <w:p w14:paraId="6A3DF455"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65D346EE" w14:textId="77777777" w:rsidR="00EF4C18" w:rsidRPr="00A146CA" w:rsidRDefault="00EF4C18" w:rsidP="00DC6B44">
            <w:pPr>
              <w:rPr>
                <w:rFonts w:ascii="Open Sans" w:hAnsi="Open Sans" w:cs="Open Sans"/>
              </w:rPr>
            </w:pPr>
            <w:r w:rsidRPr="00A146CA">
              <w:rPr>
                <w:rFonts w:ascii="Open Sans" w:hAnsi="Open Sans" w:cs="Open Sans"/>
              </w:rPr>
              <w:t>CAT I ou EXTRA (norme CEE/ONU FFV-35)</w:t>
            </w:r>
          </w:p>
        </w:tc>
        <w:tc>
          <w:tcPr>
            <w:tcW w:w="2189" w:type="dxa"/>
            <w:tcBorders>
              <w:top w:val="nil"/>
              <w:left w:val="nil"/>
              <w:bottom w:val="single" w:sz="4" w:space="0" w:color="auto"/>
              <w:right w:val="single" w:sz="4" w:space="0" w:color="auto"/>
            </w:tcBorders>
            <w:shd w:val="clear" w:color="auto" w:fill="auto"/>
            <w:vAlign w:val="center"/>
            <w:hideMark/>
          </w:tcPr>
          <w:p w14:paraId="7555016F"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5924EB85" w14:textId="77777777" w:rsidR="00EF4C18" w:rsidRPr="00A146CA" w:rsidRDefault="00EF4C18" w:rsidP="00DC6B44">
            <w:pPr>
              <w:rPr>
                <w:rFonts w:ascii="Open Sans" w:hAnsi="Open Sans" w:cs="Open Sans"/>
              </w:rPr>
            </w:pPr>
          </w:p>
        </w:tc>
      </w:tr>
      <w:tr w:rsidR="00EF4C18" w:rsidRPr="00A146CA" w14:paraId="17C8F489" w14:textId="77777777" w:rsidTr="00DC6B44">
        <w:trPr>
          <w:trHeight w:val="268"/>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69D06810" w14:textId="77777777" w:rsidR="00EF4C18" w:rsidRPr="00A146CA" w:rsidRDefault="00EF4C18" w:rsidP="00DC6B44">
            <w:pPr>
              <w:rPr>
                <w:rFonts w:ascii="Open Sans" w:hAnsi="Open Sans" w:cs="Open Sans"/>
              </w:rPr>
            </w:pPr>
            <w:r w:rsidRPr="00A146CA">
              <w:rPr>
                <w:rFonts w:ascii="Open Sans" w:hAnsi="Open Sans" w:cs="Open Sans"/>
              </w:rPr>
              <w:t>KAKI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7B350B3F"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3CFD5D22" w14:textId="77777777" w:rsidR="00EF4C18" w:rsidRPr="00A146CA" w:rsidRDefault="00EF4C18" w:rsidP="00DC6B44">
            <w:pPr>
              <w:rPr>
                <w:rFonts w:ascii="Open Sans" w:hAnsi="Open Sans" w:cs="Open Sans"/>
              </w:rPr>
            </w:pPr>
            <w:r w:rsidRPr="00A146CA">
              <w:rPr>
                <w:rFonts w:ascii="Open Sans" w:hAnsi="Open Sans" w:cs="Open Sans"/>
              </w:rPr>
              <w:t>CAT I ou EXTRA (norme CEE/ONU FFV-63)</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5EEAB4E5"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6D2AA355" w14:textId="77777777" w:rsidR="00EF4C18" w:rsidRPr="00A146CA" w:rsidRDefault="00EF4C18" w:rsidP="00DC6B44">
            <w:pPr>
              <w:rPr>
                <w:rFonts w:ascii="Open Sans" w:hAnsi="Open Sans" w:cs="Open Sans"/>
              </w:rPr>
            </w:pPr>
          </w:p>
        </w:tc>
      </w:tr>
      <w:tr w:rsidR="00EF4C18" w:rsidRPr="00A146CA" w14:paraId="68D8FBE4" w14:textId="77777777" w:rsidTr="00DC6B44">
        <w:trPr>
          <w:trHeight w:val="218"/>
        </w:trPr>
        <w:tc>
          <w:tcPr>
            <w:tcW w:w="2477" w:type="dxa"/>
            <w:vMerge/>
            <w:tcBorders>
              <w:top w:val="nil"/>
              <w:left w:val="single" w:sz="4" w:space="0" w:color="auto"/>
              <w:bottom w:val="single" w:sz="4" w:space="0" w:color="auto"/>
              <w:right w:val="single" w:sz="4" w:space="0" w:color="auto"/>
            </w:tcBorders>
            <w:vAlign w:val="center"/>
            <w:hideMark/>
          </w:tcPr>
          <w:p w14:paraId="1359DA9A"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79240D93"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729B31D" w14:textId="77777777" w:rsidR="00EF4C18" w:rsidRPr="00A146CA" w:rsidRDefault="00EF4C18" w:rsidP="00DC6B44">
            <w:pPr>
              <w:rPr>
                <w:rFonts w:ascii="Open Sans" w:hAnsi="Open Sans" w:cs="Open Sans"/>
              </w:rPr>
            </w:pPr>
            <w:r w:rsidRPr="00A146CA">
              <w:rPr>
                <w:rFonts w:ascii="Open Sans" w:hAnsi="Open Sans" w:cs="Open Sans"/>
              </w:rPr>
              <w:t>Calibre fruit gros, 6 à 8 fruits au kilo</w:t>
            </w:r>
          </w:p>
        </w:tc>
        <w:tc>
          <w:tcPr>
            <w:tcW w:w="2189" w:type="dxa"/>
            <w:vMerge/>
            <w:tcBorders>
              <w:top w:val="nil"/>
              <w:left w:val="single" w:sz="4" w:space="0" w:color="auto"/>
              <w:bottom w:val="single" w:sz="4" w:space="0" w:color="auto"/>
              <w:right w:val="single" w:sz="4" w:space="0" w:color="auto"/>
            </w:tcBorders>
            <w:vAlign w:val="center"/>
            <w:hideMark/>
          </w:tcPr>
          <w:p w14:paraId="15C96356" w14:textId="77777777" w:rsidR="00EF4C18" w:rsidRPr="00A146CA" w:rsidRDefault="00EF4C18" w:rsidP="00DC6B44">
            <w:pPr>
              <w:rPr>
                <w:rFonts w:ascii="Open Sans" w:hAnsi="Open Sans" w:cs="Open Sans"/>
              </w:rPr>
            </w:pPr>
          </w:p>
        </w:tc>
        <w:tc>
          <w:tcPr>
            <w:tcW w:w="180" w:type="dxa"/>
            <w:vAlign w:val="center"/>
            <w:hideMark/>
          </w:tcPr>
          <w:p w14:paraId="69F4A132" w14:textId="77777777" w:rsidR="00EF4C18" w:rsidRPr="00A146CA" w:rsidRDefault="00EF4C18" w:rsidP="00DC6B44">
            <w:pPr>
              <w:rPr>
                <w:rFonts w:ascii="Open Sans" w:hAnsi="Open Sans" w:cs="Open Sans"/>
              </w:rPr>
            </w:pPr>
          </w:p>
        </w:tc>
      </w:tr>
      <w:tr w:rsidR="00EF4C18" w:rsidRPr="00A146CA" w14:paraId="12A73582" w14:textId="77777777" w:rsidTr="00DC6B44">
        <w:trPr>
          <w:trHeight w:val="296"/>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674435EA" w14:textId="77777777" w:rsidR="00EF4C18" w:rsidRPr="00A146CA" w:rsidRDefault="00EF4C18" w:rsidP="00DC6B44">
            <w:pPr>
              <w:rPr>
                <w:rFonts w:ascii="Open Sans" w:hAnsi="Open Sans" w:cs="Open Sans"/>
              </w:rPr>
            </w:pPr>
            <w:r w:rsidRPr="00A146CA">
              <w:rPr>
                <w:rFonts w:ascii="Open Sans" w:hAnsi="Open Sans" w:cs="Open Sans"/>
              </w:rPr>
              <w:t>KIWI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3ED534EA"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145BC5DC" w14:textId="77777777" w:rsidR="00EF4C18" w:rsidRPr="00A146CA" w:rsidRDefault="00EF4C18" w:rsidP="00DC6B44">
            <w:pPr>
              <w:rPr>
                <w:rFonts w:ascii="Open Sans" w:hAnsi="Open Sans" w:cs="Open Sans"/>
              </w:rPr>
            </w:pPr>
            <w:r w:rsidRPr="00A146CA">
              <w:rPr>
                <w:rFonts w:ascii="Open Sans" w:hAnsi="Open Sans" w:cs="Open Sans"/>
              </w:rPr>
              <w:t>CAT I ou EXTRA (norme CEE/ONU FFV-46)</w:t>
            </w:r>
          </w:p>
        </w:tc>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14:paraId="1FC23C06" w14:textId="77777777" w:rsidR="00EF4C18" w:rsidRPr="00A146CA" w:rsidRDefault="00EF4C18" w:rsidP="00DC6B44">
            <w:pPr>
              <w:rPr>
                <w:rFonts w:ascii="Open Sans" w:hAnsi="Open Sans" w:cs="Open Sans"/>
              </w:rPr>
            </w:pPr>
            <w:r>
              <w:rPr>
                <w:rFonts w:ascii="Open Sans" w:hAnsi="Open Sans" w:cs="Open Sans"/>
              </w:rPr>
              <w:t>Aucune</w:t>
            </w:r>
          </w:p>
        </w:tc>
        <w:tc>
          <w:tcPr>
            <w:tcW w:w="180" w:type="dxa"/>
            <w:vAlign w:val="center"/>
            <w:hideMark/>
          </w:tcPr>
          <w:p w14:paraId="7985875F" w14:textId="77777777" w:rsidR="00EF4C18" w:rsidRPr="00A146CA" w:rsidRDefault="00EF4C18" w:rsidP="00DC6B44">
            <w:pPr>
              <w:rPr>
                <w:rFonts w:ascii="Open Sans" w:hAnsi="Open Sans" w:cs="Open Sans"/>
              </w:rPr>
            </w:pPr>
          </w:p>
        </w:tc>
      </w:tr>
      <w:tr w:rsidR="00EF4C18" w:rsidRPr="00A146CA" w14:paraId="29CE5396"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33BC8894"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2D07320"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1DD78E6" w14:textId="77777777" w:rsidR="00EF4C18" w:rsidRPr="00A146CA" w:rsidRDefault="00EF4C18" w:rsidP="00DC6B44">
            <w:pPr>
              <w:rPr>
                <w:rFonts w:ascii="Open Sans" w:hAnsi="Open Sans" w:cs="Open Sans"/>
              </w:rPr>
            </w:pPr>
            <w:r w:rsidRPr="00A146CA">
              <w:rPr>
                <w:rFonts w:ascii="Open Sans" w:hAnsi="Open Sans" w:cs="Open Sans"/>
              </w:rPr>
              <w:t>Calibre 30/33</w:t>
            </w:r>
          </w:p>
        </w:tc>
        <w:tc>
          <w:tcPr>
            <w:tcW w:w="2189" w:type="dxa"/>
            <w:vMerge/>
            <w:tcBorders>
              <w:top w:val="nil"/>
              <w:left w:val="single" w:sz="4" w:space="0" w:color="auto"/>
              <w:bottom w:val="single" w:sz="4" w:space="0" w:color="auto"/>
              <w:right w:val="single" w:sz="4" w:space="0" w:color="auto"/>
            </w:tcBorders>
            <w:vAlign w:val="center"/>
            <w:hideMark/>
          </w:tcPr>
          <w:p w14:paraId="58740D6F" w14:textId="77777777" w:rsidR="00EF4C18" w:rsidRPr="00A146CA" w:rsidRDefault="00EF4C18" w:rsidP="00DC6B44">
            <w:pPr>
              <w:rPr>
                <w:rFonts w:ascii="Open Sans" w:hAnsi="Open Sans" w:cs="Open Sans"/>
              </w:rPr>
            </w:pPr>
          </w:p>
        </w:tc>
        <w:tc>
          <w:tcPr>
            <w:tcW w:w="180" w:type="dxa"/>
            <w:vAlign w:val="center"/>
            <w:hideMark/>
          </w:tcPr>
          <w:p w14:paraId="77343B28" w14:textId="77777777" w:rsidR="00EF4C18" w:rsidRPr="00A146CA" w:rsidRDefault="00EF4C18" w:rsidP="00DC6B44">
            <w:pPr>
              <w:rPr>
                <w:rFonts w:ascii="Open Sans" w:hAnsi="Open Sans" w:cs="Open Sans"/>
              </w:rPr>
            </w:pPr>
          </w:p>
        </w:tc>
      </w:tr>
      <w:tr w:rsidR="00EF4C18" w:rsidRPr="00A146CA" w14:paraId="18EBAFEC" w14:textId="77777777" w:rsidTr="00DC6B44">
        <w:trPr>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6B696440" w14:textId="77777777" w:rsidR="00EF4C18" w:rsidRPr="00A146CA" w:rsidRDefault="00EF4C18" w:rsidP="00DC6B44">
            <w:pPr>
              <w:rPr>
                <w:rFonts w:ascii="Open Sans" w:hAnsi="Open Sans" w:cs="Open Sans"/>
              </w:rPr>
            </w:pPr>
            <w:r w:rsidRPr="00A146CA">
              <w:rPr>
                <w:rFonts w:ascii="Open Sans" w:hAnsi="Open Sans" w:cs="Open Sans"/>
              </w:rPr>
              <w:t>LITCHI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4537E562"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0C67BD71" w14:textId="77777777" w:rsidR="00EF4C18" w:rsidRPr="00A146CA" w:rsidRDefault="00EF4C18" w:rsidP="00DC6B44">
            <w:pPr>
              <w:rPr>
                <w:rFonts w:ascii="Open Sans" w:hAnsi="Open Sans" w:cs="Open Sans"/>
              </w:rPr>
            </w:pPr>
            <w:r w:rsidRPr="00A146CA">
              <w:rPr>
                <w:rFonts w:ascii="Open Sans" w:hAnsi="Open Sans" w:cs="Open Sans"/>
              </w:rPr>
              <w:t>CAT I ou EXTRA (norme CODEX STAN 196)</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02DB4D8E"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323AE839" w14:textId="77777777" w:rsidR="00EF4C18" w:rsidRPr="00A146CA" w:rsidRDefault="00EF4C18" w:rsidP="00DC6B44">
            <w:pPr>
              <w:rPr>
                <w:rFonts w:ascii="Open Sans" w:hAnsi="Open Sans" w:cs="Open Sans"/>
              </w:rPr>
            </w:pPr>
          </w:p>
        </w:tc>
      </w:tr>
      <w:tr w:rsidR="00EF4C18" w:rsidRPr="00A146CA" w14:paraId="410CA525" w14:textId="77777777" w:rsidTr="00DC6B44">
        <w:trPr>
          <w:trHeight w:val="56"/>
        </w:trPr>
        <w:tc>
          <w:tcPr>
            <w:tcW w:w="2477" w:type="dxa"/>
            <w:vMerge/>
            <w:tcBorders>
              <w:top w:val="nil"/>
              <w:left w:val="single" w:sz="4" w:space="0" w:color="auto"/>
              <w:bottom w:val="single" w:sz="4" w:space="0" w:color="auto"/>
              <w:right w:val="single" w:sz="4" w:space="0" w:color="auto"/>
            </w:tcBorders>
            <w:vAlign w:val="center"/>
            <w:hideMark/>
          </w:tcPr>
          <w:p w14:paraId="24C8B9B7"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4389782C" w14:textId="77777777" w:rsidR="00EF4C18" w:rsidRPr="00A146CA" w:rsidRDefault="00EF4C18" w:rsidP="00DC6B44">
            <w:pPr>
              <w:rPr>
                <w:rFonts w:ascii="Open Sans" w:hAnsi="Open Sans" w:cs="Open Sans"/>
              </w:rPr>
            </w:pPr>
          </w:p>
        </w:tc>
        <w:tc>
          <w:tcPr>
            <w:tcW w:w="3260" w:type="dxa"/>
            <w:vMerge/>
            <w:tcBorders>
              <w:top w:val="nil"/>
              <w:left w:val="single" w:sz="4" w:space="0" w:color="auto"/>
              <w:bottom w:val="single" w:sz="4" w:space="0" w:color="auto"/>
              <w:right w:val="single" w:sz="4" w:space="0" w:color="auto"/>
            </w:tcBorders>
            <w:vAlign w:val="center"/>
            <w:hideMark/>
          </w:tcPr>
          <w:p w14:paraId="0BD40FE5" w14:textId="77777777" w:rsidR="00EF4C18" w:rsidRPr="00A146CA" w:rsidRDefault="00EF4C18" w:rsidP="00DC6B44">
            <w:pPr>
              <w:rPr>
                <w:rFonts w:ascii="Open Sans" w:hAnsi="Open Sans" w:cs="Open Sans"/>
              </w:rPr>
            </w:pPr>
          </w:p>
        </w:tc>
        <w:tc>
          <w:tcPr>
            <w:tcW w:w="2189" w:type="dxa"/>
            <w:vMerge/>
            <w:tcBorders>
              <w:top w:val="nil"/>
              <w:left w:val="single" w:sz="4" w:space="0" w:color="auto"/>
              <w:bottom w:val="single" w:sz="4" w:space="0" w:color="auto"/>
              <w:right w:val="single" w:sz="4" w:space="0" w:color="auto"/>
            </w:tcBorders>
            <w:hideMark/>
          </w:tcPr>
          <w:p w14:paraId="61728AD9" w14:textId="77777777" w:rsidR="00EF4C18" w:rsidRPr="00A146CA" w:rsidRDefault="00EF4C18" w:rsidP="00DC6B44">
            <w:pPr>
              <w:rPr>
                <w:rFonts w:ascii="Open Sans" w:hAnsi="Open Sans" w:cs="Open Sans"/>
              </w:rPr>
            </w:pPr>
          </w:p>
        </w:tc>
        <w:tc>
          <w:tcPr>
            <w:tcW w:w="180" w:type="dxa"/>
            <w:tcBorders>
              <w:top w:val="nil"/>
              <w:left w:val="nil"/>
              <w:bottom w:val="nil"/>
              <w:right w:val="nil"/>
            </w:tcBorders>
            <w:shd w:val="clear" w:color="auto" w:fill="auto"/>
            <w:noWrap/>
            <w:vAlign w:val="bottom"/>
            <w:hideMark/>
          </w:tcPr>
          <w:p w14:paraId="02458BB1" w14:textId="77777777" w:rsidR="00EF4C18" w:rsidRPr="00A146CA" w:rsidRDefault="00EF4C18" w:rsidP="00DC6B44">
            <w:pPr>
              <w:rPr>
                <w:rFonts w:ascii="Open Sans" w:hAnsi="Open Sans" w:cs="Open Sans"/>
              </w:rPr>
            </w:pPr>
          </w:p>
        </w:tc>
      </w:tr>
      <w:tr w:rsidR="00EF4C18" w:rsidRPr="00A146CA" w14:paraId="6B3B6191" w14:textId="77777777" w:rsidTr="00DC6B44">
        <w:trPr>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1D285DDA" w14:textId="77777777" w:rsidR="00EF4C18" w:rsidRPr="00A146CA" w:rsidRDefault="00EF4C18" w:rsidP="00DC6B44">
            <w:pPr>
              <w:rPr>
                <w:rFonts w:ascii="Open Sans" w:hAnsi="Open Sans" w:cs="Open Sans"/>
              </w:rPr>
            </w:pPr>
            <w:r w:rsidRPr="00A146CA">
              <w:rPr>
                <w:rFonts w:ascii="Open Sans" w:hAnsi="Open Sans" w:cs="Open Sans"/>
              </w:rPr>
              <w:t>MANGUE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30A543C5"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vMerge w:val="restart"/>
            <w:tcBorders>
              <w:top w:val="nil"/>
              <w:left w:val="single" w:sz="4" w:space="0" w:color="auto"/>
              <w:bottom w:val="single" w:sz="4" w:space="0" w:color="auto"/>
              <w:right w:val="single" w:sz="4" w:space="0" w:color="auto"/>
            </w:tcBorders>
            <w:shd w:val="clear" w:color="auto" w:fill="auto"/>
            <w:vAlign w:val="center"/>
            <w:hideMark/>
          </w:tcPr>
          <w:p w14:paraId="4F25B2A9" w14:textId="77777777" w:rsidR="00EF4C18" w:rsidRPr="00A146CA" w:rsidRDefault="00EF4C18" w:rsidP="00DC6B44">
            <w:pPr>
              <w:rPr>
                <w:rFonts w:ascii="Open Sans" w:hAnsi="Open Sans" w:cs="Open Sans"/>
              </w:rPr>
            </w:pPr>
            <w:r w:rsidRPr="00A146CA">
              <w:rPr>
                <w:rFonts w:ascii="Open Sans" w:hAnsi="Open Sans" w:cs="Open Sans"/>
              </w:rPr>
              <w:t>CAT I ou EXTRA (norme CEE/ONU FFV-45)</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7443CBEB"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67F2DDFF" w14:textId="77777777" w:rsidR="00EF4C18" w:rsidRPr="00A146CA" w:rsidRDefault="00EF4C18" w:rsidP="00DC6B44">
            <w:pPr>
              <w:rPr>
                <w:rFonts w:ascii="Open Sans" w:hAnsi="Open Sans" w:cs="Open Sans"/>
              </w:rPr>
            </w:pPr>
          </w:p>
        </w:tc>
      </w:tr>
      <w:tr w:rsidR="00EF4C18" w:rsidRPr="00A146CA" w14:paraId="0F291CE1" w14:textId="77777777" w:rsidTr="00DC6B44">
        <w:trPr>
          <w:trHeight w:val="50"/>
        </w:trPr>
        <w:tc>
          <w:tcPr>
            <w:tcW w:w="2477" w:type="dxa"/>
            <w:vMerge/>
            <w:tcBorders>
              <w:top w:val="nil"/>
              <w:left w:val="single" w:sz="4" w:space="0" w:color="auto"/>
              <w:bottom w:val="single" w:sz="4" w:space="0" w:color="auto"/>
              <w:right w:val="single" w:sz="4" w:space="0" w:color="auto"/>
            </w:tcBorders>
            <w:vAlign w:val="center"/>
            <w:hideMark/>
          </w:tcPr>
          <w:p w14:paraId="601AE106"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02378C02" w14:textId="77777777" w:rsidR="00EF4C18" w:rsidRPr="00A146CA" w:rsidRDefault="00EF4C18" w:rsidP="00DC6B44">
            <w:pPr>
              <w:rPr>
                <w:rFonts w:ascii="Open Sans" w:hAnsi="Open Sans" w:cs="Open Sans"/>
              </w:rPr>
            </w:pPr>
          </w:p>
        </w:tc>
        <w:tc>
          <w:tcPr>
            <w:tcW w:w="3260" w:type="dxa"/>
            <w:vMerge/>
            <w:tcBorders>
              <w:top w:val="nil"/>
              <w:left w:val="single" w:sz="4" w:space="0" w:color="auto"/>
              <w:bottom w:val="single" w:sz="4" w:space="0" w:color="auto"/>
              <w:right w:val="single" w:sz="4" w:space="0" w:color="auto"/>
            </w:tcBorders>
            <w:vAlign w:val="center"/>
            <w:hideMark/>
          </w:tcPr>
          <w:p w14:paraId="2802E0A0" w14:textId="77777777" w:rsidR="00EF4C18" w:rsidRPr="00A146CA" w:rsidRDefault="00EF4C18" w:rsidP="00DC6B44">
            <w:pPr>
              <w:rPr>
                <w:rFonts w:ascii="Open Sans" w:hAnsi="Open Sans" w:cs="Open Sans"/>
              </w:rPr>
            </w:pPr>
          </w:p>
        </w:tc>
        <w:tc>
          <w:tcPr>
            <w:tcW w:w="2189" w:type="dxa"/>
            <w:vMerge/>
            <w:tcBorders>
              <w:top w:val="nil"/>
              <w:left w:val="single" w:sz="4" w:space="0" w:color="auto"/>
              <w:bottom w:val="single" w:sz="4" w:space="0" w:color="auto"/>
              <w:right w:val="single" w:sz="4" w:space="0" w:color="auto"/>
            </w:tcBorders>
            <w:hideMark/>
          </w:tcPr>
          <w:p w14:paraId="117020F0" w14:textId="77777777" w:rsidR="00EF4C18" w:rsidRPr="00A146CA" w:rsidRDefault="00EF4C18" w:rsidP="00DC6B44">
            <w:pPr>
              <w:rPr>
                <w:rFonts w:ascii="Open Sans" w:hAnsi="Open Sans" w:cs="Open Sans"/>
              </w:rPr>
            </w:pPr>
          </w:p>
        </w:tc>
        <w:tc>
          <w:tcPr>
            <w:tcW w:w="180" w:type="dxa"/>
            <w:tcBorders>
              <w:top w:val="nil"/>
              <w:left w:val="nil"/>
              <w:bottom w:val="nil"/>
              <w:right w:val="nil"/>
            </w:tcBorders>
            <w:shd w:val="clear" w:color="auto" w:fill="auto"/>
            <w:noWrap/>
            <w:vAlign w:val="bottom"/>
            <w:hideMark/>
          </w:tcPr>
          <w:p w14:paraId="15AC5442" w14:textId="77777777" w:rsidR="00EF4C18" w:rsidRPr="00A146CA" w:rsidRDefault="00EF4C18" w:rsidP="00DC6B44">
            <w:pPr>
              <w:rPr>
                <w:rFonts w:ascii="Open Sans" w:hAnsi="Open Sans" w:cs="Open Sans"/>
              </w:rPr>
            </w:pPr>
          </w:p>
        </w:tc>
      </w:tr>
      <w:tr w:rsidR="00EF4C18" w:rsidRPr="00A146CA" w14:paraId="62F33982" w14:textId="77777777" w:rsidTr="00DC6B44">
        <w:trPr>
          <w:trHeight w:val="29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3745A05B" w14:textId="77777777" w:rsidR="00EF4C18" w:rsidRPr="00A146CA" w:rsidRDefault="00EF4C18" w:rsidP="00DC6B44">
            <w:pPr>
              <w:rPr>
                <w:rFonts w:ascii="Open Sans" w:hAnsi="Open Sans" w:cs="Open Sans"/>
              </w:rPr>
            </w:pPr>
            <w:r w:rsidRPr="00A146CA">
              <w:rPr>
                <w:rFonts w:ascii="Open Sans" w:hAnsi="Open Sans" w:cs="Open Sans"/>
              </w:rPr>
              <w:t>MELON CHARENTAIS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05259AE1"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0EB358B9" w14:textId="77777777" w:rsidR="00EF4C18" w:rsidRPr="00A146CA" w:rsidRDefault="00EF4C18" w:rsidP="00DC6B44">
            <w:pPr>
              <w:rPr>
                <w:rFonts w:ascii="Open Sans" w:hAnsi="Open Sans" w:cs="Open Sans"/>
              </w:rPr>
            </w:pPr>
            <w:r w:rsidRPr="00A146CA">
              <w:rPr>
                <w:rFonts w:ascii="Open Sans" w:hAnsi="Open Sans" w:cs="Open Sans"/>
              </w:rPr>
              <w:t>CAT I (norme CEE/ONU FFV-23)</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115F606A"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1302869F" w14:textId="77777777" w:rsidR="00EF4C18" w:rsidRPr="00A146CA" w:rsidRDefault="00EF4C18" w:rsidP="00DC6B44">
            <w:pPr>
              <w:rPr>
                <w:rFonts w:ascii="Open Sans" w:hAnsi="Open Sans" w:cs="Open Sans"/>
              </w:rPr>
            </w:pPr>
          </w:p>
        </w:tc>
      </w:tr>
      <w:tr w:rsidR="00EF4C18" w:rsidRPr="00A146CA" w14:paraId="1D249402" w14:textId="77777777" w:rsidTr="00DC6B44">
        <w:trPr>
          <w:trHeight w:val="271"/>
        </w:trPr>
        <w:tc>
          <w:tcPr>
            <w:tcW w:w="2477" w:type="dxa"/>
            <w:vMerge/>
            <w:tcBorders>
              <w:top w:val="nil"/>
              <w:left w:val="single" w:sz="4" w:space="0" w:color="auto"/>
              <w:bottom w:val="single" w:sz="4" w:space="0" w:color="auto"/>
              <w:right w:val="single" w:sz="4" w:space="0" w:color="auto"/>
            </w:tcBorders>
            <w:vAlign w:val="center"/>
            <w:hideMark/>
          </w:tcPr>
          <w:p w14:paraId="27F20F76"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0C47F68A"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3FC9C959" w14:textId="77777777" w:rsidR="00EF4C18" w:rsidRPr="00A146CA" w:rsidRDefault="00EF4C18" w:rsidP="00DC6B44">
            <w:pPr>
              <w:rPr>
                <w:rFonts w:ascii="Open Sans" w:hAnsi="Open Sans" w:cs="Open Sans"/>
              </w:rPr>
            </w:pPr>
            <w:r w:rsidRPr="00A146CA">
              <w:rPr>
                <w:rFonts w:ascii="Open Sans" w:hAnsi="Open Sans" w:cs="Open Sans"/>
              </w:rPr>
              <w:t>Calibre souhaité : 800/950 ou 950/1100</w:t>
            </w:r>
          </w:p>
        </w:tc>
        <w:tc>
          <w:tcPr>
            <w:tcW w:w="2189" w:type="dxa"/>
            <w:vMerge/>
            <w:tcBorders>
              <w:top w:val="nil"/>
              <w:left w:val="single" w:sz="4" w:space="0" w:color="auto"/>
              <w:bottom w:val="single" w:sz="4" w:space="0" w:color="auto"/>
              <w:right w:val="single" w:sz="4" w:space="0" w:color="auto"/>
            </w:tcBorders>
            <w:hideMark/>
          </w:tcPr>
          <w:p w14:paraId="3B3E4488" w14:textId="77777777" w:rsidR="00EF4C18" w:rsidRPr="00A146CA" w:rsidRDefault="00EF4C18" w:rsidP="00DC6B44">
            <w:pPr>
              <w:rPr>
                <w:rFonts w:ascii="Open Sans" w:hAnsi="Open Sans" w:cs="Open Sans"/>
              </w:rPr>
            </w:pPr>
          </w:p>
        </w:tc>
        <w:tc>
          <w:tcPr>
            <w:tcW w:w="180" w:type="dxa"/>
            <w:vAlign w:val="center"/>
            <w:hideMark/>
          </w:tcPr>
          <w:p w14:paraId="5ED7F025" w14:textId="77777777" w:rsidR="00EF4C18" w:rsidRPr="00A146CA" w:rsidRDefault="00EF4C18" w:rsidP="00DC6B44">
            <w:pPr>
              <w:rPr>
                <w:rFonts w:ascii="Open Sans" w:hAnsi="Open Sans" w:cs="Open Sans"/>
              </w:rPr>
            </w:pPr>
          </w:p>
        </w:tc>
      </w:tr>
      <w:tr w:rsidR="00EF4C18" w:rsidRPr="00A146CA" w14:paraId="7FB759A6" w14:textId="77777777" w:rsidTr="00DC6B44">
        <w:trPr>
          <w:trHeight w:val="207"/>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1F4EDF07" w14:textId="77777777" w:rsidR="00EF4C18" w:rsidRPr="00A146CA" w:rsidRDefault="00EF4C18" w:rsidP="00DC6B44">
            <w:pPr>
              <w:rPr>
                <w:rFonts w:ascii="Open Sans" w:hAnsi="Open Sans" w:cs="Open Sans"/>
              </w:rPr>
            </w:pPr>
            <w:r w:rsidRPr="00A146CA">
              <w:rPr>
                <w:rFonts w:ascii="Open Sans" w:hAnsi="Open Sans" w:cs="Open Sans"/>
              </w:rPr>
              <w:t>NECTARINE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2FCEE244"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2ECB1290" w14:textId="77777777" w:rsidR="00EF4C18" w:rsidRPr="00A146CA" w:rsidRDefault="00EF4C18" w:rsidP="00DC6B44">
            <w:pPr>
              <w:rPr>
                <w:rFonts w:ascii="Open Sans" w:hAnsi="Open Sans" w:cs="Open Sans"/>
              </w:rPr>
            </w:pPr>
            <w:r w:rsidRPr="00A146CA">
              <w:rPr>
                <w:rFonts w:ascii="Open Sans" w:hAnsi="Open Sans" w:cs="Open Sans"/>
              </w:rPr>
              <w:t>CAT I ou EXTRA (norme CEE/ONU FFV-26)</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3F93D935"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26009741" w14:textId="77777777" w:rsidR="00EF4C18" w:rsidRPr="00A146CA" w:rsidRDefault="00EF4C18" w:rsidP="00DC6B44">
            <w:pPr>
              <w:rPr>
                <w:rFonts w:ascii="Open Sans" w:hAnsi="Open Sans" w:cs="Open Sans"/>
              </w:rPr>
            </w:pPr>
          </w:p>
        </w:tc>
      </w:tr>
      <w:tr w:rsidR="00EF4C18" w:rsidRPr="00A146CA" w14:paraId="7ACBD9D0" w14:textId="77777777" w:rsidTr="00DC6B44">
        <w:trPr>
          <w:trHeight w:val="409"/>
        </w:trPr>
        <w:tc>
          <w:tcPr>
            <w:tcW w:w="2477" w:type="dxa"/>
            <w:vMerge/>
            <w:tcBorders>
              <w:top w:val="nil"/>
              <w:left w:val="single" w:sz="4" w:space="0" w:color="auto"/>
              <w:bottom w:val="single" w:sz="4" w:space="0" w:color="auto"/>
              <w:right w:val="single" w:sz="4" w:space="0" w:color="auto"/>
            </w:tcBorders>
            <w:vAlign w:val="center"/>
            <w:hideMark/>
          </w:tcPr>
          <w:p w14:paraId="37F7289F"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1FDE2438"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2820449F" w14:textId="77777777" w:rsidR="00EF4C18" w:rsidRPr="00A146CA" w:rsidRDefault="00EF4C18" w:rsidP="00DC6B44">
            <w:pPr>
              <w:rPr>
                <w:rFonts w:ascii="Open Sans" w:hAnsi="Open Sans" w:cs="Open Sans"/>
              </w:rPr>
            </w:pPr>
            <w:r w:rsidRPr="00A146CA">
              <w:rPr>
                <w:rFonts w:ascii="Open Sans" w:hAnsi="Open Sans" w:cs="Open Sans"/>
              </w:rPr>
              <w:t>Calibre A minimum, diamètre 67 à 73mm</w:t>
            </w:r>
          </w:p>
        </w:tc>
        <w:tc>
          <w:tcPr>
            <w:tcW w:w="2189" w:type="dxa"/>
            <w:vMerge/>
            <w:tcBorders>
              <w:top w:val="nil"/>
              <w:left w:val="single" w:sz="4" w:space="0" w:color="auto"/>
              <w:bottom w:val="single" w:sz="4" w:space="0" w:color="auto"/>
              <w:right w:val="single" w:sz="4" w:space="0" w:color="auto"/>
            </w:tcBorders>
            <w:hideMark/>
          </w:tcPr>
          <w:p w14:paraId="78F55E27" w14:textId="77777777" w:rsidR="00EF4C18" w:rsidRPr="00A146CA" w:rsidRDefault="00EF4C18" w:rsidP="00DC6B44">
            <w:pPr>
              <w:rPr>
                <w:rFonts w:ascii="Open Sans" w:hAnsi="Open Sans" w:cs="Open Sans"/>
              </w:rPr>
            </w:pPr>
          </w:p>
        </w:tc>
        <w:tc>
          <w:tcPr>
            <w:tcW w:w="180" w:type="dxa"/>
            <w:vAlign w:val="center"/>
            <w:hideMark/>
          </w:tcPr>
          <w:p w14:paraId="7829E890" w14:textId="77777777" w:rsidR="00EF4C18" w:rsidRPr="00A146CA" w:rsidRDefault="00EF4C18" w:rsidP="00DC6B44">
            <w:pPr>
              <w:rPr>
                <w:rFonts w:ascii="Open Sans" w:hAnsi="Open Sans" w:cs="Open Sans"/>
              </w:rPr>
            </w:pPr>
          </w:p>
        </w:tc>
      </w:tr>
      <w:tr w:rsidR="00EF4C18" w:rsidRPr="00A146CA" w14:paraId="10E3360F" w14:textId="77777777" w:rsidTr="00DC6B44">
        <w:trPr>
          <w:trHeight w:val="290"/>
        </w:trPr>
        <w:tc>
          <w:tcPr>
            <w:tcW w:w="2477" w:type="dxa"/>
            <w:tcBorders>
              <w:top w:val="nil"/>
              <w:left w:val="single" w:sz="4" w:space="0" w:color="auto"/>
              <w:bottom w:val="single" w:sz="4" w:space="0" w:color="auto"/>
              <w:right w:val="single" w:sz="4" w:space="0" w:color="auto"/>
            </w:tcBorders>
            <w:shd w:val="clear" w:color="auto" w:fill="auto"/>
            <w:vAlign w:val="center"/>
            <w:hideMark/>
          </w:tcPr>
          <w:p w14:paraId="79700A5A" w14:textId="77777777" w:rsidR="00EF4C18" w:rsidRPr="00A146CA" w:rsidRDefault="00EF4C18" w:rsidP="00DC6B44">
            <w:pPr>
              <w:rPr>
                <w:rFonts w:ascii="Open Sans" w:hAnsi="Open Sans" w:cs="Open Sans"/>
              </w:rPr>
            </w:pPr>
            <w:r w:rsidRPr="00A146CA">
              <w:rPr>
                <w:rFonts w:ascii="Open Sans" w:hAnsi="Open Sans" w:cs="Open Sans"/>
              </w:rPr>
              <w:t>OIGNON JAUNE</w:t>
            </w:r>
          </w:p>
        </w:tc>
        <w:tc>
          <w:tcPr>
            <w:tcW w:w="1770" w:type="dxa"/>
            <w:tcBorders>
              <w:top w:val="nil"/>
              <w:left w:val="nil"/>
              <w:bottom w:val="single" w:sz="4" w:space="0" w:color="auto"/>
              <w:right w:val="single" w:sz="4" w:space="0" w:color="auto"/>
            </w:tcBorders>
            <w:shd w:val="clear" w:color="auto" w:fill="auto"/>
            <w:vAlign w:val="center"/>
            <w:hideMark/>
          </w:tcPr>
          <w:p w14:paraId="5A4A2065"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68C9ACB6" w14:textId="77777777" w:rsidR="00EF4C18" w:rsidRPr="00A146CA" w:rsidRDefault="00EF4C18" w:rsidP="00DC6B44">
            <w:pPr>
              <w:rPr>
                <w:rFonts w:ascii="Open Sans" w:hAnsi="Open Sans" w:cs="Open Sans"/>
              </w:rPr>
            </w:pPr>
            <w:r w:rsidRPr="00A146CA">
              <w:rPr>
                <w:rFonts w:ascii="Open Sans" w:hAnsi="Open Sans" w:cs="Open Sans"/>
              </w:rPr>
              <w:t>CAT I (norme CEE/ONU FFV-25)</w:t>
            </w:r>
          </w:p>
        </w:tc>
        <w:tc>
          <w:tcPr>
            <w:tcW w:w="2189" w:type="dxa"/>
            <w:tcBorders>
              <w:top w:val="nil"/>
              <w:left w:val="nil"/>
              <w:bottom w:val="single" w:sz="4" w:space="0" w:color="auto"/>
              <w:right w:val="single" w:sz="4" w:space="0" w:color="auto"/>
            </w:tcBorders>
            <w:shd w:val="clear" w:color="auto" w:fill="auto"/>
            <w:hideMark/>
          </w:tcPr>
          <w:p w14:paraId="1BF3C325"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71923409" w14:textId="77777777" w:rsidR="00EF4C18" w:rsidRPr="00A146CA" w:rsidRDefault="00EF4C18" w:rsidP="00DC6B44">
            <w:pPr>
              <w:rPr>
                <w:rFonts w:ascii="Open Sans" w:hAnsi="Open Sans" w:cs="Open Sans"/>
              </w:rPr>
            </w:pPr>
          </w:p>
        </w:tc>
      </w:tr>
      <w:tr w:rsidR="00EF4C18" w:rsidRPr="00A146CA" w14:paraId="2BAC1412" w14:textId="77777777" w:rsidTr="00DC6B44">
        <w:trPr>
          <w:trHeight w:val="339"/>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779D896E" w14:textId="77777777" w:rsidR="00EF4C18" w:rsidRPr="00A146CA" w:rsidRDefault="00EF4C18" w:rsidP="00DC6B44">
            <w:pPr>
              <w:rPr>
                <w:rFonts w:ascii="Open Sans" w:hAnsi="Open Sans" w:cs="Open Sans"/>
              </w:rPr>
            </w:pPr>
            <w:r w:rsidRPr="00A146CA">
              <w:rPr>
                <w:rFonts w:ascii="Open Sans" w:hAnsi="Open Sans" w:cs="Open Sans"/>
              </w:rPr>
              <w:t>ORANGE IGP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71AE32B3"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42DBF30A" w14:textId="77777777" w:rsidR="00EF4C18" w:rsidRPr="00A146CA" w:rsidRDefault="00EF4C18" w:rsidP="00DC6B44">
            <w:pPr>
              <w:rPr>
                <w:rFonts w:ascii="Open Sans" w:hAnsi="Open Sans" w:cs="Open Sans"/>
              </w:rPr>
            </w:pPr>
            <w:r w:rsidRPr="00A146CA">
              <w:rPr>
                <w:rFonts w:ascii="Open Sans" w:hAnsi="Open Sans" w:cs="Open Sans"/>
              </w:rPr>
              <w:t>CAT I ou EXTRA (norme CEE/ONU FFV-14)</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0B07A3C6"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3F228DF0" w14:textId="77777777" w:rsidR="00EF4C18" w:rsidRPr="00A146CA" w:rsidRDefault="00EF4C18" w:rsidP="00DC6B44">
            <w:pPr>
              <w:rPr>
                <w:rFonts w:ascii="Open Sans" w:hAnsi="Open Sans" w:cs="Open Sans"/>
              </w:rPr>
            </w:pPr>
          </w:p>
        </w:tc>
      </w:tr>
      <w:tr w:rsidR="00EF4C18" w:rsidRPr="00A146CA" w14:paraId="4AD21B68" w14:textId="77777777" w:rsidTr="00DC6B44">
        <w:trPr>
          <w:trHeight w:val="480"/>
        </w:trPr>
        <w:tc>
          <w:tcPr>
            <w:tcW w:w="2477" w:type="dxa"/>
            <w:vMerge/>
            <w:tcBorders>
              <w:top w:val="nil"/>
              <w:left w:val="single" w:sz="4" w:space="0" w:color="auto"/>
              <w:bottom w:val="single" w:sz="4" w:space="0" w:color="auto"/>
              <w:right w:val="single" w:sz="4" w:space="0" w:color="auto"/>
            </w:tcBorders>
            <w:vAlign w:val="center"/>
            <w:hideMark/>
          </w:tcPr>
          <w:p w14:paraId="038AAEE4"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7A6404B7"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6A15E0E8" w14:textId="77777777" w:rsidR="00EF4C18" w:rsidRPr="00A146CA" w:rsidRDefault="00EF4C18" w:rsidP="00DC6B44">
            <w:pPr>
              <w:rPr>
                <w:rFonts w:ascii="Open Sans" w:hAnsi="Open Sans" w:cs="Open Sans"/>
              </w:rPr>
            </w:pPr>
            <w:r w:rsidRPr="00A146CA">
              <w:rPr>
                <w:rFonts w:ascii="Open Sans" w:hAnsi="Open Sans" w:cs="Open Sans"/>
              </w:rPr>
              <w:t>Sanguine possible, calibre 6 ou 7, diamètre 67 à 80 mm</w:t>
            </w:r>
          </w:p>
        </w:tc>
        <w:tc>
          <w:tcPr>
            <w:tcW w:w="2189" w:type="dxa"/>
            <w:vMerge/>
            <w:tcBorders>
              <w:top w:val="nil"/>
              <w:left w:val="single" w:sz="4" w:space="0" w:color="auto"/>
              <w:bottom w:val="single" w:sz="4" w:space="0" w:color="auto"/>
              <w:right w:val="single" w:sz="4" w:space="0" w:color="auto"/>
            </w:tcBorders>
            <w:hideMark/>
          </w:tcPr>
          <w:p w14:paraId="64620B02" w14:textId="77777777" w:rsidR="00EF4C18" w:rsidRPr="00A146CA" w:rsidRDefault="00EF4C18" w:rsidP="00DC6B44">
            <w:pPr>
              <w:rPr>
                <w:rFonts w:ascii="Open Sans" w:hAnsi="Open Sans" w:cs="Open Sans"/>
              </w:rPr>
            </w:pPr>
          </w:p>
        </w:tc>
        <w:tc>
          <w:tcPr>
            <w:tcW w:w="180" w:type="dxa"/>
            <w:vAlign w:val="center"/>
            <w:hideMark/>
          </w:tcPr>
          <w:p w14:paraId="204D26B1" w14:textId="77777777" w:rsidR="00EF4C18" w:rsidRPr="00A146CA" w:rsidRDefault="00EF4C18" w:rsidP="00DC6B44">
            <w:pPr>
              <w:rPr>
                <w:rFonts w:ascii="Open Sans" w:hAnsi="Open Sans" w:cs="Open Sans"/>
              </w:rPr>
            </w:pPr>
          </w:p>
        </w:tc>
      </w:tr>
      <w:tr w:rsidR="00EF4C18" w:rsidRPr="00A146CA" w14:paraId="39993317" w14:textId="77777777" w:rsidTr="00DC6B44">
        <w:trPr>
          <w:trHeight w:val="353"/>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79724D14" w14:textId="77777777" w:rsidR="00EF4C18" w:rsidRPr="00A146CA" w:rsidRDefault="00EF4C18" w:rsidP="00DC6B44">
            <w:pPr>
              <w:rPr>
                <w:rFonts w:ascii="Open Sans" w:hAnsi="Open Sans" w:cs="Open Sans"/>
              </w:rPr>
            </w:pPr>
            <w:r w:rsidRPr="00A146CA">
              <w:rPr>
                <w:rFonts w:ascii="Open Sans" w:hAnsi="Open Sans" w:cs="Open Sans"/>
              </w:rPr>
              <w:t>PASTEQUE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3103F27A"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7F79EFAF" w14:textId="77777777" w:rsidR="00EF4C18" w:rsidRPr="00A146CA" w:rsidRDefault="00EF4C18" w:rsidP="00DC6B44">
            <w:pPr>
              <w:rPr>
                <w:rFonts w:ascii="Open Sans" w:hAnsi="Open Sans" w:cs="Open Sans"/>
              </w:rPr>
            </w:pPr>
            <w:r w:rsidRPr="00A146CA">
              <w:rPr>
                <w:rFonts w:ascii="Open Sans" w:hAnsi="Open Sans" w:cs="Open Sans"/>
              </w:rPr>
              <w:t>CAT I ou EXTRA (norme CEE/ONU FFV-37)</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03ED03B7"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36B42FC4" w14:textId="77777777" w:rsidR="00EF4C18" w:rsidRPr="00A146CA" w:rsidRDefault="00EF4C18" w:rsidP="00DC6B44">
            <w:pPr>
              <w:rPr>
                <w:rFonts w:ascii="Open Sans" w:hAnsi="Open Sans" w:cs="Open Sans"/>
              </w:rPr>
            </w:pPr>
          </w:p>
        </w:tc>
      </w:tr>
      <w:tr w:rsidR="00EF4C18" w:rsidRPr="00A146CA" w14:paraId="054D71E4"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4549DEBC"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3DF2A2EC"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2060FC4C" w14:textId="77777777" w:rsidR="00EF4C18" w:rsidRPr="00A146CA" w:rsidRDefault="00EF4C18" w:rsidP="00DC6B44">
            <w:pPr>
              <w:rPr>
                <w:rFonts w:ascii="Open Sans" w:hAnsi="Open Sans" w:cs="Open Sans"/>
              </w:rPr>
            </w:pPr>
            <w:r w:rsidRPr="00A146CA">
              <w:rPr>
                <w:rFonts w:ascii="Open Sans" w:hAnsi="Open Sans" w:cs="Open Sans"/>
              </w:rPr>
              <w:t>Variété sans pépin</w:t>
            </w:r>
          </w:p>
        </w:tc>
        <w:tc>
          <w:tcPr>
            <w:tcW w:w="2189" w:type="dxa"/>
            <w:vMerge/>
            <w:tcBorders>
              <w:top w:val="nil"/>
              <w:left w:val="single" w:sz="4" w:space="0" w:color="auto"/>
              <w:bottom w:val="single" w:sz="4" w:space="0" w:color="auto"/>
              <w:right w:val="single" w:sz="4" w:space="0" w:color="auto"/>
            </w:tcBorders>
            <w:hideMark/>
          </w:tcPr>
          <w:p w14:paraId="43BBAACE" w14:textId="77777777" w:rsidR="00EF4C18" w:rsidRPr="00A146CA" w:rsidRDefault="00EF4C18" w:rsidP="00DC6B44">
            <w:pPr>
              <w:rPr>
                <w:rFonts w:ascii="Open Sans" w:hAnsi="Open Sans" w:cs="Open Sans"/>
              </w:rPr>
            </w:pPr>
          </w:p>
        </w:tc>
        <w:tc>
          <w:tcPr>
            <w:tcW w:w="180" w:type="dxa"/>
            <w:vAlign w:val="center"/>
            <w:hideMark/>
          </w:tcPr>
          <w:p w14:paraId="11946759" w14:textId="77777777" w:rsidR="00EF4C18" w:rsidRPr="00A146CA" w:rsidRDefault="00EF4C18" w:rsidP="00DC6B44">
            <w:pPr>
              <w:rPr>
                <w:rFonts w:ascii="Open Sans" w:hAnsi="Open Sans" w:cs="Open Sans"/>
              </w:rPr>
            </w:pPr>
          </w:p>
        </w:tc>
      </w:tr>
      <w:tr w:rsidR="00EF4C18" w:rsidRPr="00A146CA" w14:paraId="02AD5A71" w14:textId="77777777" w:rsidTr="00DC6B44">
        <w:trPr>
          <w:trHeight w:val="279"/>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0716DFEB" w14:textId="77777777" w:rsidR="00EF4C18" w:rsidRPr="00A146CA" w:rsidRDefault="00EF4C18" w:rsidP="00DC6B44">
            <w:pPr>
              <w:rPr>
                <w:rFonts w:ascii="Open Sans" w:hAnsi="Open Sans" w:cs="Open Sans"/>
              </w:rPr>
            </w:pPr>
            <w:r w:rsidRPr="00A146CA">
              <w:rPr>
                <w:rFonts w:ascii="Open Sans" w:hAnsi="Open Sans" w:cs="Open Sans"/>
              </w:rPr>
              <w:t>PECHE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1398F4AB"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6DEF03BC" w14:textId="77777777" w:rsidR="00EF4C18" w:rsidRPr="00A146CA" w:rsidRDefault="00EF4C18" w:rsidP="00DC6B44">
            <w:pPr>
              <w:rPr>
                <w:rFonts w:ascii="Open Sans" w:hAnsi="Open Sans" w:cs="Open Sans"/>
              </w:rPr>
            </w:pPr>
            <w:r w:rsidRPr="00A146CA">
              <w:rPr>
                <w:rFonts w:ascii="Open Sans" w:hAnsi="Open Sans" w:cs="Open Sans"/>
              </w:rPr>
              <w:t>CAT I ou EXTRA (norme CEE/ONU FFV-26)</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056F254F"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13F6EB4B" w14:textId="77777777" w:rsidR="00EF4C18" w:rsidRPr="00A146CA" w:rsidRDefault="00EF4C18" w:rsidP="00DC6B44">
            <w:pPr>
              <w:rPr>
                <w:rFonts w:ascii="Open Sans" w:hAnsi="Open Sans" w:cs="Open Sans"/>
              </w:rPr>
            </w:pPr>
          </w:p>
        </w:tc>
      </w:tr>
      <w:tr w:rsidR="00EF4C18" w:rsidRPr="00A146CA" w14:paraId="4BBEBCBA" w14:textId="77777777" w:rsidTr="00DC6B44">
        <w:trPr>
          <w:trHeight w:val="357"/>
        </w:trPr>
        <w:tc>
          <w:tcPr>
            <w:tcW w:w="2477" w:type="dxa"/>
            <w:vMerge/>
            <w:tcBorders>
              <w:top w:val="nil"/>
              <w:left w:val="single" w:sz="4" w:space="0" w:color="auto"/>
              <w:bottom w:val="single" w:sz="4" w:space="0" w:color="auto"/>
              <w:right w:val="single" w:sz="4" w:space="0" w:color="auto"/>
            </w:tcBorders>
            <w:vAlign w:val="center"/>
            <w:hideMark/>
          </w:tcPr>
          <w:p w14:paraId="4F734B62"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151FE07F"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02F43637" w14:textId="77777777" w:rsidR="00EF4C18" w:rsidRPr="00A146CA" w:rsidRDefault="00EF4C18" w:rsidP="00DC6B44">
            <w:pPr>
              <w:rPr>
                <w:rFonts w:ascii="Open Sans" w:hAnsi="Open Sans" w:cs="Open Sans"/>
              </w:rPr>
            </w:pPr>
            <w:r w:rsidRPr="00A146CA">
              <w:rPr>
                <w:rFonts w:ascii="Open Sans" w:hAnsi="Open Sans" w:cs="Open Sans"/>
              </w:rPr>
              <w:t>Calibre A minimum, diamètre 67 à 73mm</w:t>
            </w:r>
          </w:p>
        </w:tc>
        <w:tc>
          <w:tcPr>
            <w:tcW w:w="2189" w:type="dxa"/>
            <w:vMerge/>
            <w:tcBorders>
              <w:top w:val="nil"/>
              <w:left w:val="single" w:sz="4" w:space="0" w:color="auto"/>
              <w:bottom w:val="single" w:sz="4" w:space="0" w:color="auto"/>
              <w:right w:val="single" w:sz="4" w:space="0" w:color="auto"/>
            </w:tcBorders>
            <w:hideMark/>
          </w:tcPr>
          <w:p w14:paraId="6DD099CB" w14:textId="77777777" w:rsidR="00EF4C18" w:rsidRPr="00A146CA" w:rsidRDefault="00EF4C18" w:rsidP="00DC6B44">
            <w:pPr>
              <w:rPr>
                <w:rFonts w:ascii="Open Sans" w:hAnsi="Open Sans" w:cs="Open Sans"/>
              </w:rPr>
            </w:pPr>
          </w:p>
        </w:tc>
        <w:tc>
          <w:tcPr>
            <w:tcW w:w="180" w:type="dxa"/>
            <w:vAlign w:val="center"/>
            <w:hideMark/>
          </w:tcPr>
          <w:p w14:paraId="76A8FB54" w14:textId="77777777" w:rsidR="00EF4C18" w:rsidRPr="00A146CA" w:rsidRDefault="00EF4C18" w:rsidP="00DC6B44">
            <w:pPr>
              <w:rPr>
                <w:rFonts w:ascii="Open Sans" w:hAnsi="Open Sans" w:cs="Open Sans"/>
              </w:rPr>
            </w:pPr>
          </w:p>
        </w:tc>
      </w:tr>
      <w:tr w:rsidR="00EF4C18" w:rsidRPr="00A146CA" w14:paraId="07F6A812"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6F5B051B"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11DFDF56"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5487A9E7" w14:textId="77777777" w:rsidR="00EF4C18" w:rsidRPr="00A146CA" w:rsidRDefault="00EF4C18" w:rsidP="00DC6B44">
            <w:pPr>
              <w:rPr>
                <w:rFonts w:ascii="Open Sans" w:hAnsi="Open Sans" w:cs="Open Sans"/>
              </w:rPr>
            </w:pPr>
            <w:r w:rsidRPr="00A146CA">
              <w:rPr>
                <w:rFonts w:ascii="Open Sans" w:hAnsi="Open Sans" w:cs="Open Sans"/>
              </w:rPr>
              <w:t>Pèches plates acceptées</w:t>
            </w:r>
          </w:p>
        </w:tc>
        <w:tc>
          <w:tcPr>
            <w:tcW w:w="2189" w:type="dxa"/>
            <w:vMerge/>
            <w:tcBorders>
              <w:top w:val="nil"/>
              <w:left w:val="single" w:sz="4" w:space="0" w:color="auto"/>
              <w:bottom w:val="single" w:sz="4" w:space="0" w:color="auto"/>
              <w:right w:val="single" w:sz="4" w:space="0" w:color="auto"/>
            </w:tcBorders>
            <w:hideMark/>
          </w:tcPr>
          <w:p w14:paraId="738DDD94" w14:textId="77777777" w:rsidR="00EF4C18" w:rsidRPr="00A146CA" w:rsidRDefault="00EF4C18" w:rsidP="00DC6B44">
            <w:pPr>
              <w:rPr>
                <w:rFonts w:ascii="Open Sans" w:hAnsi="Open Sans" w:cs="Open Sans"/>
              </w:rPr>
            </w:pPr>
          </w:p>
        </w:tc>
        <w:tc>
          <w:tcPr>
            <w:tcW w:w="180" w:type="dxa"/>
            <w:vAlign w:val="center"/>
            <w:hideMark/>
          </w:tcPr>
          <w:p w14:paraId="247A6EBA" w14:textId="77777777" w:rsidR="00EF4C18" w:rsidRPr="00A146CA" w:rsidRDefault="00EF4C18" w:rsidP="00DC6B44">
            <w:pPr>
              <w:rPr>
                <w:rFonts w:ascii="Open Sans" w:hAnsi="Open Sans" w:cs="Open Sans"/>
              </w:rPr>
            </w:pPr>
          </w:p>
        </w:tc>
      </w:tr>
      <w:tr w:rsidR="00EF4C18" w:rsidRPr="00A146CA" w14:paraId="6D9A9E03" w14:textId="77777777" w:rsidTr="00DC6B44">
        <w:trPr>
          <w:trHeight w:val="720"/>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1C9A6D7E" w14:textId="77777777" w:rsidR="00EF4C18" w:rsidRPr="00A146CA" w:rsidRDefault="00EF4C18" w:rsidP="00DC6B44">
            <w:pPr>
              <w:rPr>
                <w:rFonts w:ascii="Open Sans" w:hAnsi="Open Sans" w:cs="Open Sans"/>
              </w:rPr>
            </w:pPr>
            <w:r w:rsidRPr="00A146CA">
              <w:rPr>
                <w:rFonts w:ascii="Open Sans" w:hAnsi="Open Sans" w:cs="Open Sans"/>
              </w:rPr>
              <w:lastRenderedPageBreak/>
              <w:t>POIRE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6B674207"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735CFCC7" w14:textId="77777777" w:rsidR="00EF4C18" w:rsidRPr="00A146CA" w:rsidRDefault="00EF4C18" w:rsidP="00DC6B44">
            <w:pPr>
              <w:rPr>
                <w:rFonts w:ascii="Open Sans" w:hAnsi="Open Sans" w:cs="Open Sans"/>
              </w:rPr>
            </w:pPr>
            <w:r w:rsidRPr="00A146CA">
              <w:rPr>
                <w:rFonts w:ascii="Open Sans" w:hAnsi="Open Sans" w:cs="Open Sans"/>
              </w:rPr>
              <w:t>CAT I ou EXTRA (norme CEE/ONU FFV-51)CAT I ou EXTRA (norme CEE/ONU FFV-51)</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515A5068"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10CB9833" w14:textId="77777777" w:rsidR="00EF4C18" w:rsidRPr="00A146CA" w:rsidRDefault="00EF4C18" w:rsidP="00DC6B44">
            <w:pPr>
              <w:rPr>
                <w:rFonts w:ascii="Open Sans" w:hAnsi="Open Sans" w:cs="Open Sans"/>
              </w:rPr>
            </w:pPr>
          </w:p>
        </w:tc>
      </w:tr>
      <w:tr w:rsidR="00EF4C18" w:rsidRPr="00A146CA" w14:paraId="003A1C9A"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5FACCFD9"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03AEB44B"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60474968" w14:textId="77777777" w:rsidR="00EF4C18" w:rsidRPr="00A146CA" w:rsidRDefault="00EF4C18" w:rsidP="00DC6B44">
            <w:pPr>
              <w:rPr>
                <w:rFonts w:ascii="Open Sans" w:hAnsi="Open Sans" w:cs="Open Sans"/>
              </w:rPr>
            </w:pPr>
            <w:r w:rsidRPr="00A146CA">
              <w:rPr>
                <w:rFonts w:ascii="Open Sans" w:hAnsi="Open Sans" w:cs="Open Sans"/>
              </w:rPr>
              <w:t xml:space="preserve">Diamètre 70mm </w:t>
            </w:r>
            <w:proofErr w:type="spellStart"/>
            <w:r w:rsidRPr="00A146CA">
              <w:rPr>
                <w:rFonts w:ascii="Open Sans" w:hAnsi="Open Sans" w:cs="Open Sans"/>
              </w:rPr>
              <w:t>minimuM</w:t>
            </w:r>
            <w:proofErr w:type="spellEnd"/>
          </w:p>
        </w:tc>
        <w:tc>
          <w:tcPr>
            <w:tcW w:w="2189" w:type="dxa"/>
            <w:vMerge/>
            <w:tcBorders>
              <w:top w:val="nil"/>
              <w:left w:val="single" w:sz="4" w:space="0" w:color="auto"/>
              <w:bottom w:val="single" w:sz="4" w:space="0" w:color="auto"/>
              <w:right w:val="single" w:sz="4" w:space="0" w:color="auto"/>
            </w:tcBorders>
            <w:hideMark/>
          </w:tcPr>
          <w:p w14:paraId="29D80269" w14:textId="77777777" w:rsidR="00EF4C18" w:rsidRPr="00A146CA" w:rsidRDefault="00EF4C18" w:rsidP="00DC6B44">
            <w:pPr>
              <w:rPr>
                <w:rFonts w:ascii="Open Sans" w:hAnsi="Open Sans" w:cs="Open Sans"/>
              </w:rPr>
            </w:pPr>
          </w:p>
        </w:tc>
        <w:tc>
          <w:tcPr>
            <w:tcW w:w="180" w:type="dxa"/>
            <w:vAlign w:val="center"/>
            <w:hideMark/>
          </w:tcPr>
          <w:p w14:paraId="5EE131A3" w14:textId="77777777" w:rsidR="00EF4C18" w:rsidRPr="00A146CA" w:rsidRDefault="00EF4C18" w:rsidP="00DC6B44">
            <w:pPr>
              <w:rPr>
                <w:rFonts w:ascii="Open Sans" w:hAnsi="Open Sans" w:cs="Open Sans"/>
              </w:rPr>
            </w:pPr>
          </w:p>
        </w:tc>
      </w:tr>
      <w:tr w:rsidR="00EF4C18" w:rsidRPr="00A146CA" w14:paraId="3D8A1627" w14:textId="77777777" w:rsidTr="00DC6B44">
        <w:trPr>
          <w:trHeight w:val="369"/>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5067E004" w14:textId="77777777" w:rsidR="00EF4C18" w:rsidRPr="00A146CA" w:rsidRDefault="00EF4C18" w:rsidP="00DC6B44">
            <w:pPr>
              <w:rPr>
                <w:rFonts w:ascii="Open Sans" w:hAnsi="Open Sans" w:cs="Open Sans"/>
              </w:rPr>
            </w:pPr>
            <w:r w:rsidRPr="00A146CA">
              <w:rPr>
                <w:rFonts w:ascii="Open Sans" w:hAnsi="Open Sans" w:cs="Open Sans"/>
              </w:rPr>
              <w:t>POMELOS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3C09C967"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5E805560" w14:textId="77777777" w:rsidR="00EF4C18" w:rsidRPr="00A146CA" w:rsidRDefault="00EF4C18" w:rsidP="00DC6B44">
            <w:pPr>
              <w:rPr>
                <w:rFonts w:ascii="Open Sans" w:hAnsi="Open Sans" w:cs="Open Sans"/>
              </w:rPr>
            </w:pPr>
            <w:r w:rsidRPr="00A146CA">
              <w:rPr>
                <w:rFonts w:ascii="Open Sans" w:hAnsi="Open Sans" w:cs="Open Sans"/>
              </w:rPr>
              <w:t>CAT I ou EXTRA (norme CEE/ONU FFV-14)</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7C581F5C"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5BB8044E" w14:textId="77777777" w:rsidR="00EF4C18" w:rsidRPr="00A146CA" w:rsidRDefault="00EF4C18" w:rsidP="00DC6B44">
            <w:pPr>
              <w:rPr>
                <w:rFonts w:ascii="Open Sans" w:hAnsi="Open Sans" w:cs="Open Sans"/>
              </w:rPr>
            </w:pPr>
          </w:p>
        </w:tc>
      </w:tr>
      <w:tr w:rsidR="00EF4C18" w:rsidRPr="00A146CA" w14:paraId="136EEC46"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7580ACA2"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46BB437"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12ED9B71" w14:textId="77777777" w:rsidR="00EF4C18" w:rsidRPr="00A146CA" w:rsidRDefault="00EF4C18" w:rsidP="00DC6B44">
            <w:pPr>
              <w:rPr>
                <w:rFonts w:ascii="Open Sans" w:hAnsi="Open Sans" w:cs="Open Sans"/>
              </w:rPr>
            </w:pPr>
            <w:r w:rsidRPr="00A146CA">
              <w:rPr>
                <w:rFonts w:ascii="Open Sans" w:hAnsi="Open Sans" w:cs="Open Sans"/>
              </w:rPr>
              <w:t>A chair rose, Calibre 5 à 8</w:t>
            </w:r>
          </w:p>
        </w:tc>
        <w:tc>
          <w:tcPr>
            <w:tcW w:w="2189" w:type="dxa"/>
            <w:vMerge/>
            <w:tcBorders>
              <w:top w:val="nil"/>
              <w:left w:val="single" w:sz="4" w:space="0" w:color="auto"/>
              <w:bottom w:val="single" w:sz="4" w:space="0" w:color="auto"/>
              <w:right w:val="single" w:sz="4" w:space="0" w:color="auto"/>
            </w:tcBorders>
            <w:hideMark/>
          </w:tcPr>
          <w:p w14:paraId="40710263" w14:textId="77777777" w:rsidR="00EF4C18" w:rsidRPr="00A146CA" w:rsidRDefault="00EF4C18" w:rsidP="00DC6B44">
            <w:pPr>
              <w:rPr>
                <w:rFonts w:ascii="Open Sans" w:hAnsi="Open Sans" w:cs="Open Sans"/>
              </w:rPr>
            </w:pPr>
          </w:p>
        </w:tc>
        <w:tc>
          <w:tcPr>
            <w:tcW w:w="180" w:type="dxa"/>
            <w:vAlign w:val="center"/>
            <w:hideMark/>
          </w:tcPr>
          <w:p w14:paraId="4A755C9E" w14:textId="77777777" w:rsidR="00EF4C18" w:rsidRPr="00A146CA" w:rsidRDefault="00EF4C18" w:rsidP="00DC6B44">
            <w:pPr>
              <w:rPr>
                <w:rFonts w:ascii="Open Sans" w:hAnsi="Open Sans" w:cs="Open Sans"/>
              </w:rPr>
            </w:pPr>
          </w:p>
        </w:tc>
      </w:tr>
      <w:tr w:rsidR="00EF4C18" w:rsidRPr="00A146CA" w14:paraId="7B718AE9" w14:textId="77777777" w:rsidTr="00DC6B44">
        <w:trPr>
          <w:trHeight w:val="294"/>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216AE8DD" w14:textId="77777777" w:rsidR="00EF4C18" w:rsidRPr="00A146CA" w:rsidRDefault="00EF4C18" w:rsidP="00DC6B44">
            <w:pPr>
              <w:rPr>
                <w:rFonts w:ascii="Open Sans" w:hAnsi="Open Sans" w:cs="Open Sans"/>
              </w:rPr>
            </w:pPr>
            <w:r w:rsidRPr="00A146CA">
              <w:rPr>
                <w:rFonts w:ascii="Open Sans" w:hAnsi="Open Sans" w:cs="Open Sans"/>
              </w:rPr>
              <w:t>POMME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1D7418F0"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09ED80F0" w14:textId="77777777" w:rsidR="00EF4C18" w:rsidRPr="00A146CA" w:rsidRDefault="00EF4C18" w:rsidP="00DC6B44">
            <w:pPr>
              <w:rPr>
                <w:rFonts w:ascii="Open Sans" w:hAnsi="Open Sans" w:cs="Open Sans"/>
              </w:rPr>
            </w:pPr>
            <w:r w:rsidRPr="00A146CA">
              <w:rPr>
                <w:rFonts w:ascii="Open Sans" w:hAnsi="Open Sans" w:cs="Open Sans"/>
              </w:rPr>
              <w:t>CAT I ou EXTRA (norme CEE/ONU FFV-50)</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7778312E" w14:textId="77777777" w:rsidR="00EF4C18" w:rsidRPr="00A146CA" w:rsidRDefault="00EF4C18" w:rsidP="00DC6B44">
            <w:pPr>
              <w:rPr>
                <w:rFonts w:ascii="Open Sans" w:hAnsi="Open Sans" w:cs="Open Sans"/>
              </w:rPr>
            </w:pPr>
            <w:r w:rsidRPr="00227924">
              <w:rPr>
                <w:rFonts w:ascii="Open Sans" w:hAnsi="Open Sans" w:cs="Open Sans"/>
              </w:rPr>
              <w:t>Aucune</w:t>
            </w:r>
          </w:p>
        </w:tc>
        <w:tc>
          <w:tcPr>
            <w:tcW w:w="180" w:type="dxa"/>
            <w:vAlign w:val="center"/>
            <w:hideMark/>
          </w:tcPr>
          <w:p w14:paraId="5903A22D" w14:textId="77777777" w:rsidR="00EF4C18" w:rsidRPr="00A146CA" w:rsidRDefault="00EF4C18" w:rsidP="00DC6B44">
            <w:pPr>
              <w:rPr>
                <w:rFonts w:ascii="Open Sans" w:hAnsi="Open Sans" w:cs="Open Sans"/>
              </w:rPr>
            </w:pPr>
          </w:p>
        </w:tc>
      </w:tr>
      <w:tr w:rsidR="00EF4C18" w:rsidRPr="00A146CA" w14:paraId="2260C1DA" w14:textId="77777777" w:rsidTr="00DC6B44">
        <w:trPr>
          <w:trHeight w:val="290"/>
        </w:trPr>
        <w:tc>
          <w:tcPr>
            <w:tcW w:w="2477" w:type="dxa"/>
            <w:vMerge/>
            <w:tcBorders>
              <w:top w:val="nil"/>
              <w:left w:val="single" w:sz="4" w:space="0" w:color="auto"/>
              <w:bottom w:val="single" w:sz="4" w:space="0" w:color="auto"/>
              <w:right w:val="single" w:sz="4" w:space="0" w:color="auto"/>
            </w:tcBorders>
            <w:vAlign w:val="center"/>
            <w:hideMark/>
          </w:tcPr>
          <w:p w14:paraId="4DEB026E"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4BC9247B"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E895972" w14:textId="77777777" w:rsidR="00EF4C18" w:rsidRPr="00A146CA" w:rsidRDefault="00EF4C18" w:rsidP="00DC6B44">
            <w:pPr>
              <w:rPr>
                <w:rFonts w:ascii="Open Sans" w:hAnsi="Open Sans" w:cs="Open Sans"/>
              </w:rPr>
            </w:pPr>
            <w:r w:rsidRPr="00A146CA">
              <w:rPr>
                <w:rFonts w:ascii="Open Sans" w:hAnsi="Open Sans" w:cs="Open Sans"/>
              </w:rPr>
              <w:t>Diamètre 70 à 75 mm</w:t>
            </w:r>
          </w:p>
        </w:tc>
        <w:tc>
          <w:tcPr>
            <w:tcW w:w="2189" w:type="dxa"/>
            <w:vMerge/>
            <w:tcBorders>
              <w:top w:val="nil"/>
              <w:left w:val="single" w:sz="4" w:space="0" w:color="auto"/>
              <w:bottom w:val="single" w:sz="4" w:space="0" w:color="auto"/>
              <w:right w:val="single" w:sz="4" w:space="0" w:color="auto"/>
            </w:tcBorders>
            <w:vAlign w:val="center"/>
            <w:hideMark/>
          </w:tcPr>
          <w:p w14:paraId="763977A7" w14:textId="77777777" w:rsidR="00EF4C18" w:rsidRPr="00A146CA" w:rsidRDefault="00EF4C18" w:rsidP="00DC6B44">
            <w:pPr>
              <w:rPr>
                <w:rFonts w:ascii="Open Sans" w:hAnsi="Open Sans" w:cs="Open Sans"/>
              </w:rPr>
            </w:pPr>
          </w:p>
        </w:tc>
        <w:tc>
          <w:tcPr>
            <w:tcW w:w="180" w:type="dxa"/>
            <w:vAlign w:val="center"/>
            <w:hideMark/>
          </w:tcPr>
          <w:p w14:paraId="15B02AA5" w14:textId="77777777" w:rsidR="00EF4C18" w:rsidRPr="00A146CA" w:rsidRDefault="00EF4C18" w:rsidP="00DC6B44">
            <w:pPr>
              <w:rPr>
                <w:rFonts w:ascii="Open Sans" w:hAnsi="Open Sans" w:cs="Open Sans"/>
              </w:rPr>
            </w:pPr>
          </w:p>
        </w:tc>
      </w:tr>
      <w:tr w:rsidR="00EF4C18" w:rsidRPr="00A146CA" w14:paraId="459F0FE5" w14:textId="77777777" w:rsidTr="00DC6B44">
        <w:trPr>
          <w:trHeight w:val="1260"/>
        </w:trPr>
        <w:tc>
          <w:tcPr>
            <w:tcW w:w="2477" w:type="dxa"/>
            <w:vMerge/>
            <w:tcBorders>
              <w:top w:val="nil"/>
              <w:left w:val="single" w:sz="4" w:space="0" w:color="auto"/>
              <w:bottom w:val="single" w:sz="4" w:space="0" w:color="auto"/>
              <w:right w:val="single" w:sz="4" w:space="0" w:color="auto"/>
            </w:tcBorders>
            <w:vAlign w:val="center"/>
            <w:hideMark/>
          </w:tcPr>
          <w:p w14:paraId="74F98DBA"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24BF07FE"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4FA252A5" w14:textId="77777777" w:rsidR="00EF4C18" w:rsidRPr="00A146CA" w:rsidRDefault="00EF4C18" w:rsidP="00DC6B44">
            <w:pPr>
              <w:rPr>
                <w:rFonts w:ascii="Open Sans" w:hAnsi="Open Sans" w:cs="Open Sans"/>
              </w:rPr>
            </w:pPr>
            <w:r w:rsidRPr="00A146CA">
              <w:rPr>
                <w:rFonts w:ascii="Open Sans" w:hAnsi="Open Sans" w:cs="Open Sans"/>
              </w:rPr>
              <w:t>2 variétés minimum seront proposées en parallèle sur la saison, répondant aux mêmes spécificités techniques et au même tarif. Celles-ci pourront varier au cours de l’année dès lors que 2 choix restent disponibles</w:t>
            </w:r>
          </w:p>
        </w:tc>
        <w:tc>
          <w:tcPr>
            <w:tcW w:w="2189" w:type="dxa"/>
            <w:vMerge/>
            <w:tcBorders>
              <w:top w:val="nil"/>
              <w:left w:val="single" w:sz="4" w:space="0" w:color="auto"/>
              <w:bottom w:val="single" w:sz="4" w:space="0" w:color="auto"/>
              <w:right w:val="single" w:sz="4" w:space="0" w:color="auto"/>
            </w:tcBorders>
            <w:vAlign w:val="center"/>
            <w:hideMark/>
          </w:tcPr>
          <w:p w14:paraId="214966B3" w14:textId="77777777" w:rsidR="00EF4C18" w:rsidRPr="00A146CA" w:rsidRDefault="00EF4C18" w:rsidP="00DC6B44">
            <w:pPr>
              <w:rPr>
                <w:rFonts w:ascii="Open Sans" w:hAnsi="Open Sans" w:cs="Open Sans"/>
              </w:rPr>
            </w:pPr>
          </w:p>
        </w:tc>
        <w:tc>
          <w:tcPr>
            <w:tcW w:w="180" w:type="dxa"/>
            <w:vAlign w:val="center"/>
            <w:hideMark/>
          </w:tcPr>
          <w:p w14:paraId="17F5A3F1" w14:textId="77777777" w:rsidR="00EF4C18" w:rsidRPr="00A146CA" w:rsidRDefault="00EF4C18" w:rsidP="00DC6B44">
            <w:pPr>
              <w:rPr>
                <w:rFonts w:ascii="Open Sans" w:hAnsi="Open Sans" w:cs="Open Sans"/>
              </w:rPr>
            </w:pPr>
          </w:p>
        </w:tc>
      </w:tr>
      <w:tr w:rsidR="00EF4C18" w:rsidRPr="00A146CA" w14:paraId="28774D95" w14:textId="77777777" w:rsidTr="00DC6B44">
        <w:trPr>
          <w:trHeight w:val="337"/>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023198A4" w14:textId="77777777" w:rsidR="00EF4C18" w:rsidRPr="00A146CA" w:rsidRDefault="00EF4C18" w:rsidP="00DC6B44">
            <w:pPr>
              <w:rPr>
                <w:rFonts w:ascii="Open Sans" w:hAnsi="Open Sans" w:cs="Open Sans"/>
              </w:rPr>
            </w:pPr>
            <w:r w:rsidRPr="00A146CA">
              <w:rPr>
                <w:rFonts w:ascii="Open Sans" w:hAnsi="Open Sans" w:cs="Open Sans"/>
              </w:rPr>
              <w:t>PRUNE JAUNE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43B973E4"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3C9FC108" w14:textId="77777777" w:rsidR="00EF4C18" w:rsidRPr="00A146CA" w:rsidRDefault="00EF4C18" w:rsidP="00DC6B44">
            <w:pPr>
              <w:rPr>
                <w:rFonts w:ascii="Open Sans" w:hAnsi="Open Sans" w:cs="Open Sans"/>
              </w:rPr>
            </w:pPr>
            <w:r w:rsidRPr="00A146CA">
              <w:rPr>
                <w:rFonts w:ascii="Open Sans" w:hAnsi="Open Sans" w:cs="Open Sans"/>
              </w:rPr>
              <w:t>CAT I ou EXTRA (norme CEE/ONU FFV-29)</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57BD1A29"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0CA170F6" w14:textId="77777777" w:rsidR="00EF4C18" w:rsidRPr="00A146CA" w:rsidRDefault="00EF4C18" w:rsidP="00DC6B44">
            <w:pPr>
              <w:rPr>
                <w:rFonts w:ascii="Open Sans" w:hAnsi="Open Sans" w:cs="Open Sans"/>
              </w:rPr>
            </w:pPr>
          </w:p>
        </w:tc>
      </w:tr>
      <w:tr w:rsidR="00EF4C18" w:rsidRPr="00A146CA" w14:paraId="6CB44B60" w14:textId="77777777" w:rsidTr="00DC6B44">
        <w:trPr>
          <w:trHeight w:val="820"/>
        </w:trPr>
        <w:tc>
          <w:tcPr>
            <w:tcW w:w="2477" w:type="dxa"/>
            <w:vMerge/>
            <w:tcBorders>
              <w:top w:val="nil"/>
              <w:left w:val="single" w:sz="4" w:space="0" w:color="auto"/>
              <w:bottom w:val="single" w:sz="4" w:space="0" w:color="auto"/>
              <w:right w:val="single" w:sz="4" w:space="0" w:color="auto"/>
            </w:tcBorders>
            <w:vAlign w:val="center"/>
            <w:hideMark/>
          </w:tcPr>
          <w:p w14:paraId="03E81A29"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7A403FE1"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0DDF824B" w14:textId="77777777" w:rsidR="00EF4C18" w:rsidRPr="00A146CA" w:rsidRDefault="00EF4C18" w:rsidP="00DC6B44">
            <w:pPr>
              <w:rPr>
                <w:rFonts w:ascii="Open Sans" w:hAnsi="Open Sans" w:cs="Open Sans"/>
              </w:rPr>
            </w:pPr>
            <w:r w:rsidRPr="00A146CA">
              <w:rPr>
                <w:rFonts w:ascii="Open Sans" w:hAnsi="Open Sans" w:cs="Open Sans"/>
              </w:rPr>
              <w:t>Plusieurs variétés pourront être proposées en parallèle sur la saison, répondant aux mêmes spécificités techniques et au même tarif.</w:t>
            </w:r>
          </w:p>
        </w:tc>
        <w:tc>
          <w:tcPr>
            <w:tcW w:w="2189" w:type="dxa"/>
            <w:vMerge/>
            <w:tcBorders>
              <w:top w:val="nil"/>
              <w:left w:val="single" w:sz="4" w:space="0" w:color="auto"/>
              <w:bottom w:val="single" w:sz="4" w:space="0" w:color="auto"/>
              <w:right w:val="single" w:sz="4" w:space="0" w:color="auto"/>
            </w:tcBorders>
            <w:hideMark/>
          </w:tcPr>
          <w:p w14:paraId="52962BEB" w14:textId="77777777" w:rsidR="00EF4C18" w:rsidRPr="00A146CA" w:rsidRDefault="00EF4C18" w:rsidP="00DC6B44">
            <w:pPr>
              <w:rPr>
                <w:rFonts w:ascii="Open Sans" w:hAnsi="Open Sans" w:cs="Open Sans"/>
              </w:rPr>
            </w:pPr>
          </w:p>
        </w:tc>
        <w:tc>
          <w:tcPr>
            <w:tcW w:w="180" w:type="dxa"/>
            <w:vAlign w:val="center"/>
            <w:hideMark/>
          </w:tcPr>
          <w:p w14:paraId="661FCACF" w14:textId="77777777" w:rsidR="00EF4C18" w:rsidRPr="00A146CA" w:rsidRDefault="00EF4C18" w:rsidP="00DC6B44">
            <w:pPr>
              <w:rPr>
                <w:rFonts w:ascii="Open Sans" w:hAnsi="Open Sans" w:cs="Open Sans"/>
              </w:rPr>
            </w:pPr>
          </w:p>
        </w:tc>
      </w:tr>
      <w:tr w:rsidR="00EF4C18" w:rsidRPr="00A146CA" w14:paraId="3633EB52" w14:textId="77777777" w:rsidTr="00DC6B44">
        <w:trPr>
          <w:trHeight w:val="332"/>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5BBC9C75" w14:textId="77777777" w:rsidR="00EF4C18" w:rsidRPr="00A146CA" w:rsidRDefault="00EF4C18" w:rsidP="00DC6B44">
            <w:pPr>
              <w:rPr>
                <w:rFonts w:ascii="Open Sans" w:hAnsi="Open Sans" w:cs="Open Sans"/>
              </w:rPr>
            </w:pPr>
            <w:r w:rsidRPr="00A146CA">
              <w:rPr>
                <w:rFonts w:ascii="Open Sans" w:hAnsi="Open Sans" w:cs="Open Sans"/>
              </w:rPr>
              <w:t>PRUNE ROUGE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6DCB14A2"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22E38CC8" w14:textId="77777777" w:rsidR="00EF4C18" w:rsidRPr="00A146CA" w:rsidRDefault="00EF4C18" w:rsidP="00DC6B44">
            <w:pPr>
              <w:rPr>
                <w:rFonts w:ascii="Open Sans" w:hAnsi="Open Sans" w:cs="Open Sans"/>
              </w:rPr>
            </w:pPr>
            <w:r w:rsidRPr="00A146CA">
              <w:rPr>
                <w:rFonts w:ascii="Open Sans" w:hAnsi="Open Sans" w:cs="Open Sans"/>
              </w:rPr>
              <w:t>CAT I ou EXTRA (norme CEE/ONU FFV-29)</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0E9C86F0"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25F15418" w14:textId="77777777" w:rsidR="00EF4C18" w:rsidRPr="00A146CA" w:rsidRDefault="00EF4C18" w:rsidP="00DC6B44">
            <w:pPr>
              <w:rPr>
                <w:rFonts w:ascii="Open Sans" w:hAnsi="Open Sans" w:cs="Open Sans"/>
              </w:rPr>
            </w:pPr>
          </w:p>
        </w:tc>
      </w:tr>
      <w:tr w:rsidR="00EF4C18" w:rsidRPr="00A146CA" w14:paraId="0577BE0F" w14:textId="77777777" w:rsidTr="00DC6B44">
        <w:trPr>
          <w:trHeight w:val="828"/>
        </w:trPr>
        <w:tc>
          <w:tcPr>
            <w:tcW w:w="2477" w:type="dxa"/>
            <w:vMerge/>
            <w:tcBorders>
              <w:top w:val="nil"/>
              <w:left w:val="single" w:sz="4" w:space="0" w:color="auto"/>
              <w:bottom w:val="single" w:sz="4" w:space="0" w:color="auto"/>
              <w:right w:val="single" w:sz="4" w:space="0" w:color="auto"/>
            </w:tcBorders>
            <w:vAlign w:val="center"/>
            <w:hideMark/>
          </w:tcPr>
          <w:p w14:paraId="00D77106"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417AA8D"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7AF6C5FA" w14:textId="77777777" w:rsidR="00EF4C18" w:rsidRPr="00A146CA" w:rsidRDefault="00EF4C18" w:rsidP="00DC6B44">
            <w:pPr>
              <w:rPr>
                <w:rFonts w:ascii="Open Sans" w:hAnsi="Open Sans" w:cs="Open Sans"/>
              </w:rPr>
            </w:pPr>
            <w:r w:rsidRPr="00A146CA">
              <w:rPr>
                <w:rFonts w:ascii="Open Sans" w:hAnsi="Open Sans" w:cs="Open Sans"/>
              </w:rPr>
              <w:t>Plusieurs variétés pourront être proposées en parallèle sur la saison, répondant aux mêmes spécificités techniques et au même tarif.</w:t>
            </w:r>
          </w:p>
        </w:tc>
        <w:tc>
          <w:tcPr>
            <w:tcW w:w="2189" w:type="dxa"/>
            <w:vMerge/>
            <w:tcBorders>
              <w:top w:val="nil"/>
              <w:left w:val="single" w:sz="4" w:space="0" w:color="auto"/>
              <w:bottom w:val="single" w:sz="4" w:space="0" w:color="auto"/>
              <w:right w:val="single" w:sz="4" w:space="0" w:color="auto"/>
            </w:tcBorders>
            <w:hideMark/>
          </w:tcPr>
          <w:p w14:paraId="6815FC8E" w14:textId="77777777" w:rsidR="00EF4C18" w:rsidRPr="00A146CA" w:rsidRDefault="00EF4C18" w:rsidP="00DC6B44">
            <w:pPr>
              <w:rPr>
                <w:rFonts w:ascii="Open Sans" w:hAnsi="Open Sans" w:cs="Open Sans"/>
              </w:rPr>
            </w:pPr>
          </w:p>
        </w:tc>
        <w:tc>
          <w:tcPr>
            <w:tcW w:w="180" w:type="dxa"/>
            <w:vAlign w:val="center"/>
            <w:hideMark/>
          </w:tcPr>
          <w:p w14:paraId="2E86D3CA" w14:textId="77777777" w:rsidR="00EF4C18" w:rsidRPr="00A146CA" w:rsidRDefault="00EF4C18" w:rsidP="00DC6B44">
            <w:pPr>
              <w:rPr>
                <w:rFonts w:ascii="Open Sans" w:hAnsi="Open Sans" w:cs="Open Sans"/>
              </w:rPr>
            </w:pPr>
          </w:p>
        </w:tc>
      </w:tr>
      <w:tr w:rsidR="00EF4C18" w:rsidRPr="00A146CA" w14:paraId="055AE2FB" w14:textId="77777777" w:rsidTr="00DC6B44">
        <w:trPr>
          <w:trHeight w:val="343"/>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5DC2F879" w14:textId="77777777" w:rsidR="00EF4C18" w:rsidRPr="00A146CA" w:rsidRDefault="00EF4C18" w:rsidP="00DC6B44">
            <w:pPr>
              <w:rPr>
                <w:rFonts w:ascii="Open Sans" w:hAnsi="Open Sans" w:cs="Open Sans"/>
              </w:rPr>
            </w:pPr>
            <w:r w:rsidRPr="00A146CA">
              <w:rPr>
                <w:rFonts w:ascii="Open Sans" w:hAnsi="Open Sans" w:cs="Open Sans"/>
              </w:rPr>
              <w:t>PRUNE VERTE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1BC32E8C"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29DD7C9D" w14:textId="77777777" w:rsidR="00EF4C18" w:rsidRPr="00A146CA" w:rsidRDefault="00EF4C18" w:rsidP="00DC6B44">
            <w:pPr>
              <w:rPr>
                <w:rFonts w:ascii="Open Sans" w:hAnsi="Open Sans" w:cs="Open Sans"/>
              </w:rPr>
            </w:pPr>
            <w:r w:rsidRPr="00A146CA">
              <w:rPr>
                <w:rFonts w:ascii="Open Sans" w:hAnsi="Open Sans" w:cs="Open Sans"/>
              </w:rPr>
              <w:t>CAT I ou EXTRA (norme CEE/ONU FFV-29)</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31025F04"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4303D6F9" w14:textId="77777777" w:rsidR="00EF4C18" w:rsidRPr="00A146CA" w:rsidRDefault="00EF4C18" w:rsidP="00DC6B44">
            <w:pPr>
              <w:rPr>
                <w:rFonts w:ascii="Open Sans" w:hAnsi="Open Sans" w:cs="Open Sans"/>
              </w:rPr>
            </w:pPr>
          </w:p>
        </w:tc>
      </w:tr>
      <w:tr w:rsidR="00EF4C18" w:rsidRPr="00A146CA" w14:paraId="2B2C2CB4" w14:textId="77777777" w:rsidTr="00DC6B44">
        <w:trPr>
          <w:trHeight w:val="846"/>
        </w:trPr>
        <w:tc>
          <w:tcPr>
            <w:tcW w:w="2477" w:type="dxa"/>
            <w:vMerge/>
            <w:tcBorders>
              <w:top w:val="nil"/>
              <w:left w:val="single" w:sz="4" w:space="0" w:color="auto"/>
              <w:bottom w:val="single" w:sz="4" w:space="0" w:color="auto"/>
              <w:right w:val="single" w:sz="4" w:space="0" w:color="auto"/>
            </w:tcBorders>
            <w:vAlign w:val="center"/>
            <w:hideMark/>
          </w:tcPr>
          <w:p w14:paraId="0AC26678"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5EE1AE4F"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12E8E6B1" w14:textId="77777777" w:rsidR="00EF4C18" w:rsidRPr="00A146CA" w:rsidRDefault="00EF4C18" w:rsidP="00DC6B44">
            <w:pPr>
              <w:rPr>
                <w:rFonts w:ascii="Open Sans" w:hAnsi="Open Sans" w:cs="Open Sans"/>
              </w:rPr>
            </w:pPr>
            <w:r w:rsidRPr="00A146CA">
              <w:rPr>
                <w:rFonts w:ascii="Open Sans" w:hAnsi="Open Sans" w:cs="Open Sans"/>
              </w:rPr>
              <w:t>Plusieurs variétés pourront être proposées en parallèle sur la saison, répondant aux mêmes spécificités techniques et au même tarif.</w:t>
            </w:r>
          </w:p>
        </w:tc>
        <w:tc>
          <w:tcPr>
            <w:tcW w:w="2189" w:type="dxa"/>
            <w:vMerge/>
            <w:tcBorders>
              <w:top w:val="nil"/>
              <w:left w:val="single" w:sz="4" w:space="0" w:color="auto"/>
              <w:bottom w:val="single" w:sz="4" w:space="0" w:color="auto"/>
              <w:right w:val="single" w:sz="4" w:space="0" w:color="auto"/>
            </w:tcBorders>
            <w:hideMark/>
          </w:tcPr>
          <w:p w14:paraId="0BE6CD8D" w14:textId="77777777" w:rsidR="00EF4C18" w:rsidRPr="00A146CA" w:rsidRDefault="00EF4C18" w:rsidP="00DC6B44">
            <w:pPr>
              <w:rPr>
                <w:rFonts w:ascii="Open Sans" w:hAnsi="Open Sans" w:cs="Open Sans"/>
              </w:rPr>
            </w:pPr>
          </w:p>
        </w:tc>
        <w:tc>
          <w:tcPr>
            <w:tcW w:w="180" w:type="dxa"/>
            <w:vAlign w:val="center"/>
            <w:hideMark/>
          </w:tcPr>
          <w:p w14:paraId="30684502" w14:textId="77777777" w:rsidR="00EF4C18" w:rsidRPr="00A146CA" w:rsidRDefault="00EF4C18" w:rsidP="00DC6B44">
            <w:pPr>
              <w:rPr>
                <w:rFonts w:ascii="Open Sans" w:hAnsi="Open Sans" w:cs="Open Sans"/>
              </w:rPr>
            </w:pPr>
          </w:p>
        </w:tc>
      </w:tr>
      <w:tr w:rsidR="00EF4C18" w:rsidRPr="00A146CA" w14:paraId="03E42EC1" w14:textId="77777777" w:rsidTr="00DC6B44">
        <w:trPr>
          <w:trHeight w:val="249"/>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58BBBA19" w14:textId="77777777" w:rsidR="00EF4C18" w:rsidRPr="00A146CA" w:rsidRDefault="00EF4C18" w:rsidP="00DC6B44">
            <w:pPr>
              <w:rPr>
                <w:rFonts w:ascii="Open Sans" w:hAnsi="Open Sans" w:cs="Open Sans"/>
              </w:rPr>
            </w:pPr>
            <w:r w:rsidRPr="00A146CA">
              <w:rPr>
                <w:rFonts w:ascii="Open Sans" w:hAnsi="Open Sans" w:cs="Open Sans"/>
              </w:rPr>
              <w:t>RAISIN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34DF4094"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73BD2C07" w14:textId="77777777" w:rsidR="00EF4C18" w:rsidRPr="00A146CA" w:rsidRDefault="00EF4C18" w:rsidP="00DC6B44">
            <w:pPr>
              <w:rPr>
                <w:rFonts w:ascii="Open Sans" w:hAnsi="Open Sans" w:cs="Open Sans"/>
              </w:rPr>
            </w:pPr>
            <w:r w:rsidRPr="00A146CA">
              <w:rPr>
                <w:rFonts w:ascii="Open Sans" w:hAnsi="Open Sans" w:cs="Open Sans"/>
              </w:rPr>
              <w:t>CAT I ou EXTRA (norme CEE/ONU FFV-29)</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3B4F0693"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61BBFCF5" w14:textId="77777777" w:rsidR="00EF4C18" w:rsidRPr="00A146CA" w:rsidRDefault="00EF4C18" w:rsidP="00DC6B44">
            <w:pPr>
              <w:rPr>
                <w:rFonts w:ascii="Open Sans" w:hAnsi="Open Sans" w:cs="Open Sans"/>
              </w:rPr>
            </w:pPr>
          </w:p>
        </w:tc>
      </w:tr>
      <w:tr w:rsidR="00EF4C18" w:rsidRPr="00A146CA" w14:paraId="57672825" w14:textId="77777777" w:rsidTr="00DC6B44">
        <w:trPr>
          <w:trHeight w:val="984"/>
        </w:trPr>
        <w:tc>
          <w:tcPr>
            <w:tcW w:w="2477" w:type="dxa"/>
            <w:vMerge/>
            <w:tcBorders>
              <w:top w:val="nil"/>
              <w:left w:val="single" w:sz="4" w:space="0" w:color="auto"/>
              <w:bottom w:val="single" w:sz="4" w:space="0" w:color="auto"/>
              <w:right w:val="single" w:sz="4" w:space="0" w:color="auto"/>
            </w:tcBorders>
            <w:vAlign w:val="center"/>
            <w:hideMark/>
          </w:tcPr>
          <w:p w14:paraId="63E25D3B"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7E1F8655"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1A716C48" w14:textId="77777777" w:rsidR="00EF4C18" w:rsidRPr="00A146CA" w:rsidRDefault="00EF4C18" w:rsidP="00DC6B44">
            <w:pPr>
              <w:rPr>
                <w:rFonts w:ascii="Open Sans" w:hAnsi="Open Sans" w:cs="Open Sans"/>
              </w:rPr>
            </w:pPr>
            <w:r w:rsidRPr="00A146CA">
              <w:rPr>
                <w:rFonts w:ascii="Open Sans" w:hAnsi="Open Sans" w:cs="Open Sans"/>
              </w:rPr>
              <w:t>Plusieurs variétés pourront être proposées en parallèle sur la saison, répondant aux mêmes spécificités techniques et au même tarif.</w:t>
            </w:r>
          </w:p>
        </w:tc>
        <w:tc>
          <w:tcPr>
            <w:tcW w:w="2189" w:type="dxa"/>
            <w:vMerge/>
            <w:tcBorders>
              <w:top w:val="nil"/>
              <w:left w:val="single" w:sz="4" w:space="0" w:color="auto"/>
              <w:bottom w:val="single" w:sz="4" w:space="0" w:color="auto"/>
              <w:right w:val="single" w:sz="4" w:space="0" w:color="auto"/>
            </w:tcBorders>
            <w:hideMark/>
          </w:tcPr>
          <w:p w14:paraId="0C53D44F" w14:textId="77777777" w:rsidR="00EF4C18" w:rsidRPr="00A146CA" w:rsidRDefault="00EF4C18" w:rsidP="00DC6B44">
            <w:pPr>
              <w:rPr>
                <w:rFonts w:ascii="Open Sans" w:hAnsi="Open Sans" w:cs="Open Sans"/>
              </w:rPr>
            </w:pPr>
          </w:p>
        </w:tc>
        <w:tc>
          <w:tcPr>
            <w:tcW w:w="180" w:type="dxa"/>
            <w:vAlign w:val="center"/>
            <w:hideMark/>
          </w:tcPr>
          <w:p w14:paraId="07049F7D" w14:textId="77777777" w:rsidR="00EF4C18" w:rsidRPr="00A146CA" w:rsidRDefault="00EF4C18" w:rsidP="00DC6B44">
            <w:pPr>
              <w:rPr>
                <w:rFonts w:ascii="Open Sans" w:hAnsi="Open Sans" w:cs="Open Sans"/>
              </w:rPr>
            </w:pPr>
          </w:p>
        </w:tc>
      </w:tr>
      <w:tr w:rsidR="00EF4C18" w:rsidRPr="00A146CA" w14:paraId="5BD4C355" w14:textId="77777777" w:rsidTr="00DC6B44">
        <w:trPr>
          <w:trHeight w:val="267"/>
        </w:trPr>
        <w:tc>
          <w:tcPr>
            <w:tcW w:w="2477" w:type="dxa"/>
            <w:vMerge w:val="restart"/>
            <w:tcBorders>
              <w:top w:val="nil"/>
              <w:left w:val="single" w:sz="4" w:space="0" w:color="auto"/>
              <w:bottom w:val="single" w:sz="4" w:space="0" w:color="auto"/>
              <w:right w:val="single" w:sz="4" w:space="0" w:color="auto"/>
            </w:tcBorders>
            <w:shd w:val="clear" w:color="auto" w:fill="auto"/>
            <w:vAlign w:val="center"/>
            <w:hideMark/>
          </w:tcPr>
          <w:p w14:paraId="2B7BF3F3" w14:textId="77777777" w:rsidR="00EF4C18" w:rsidRPr="00A146CA" w:rsidRDefault="00EF4C18" w:rsidP="00DC6B44">
            <w:pPr>
              <w:rPr>
                <w:rFonts w:ascii="Open Sans" w:hAnsi="Open Sans" w:cs="Open Sans"/>
              </w:rPr>
            </w:pPr>
            <w:r w:rsidRPr="00A146CA">
              <w:rPr>
                <w:rFonts w:ascii="Open Sans" w:hAnsi="Open Sans" w:cs="Open Sans"/>
              </w:rPr>
              <w:t>TOMATE pleine saison</w:t>
            </w:r>
          </w:p>
        </w:tc>
        <w:tc>
          <w:tcPr>
            <w:tcW w:w="1770" w:type="dxa"/>
            <w:vMerge w:val="restart"/>
            <w:tcBorders>
              <w:top w:val="nil"/>
              <w:left w:val="single" w:sz="4" w:space="0" w:color="auto"/>
              <w:bottom w:val="single" w:sz="4" w:space="0" w:color="auto"/>
              <w:right w:val="single" w:sz="4" w:space="0" w:color="auto"/>
            </w:tcBorders>
            <w:shd w:val="clear" w:color="auto" w:fill="auto"/>
            <w:vAlign w:val="center"/>
            <w:hideMark/>
          </w:tcPr>
          <w:p w14:paraId="4D4A8951"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3F82D2AD" w14:textId="77777777" w:rsidR="00EF4C18" w:rsidRPr="00A146CA" w:rsidRDefault="00EF4C18" w:rsidP="00DC6B44">
            <w:pPr>
              <w:rPr>
                <w:rFonts w:ascii="Open Sans" w:hAnsi="Open Sans" w:cs="Open Sans"/>
              </w:rPr>
            </w:pPr>
            <w:r w:rsidRPr="00A146CA">
              <w:rPr>
                <w:rFonts w:ascii="Open Sans" w:hAnsi="Open Sans" w:cs="Open Sans"/>
              </w:rPr>
              <w:t>CAT I ou EXTRA (norme CEE/ONU FFV-36)</w:t>
            </w:r>
          </w:p>
        </w:tc>
        <w:tc>
          <w:tcPr>
            <w:tcW w:w="2189" w:type="dxa"/>
            <w:vMerge w:val="restart"/>
            <w:tcBorders>
              <w:top w:val="nil"/>
              <w:left w:val="single" w:sz="4" w:space="0" w:color="auto"/>
              <w:bottom w:val="single" w:sz="4" w:space="0" w:color="auto"/>
              <w:right w:val="single" w:sz="4" w:space="0" w:color="auto"/>
            </w:tcBorders>
            <w:shd w:val="clear" w:color="auto" w:fill="auto"/>
            <w:hideMark/>
          </w:tcPr>
          <w:p w14:paraId="18D9000E"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57E3DE52" w14:textId="77777777" w:rsidR="00EF4C18" w:rsidRPr="00A146CA" w:rsidRDefault="00EF4C18" w:rsidP="00DC6B44">
            <w:pPr>
              <w:rPr>
                <w:rFonts w:ascii="Open Sans" w:hAnsi="Open Sans" w:cs="Open Sans"/>
              </w:rPr>
            </w:pPr>
          </w:p>
        </w:tc>
      </w:tr>
      <w:tr w:rsidR="00EF4C18" w:rsidRPr="00A146CA" w14:paraId="31437BFF" w14:textId="77777777" w:rsidTr="00DC6B44">
        <w:trPr>
          <w:trHeight w:val="720"/>
        </w:trPr>
        <w:tc>
          <w:tcPr>
            <w:tcW w:w="2477" w:type="dxa"/>
            <w:vMerge/>
            <w:tcBorders>
              <w:top w:val="nil"/>
              <w:left w:val="single" w:sz="4" w:space="0" w:color="auto"/>
              <w:bottom w:val="single" w:sz="4" w:space="0" w:color="auto"/>
              <w:right w:val="single" w:sz="4" w:space="0" w:color="auto"/>
            </w:tcBorders>
            <w:vAlign w:val="center"/>
            <w:hideMark/>
          </w:tcPr>
          <w:p w14:paraId="0C568207"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6DC6FA77"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0583A2B7" w14:textId="77777777" w:rsidR="00EF4C18" w:rsidRPr="00A146CA" w:rsidRDefault="00EF4C18" w:rsidP="00DC6B44">
            <w:pPr>
              <w:rPr>
                <w:rFonts w:ascii="Open Sans" w:hAnsi="Open Sans" w:cs="Open Sans"/>
              </w:rPr>
            </w:pPr>
            <w:r w:rsidRPr="00A146CA">
              <w:rPr>
                <w:rFonts w:ascii="Open Sans" w:hAnsi="Open Sans" w:cs="Open Sans"/>
              </w:rPr>
              <w:t xml:space="preserve">3 CALIBRES DIFFERENTS dont 1 représentant au minimum un grammage de 100g </w:t>
            </w:r>
          </w:p>
        </w:tc>
        <w:tc>
          <w:tcPr>
            <w:tcW w:w="2189" w:type="dxa"/>
            <w:vMerge/>
            <w:tcBorders>
              <w:top w:val="nil"/>
              <w:left w:val="single" w:sz="4" w:space="0" w:color="auto"/>
              <w:bottom w:val="single" w:sz="4" w:space="0" w:color="auto"/>
              <w:right w:val="single" w:sz="4" w:space="0" w:color="auto"/>
            </w:tcBorders>
            <w:hideMark/>
          </w:tcPr>
          <w:p w14:paraId="26060725" w14:textId="77777777" w:rsidR="00EF4C18" w:rsidRPr="00A146CA" w:rsidRDefault="00EF4C18" w:rsidP="00DC6B44">
            <w:pPr>
              <w:rPr>
                <w:rFonts w:ascii="Open Sans" w:hAnsi="Open Sans" w:cs="Open Sans"/>
              </w:rPr>
            </w:pPr>
          </w:p>
        </w:tc>
        <w:tc>
          <w:tcPr>
            <w:tcW w:w="180" w:type="dxa"/>
            <w:vAlign w:val="center"/>
            <w:hideMark/>
          </w:tcPr>
          <w:p w14:paraId="504CE6EA" w14:textId="77777777" w:rsidR="00EF4C18" w:rsidRPr="00A146CA" w:rsidRDefault="00EF4C18" w:rsidP="00DC6B44">
            <w:pPr>
              <w:rPr>
                <w:rFonts w:ascii="Open Sans" w:hAnsi="Open Sans" w:cs="Open Sans"/>
              </w:rPr>
            </w:pPr>
          </w:p>
        </w:tc>
      </w:tr>
      <w:tr w:rsidR="00EF4C18" w:rsidRPr="00A146CA" w14:paraId="33BEABED" w14:textId="77777777" w:rsidTr="00DC6B44">
        <w:trPr>
          <w:trHeight w:val="537"/>
        </w:trPr>
        <w:tc>
          <w:tcPr>
            <w:tcW w:w="2477" w:type="dxa"/>
            <w:vMerge/>
            <w:tcBorders>
              <w:top w:val="nil"/>
              <w:left w:val="single" w:sz="4" w:space="0" w:color="auto"/>
              <w:bottom w:val="single" w:sz="4" w:space="0" w:color="auto"/>
              <w:right w:val="single" w:sz="4" w:space="0" w:color="auto"/>
            </w:tcBorders>
            <w:vAlign w:val="center"/>
            <w:hideMark/>
          </w:tcPr>
          <w:p w14:paraId="04F8A913" w14:textId="77777777" w:rsidR="00EF4C18" w:rsidRPr="00A146CA" w:rsidRDefault="00EF4C18" w:rsidP="00DC6B44">
            <w:pPr>
              <w:rPr>
                <w:rFonts w:ascii="Open Sans" w:hAnsi="Open Sans" w:cs="Open Sans"/>
              </w:rPr>
            </w:pPr>
          </w:p>
        </w:tc>
        <w:tc>
          <w:tcPr>
            <w:tcW w:w="1770" w:type="dxa"/>
            <w:vMerge/>
            <w:tcBorders>
              <w:top w:val="nil"/>
              <w:left w:val="single" w:sz="4" w:space="0" w:color="auto"/>
              <w:bottom w:val="single" w:sz="4" w:space="0" w:color="auto"/>
              <w:right w:val="single" w:sz="4" w:space="0" w:color="auto"/>
            </w:tcBorders>
            <w:vAlign w:val="center"/>
            <w:hideMark/>
          </w:tcPr>
          <w:p w14:paraId="527B03A9" w14:textId="77777777" w:rsidR="00EF4C18" w:rsidRPr="00A146CA" w:rsidRDefault="00EF4C18" w:rsidP="00DC6B44">
            <w:pPr>
              <w:rPr>
                <w:rFonts w:ascii="Open Sans" w:hAnsi="Open Sans" w:cs="Open Sans"/>
              </w:rPr>
            </w:pPr>
          </w:p>
        </w:tc>
        <w:tc>
          <w:tcPr>
            <w:tcW w:w="3260" w:type="dxa"/>
            <w:tcBorders>
              <w:top w:val="nil"/>
              <w:left w:val="nil"/>
              <w:bottom w:val="single" w:sz="4" w:space="0" w:color="auto"/>
              <w:right w:val="single" w:sz="4" w:space="0" w:color="auto"/>
            </w:tcBorders>
            <w:shd w:val="clear" w:color="auto" w:fill="auto"/>
            <w:vAlign w:val="center"/>
            <w:hideMark/>
          </w:tcPr>
          <w:p w14:paraId="5448485B" w14:textId="77777777" w:rsidR="00EF4C18" w:rsidRPr="00A146CA" w:rsidRDefault="00EF4C18" w:rsidP="00DC6B44">
            <w:pPr>
              <w:rPr>
                <w:rFonts w:ascii="Open Sans" w:hAnsi="Open Sans" w:cs="Open Sans"/>
              </w:rPr>
            </w:pPr>
            <w:r w:rsidRPr="00A146CA">
              <w:rPr>
                <w:rFonts w:ascii="Open Sans" w:hAnsi="Open Sans" w:cs="Open Sans"/>
              </w:rPr>
              <w:t>Tomates tournantes ou bien rouges, chair ferme, de forme ronde ou côtelée</w:t>
            </w:r>
          </w:p>
        </w:tc>
        <w:tc>
          <w:tcPr>
            <w:tcW w:w="2189" w:type="dxa"/>
            <w:vMerge/>
            <w:tcBorders>
              <w:top w:val="nil"/>
              <w:left w:val="single" w:sz="4" w:space="0" w:color="auto"/>
              <w:bottom w:val="single" w:sz="4" w:space="0" w:color="auto"/>
              <w:right w:val="single" w:sz="4" w:space="0" w:color="auto"/>
            </w:tcBorders>
            <w:hideMark/>
          </w:tcPr>
          <w:p w14:paraId="740C9C5A" w14:textId="77777777" w:rsidR="00EF4C18" w:rsidRPr="00A146CA" w:rsidRDefault="00EF4C18" w:rsidP="00DC6B44">
            <w:pPr>
              <w:rPr>
                <w:rFonts w:ascii="Open Sans" w:hAnsi="Open Sans" w:cs="Open Sans"/>
              </w:rPr>
            </w:pPr>
          </w:p>
        </w:tc>
        <w:tc>
          <w:tcPr>
            <w:tcW w:w="180" w:type="dxa"/>
            <w:vAlign w:val="center"/>
            <w:hideMark/>
          </w:tcPr>
          <w:p w14:paraId="22D72BF9" w14:textId="77777777" w:rsidR="00EF4C18" w:rsidRPr="00A146CA" w:rsidRDefault="00EF4C18" w:rsidP="00DC6B44">
            <w:pPr>
              <w:rPr>
                <w:rFonts w:ascii="Open Sans" w:hAnsi="Open Sans" w:cs="Open Sans"/>
              </w:rPr>
            </w:pPr>
          </w:p>
        </w:tc>
      </w:tr>
      <w:tr w:rsidR="00EF4C18" w:rsidRPr="00A146CA" w14:paraId="69B83445" w14:textId="77777777" w:rsidTr="00DC6B44">
        <w:trPr>
          <w:trHeight w:val="290"/>
        </w:trPr>
        <w:tc>
          <w:tcPr>
            <w:tcW w:w="2477" w:type="dxa"/>
            <w:tcBorders>
              <w:top w:val="nil"/>
              <w:left w:val="single" w:sz="4" w:space="0" w:color="auto"/>
              <w:bottom w:val="single" w:sz="4" w:space="0" w:color="auto"/>
              <w:right w:val="single" w:sz="4" w:space="0" w:color="auto"/>
            </w:tcBorders>
            <w:shd w:val="clear" w:color="auto" w:fill="auto"/>
            <w:vAlign w:val="center"/>
            <w:hideMark/>
          </w:tcPr>
          <w:p w14:paraId="34D66CFA" w14:textId="77777777" w:rsidR="00EF4C18" w:rsidRPr="00A146CA" w:rsidRDefault="00EF4C18" w:rsidP="00DC6B44">
            <w:pPr>
              <w:rPr>
                <w:rFonts w:ascii="Open Sans" w:hAnsi="Open Sans" w:cs="Open Sans"/>
              </w:rPr>
            </w:pPr>
            <w:r w:rsidRPr="00A146CA">
              <w:rPr>
                <w:rFonts w:ascii="Open Sans" w:hAnsi="Open Sans" w:cs="Open Sans"/>
              </w:rPr>
              <w:t>TOMATE CERISE</w:t>
            </w:r>
          </w:p>
        </w:tc>
        <w:tc>
          <w:tcPr>
            <w:tcW w:w="1770" w:type="dxa"/>
            <w:tcBorders>
              <w:top w:val="nil"/>
              <w:left w:val="nil"/>
              <w:bottom w:val="single" w:sz="4" w:space="0" w:color="auto"/>
              <w:right w:val="single" w:sz="4" w:space="0" w:color="auto"/>
            </w:tcBorders>
            <w:shd w:val="clear" w:color="auto" w:fill="auto"/>
            <w:vAlign w:val="center"/>
            <w:hideMark/>
          </w:tcPr>
          <w:p w14:paraId="211F9068"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3260" w:type="dxa"/>
            <w:tcBorders>
              <w:top w:val="nil"/>
              <w:left w:val="nil"/>
              <w:bottom w:val="single" w:sz="4" w:space="0" w:color="auto"/>
              <w:right w:val="single" w:sz="4" w:space="0" w:color="auto"/>
            </w:tcBorders>
            <w:shd w:val="clear" w:color="auto" w:fill="auto"/>
            <w:vAlign w:val="center"/>
            <w:hideMark/>
          </w:tcPr>
          <w:p w14:paraId="52F3BA99" w14:textId="77777777" w:rsidR="00EF4C18" w:rsidRPr="00A146CA" w:rsidRDefault="00EF4C18" w:rsidP="00DC6B44">
            <w:pPr>
              <w:rPr>
                <w:rFonts w:ascii="Open Sans" w:hAnsi="Open Sans" w:cs="Open Sans"/>
              </w:rPr>
            </w:pPr>
            <w:r w:rsidRPr="00A146CA">
              <w:rPr>
                <w:rFonts w:ascii="Open Sans" w:hAnsi="Open Sans" w:cs="Open Sans"/>
              </w:rPr>
              <w:t>Calibre 20 à 30mm</w:t>
            </w:r>
          </w:p>
        </w:tc>
        <w:tc>
          <w:tcPr>
            <w:tcW w:w="2189" w:type="dxa"/>
            <w:tcBorders>
              <w:top w:val="nil"/>
              <w:left w:val="nil"/>
              <w:bottom w:val="single" w:sz="4" w:space="0" w:color="auto"/>
              <w:right w:val="single" w:sz="4" w:space="0" w:color="auto"/>
            </w:tcBorders>
            <w:shd w:val="clear" w:color="auto" w:fill="auto"/>
            <w:hideMark/>
          </w:tcPr>
          <w:p w14:paraId="6B4A7119" w14:textId="77777777" w:rsidR="00EF4C18" w:rsidRPr="00A146CA" w:rsidRDefault="00EF4C18" w:rsidP="00DC6B44">
            <w:pPr>
              <w:rPr>
                <w:rFonts w:ascii="Open Sans" w:hAnsi="Open Sans" w:cs="Open Sans"/>
              </w:rPr>
            </w:pPr>
            <w:r w:rsidRPr="00936E6A">
              <w:rPr>
                <w:rFonts w:ascii="Open Sans" w:hAnsi="Open Sans" w:cs="Open Sans"/>
              </w:rPr>
              <w:t>Aucune</w:t>
            </w:r>
          </w:p>
        </w:tc>
        <w:tc>
          <w:tcPr>
            <w:tcW w:w="180" w:type="dxa"/>
            <w:vAlign w:val="center"/>
            <w:hideMark/>
          </w:tcPr>
          <w:p w14:paraId="21E1AD0B" w14:textId="77777777" w:rsidR="00EF4C18" w:rsidRPr="00A146CA" w:rsidRDefault="00EF4C18" w:rsidP="00DC6B44">
            <w:pPr>
              <w:rPr>
                <w:rFonts w:ascii="Open Sans" w:hAnsi="Open Sans" w:cs="Open Sans"/>
              </w:rPr>
            </w:pPr>
          </w:p>
        </w:tc>
      </w:tr>
    </w:tbl>
    <w:p w14:paraId="5ABA1A86" w14:textId="77777777" w:rsidR="00EF4C18" w:rsidRPr="00A146CA" w:rsidRDefault="00EF4C18" w:rsidP="00EF4C18">
      <w:pPr>
        <w:rPr>
          <w:rFonts w:ascii="Open Sans" w:hAnsi="Open Sans" w:cs="Open Sans"/>
          <w:b/>
          <w:u w:val="single"/>
        </w:rPr>
      </w:pPr>
    </w:p>
    <w:p w14:paraId="30987041" w14:textId="77777777" w:rsidR="00EF4C18" w:rsidRPr="00A146CA" w:rsidRDefault="00EF4C18" w:rsidP="00EF4C18">
      <w:pPr>
        <w:rPr>
          <w:rFonts w:ascii="Open Sans" w:hAnsi="Open Sans" w:cs="Open Sans"/>
          <w:b/>
          <w:u w:val="single"/>
        </w:rPr>
      </w:pPr>
    </w:p>
    <w:p w14:paraId="631744D4"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4</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0EB86358" w14:textId="77777777" w:rsidR="00EF4C18" w:rsidRPr="00A146CA" w:rsidRDefault="00EF4C18" w:rsidP="00EF4C18">
      <w:pPr>
        <w:rPr>
          <w:rFonts w:ascii="Open Sans" w:hAnsi="Open Sans" w:cs="Open Sans"/>
          <w:b/>
          <w:u w:val="single"/>
        </w:rPr>
      </w:pPr>
    </w:p>
    <w:tbl>
      <w:tblPr>
        <w:tblW w:w="9721" w:type="dxa"/>
        <w:tblCellMar>
          <w:left w:w="70" w:type="dxa"/>
          <w:right w:w="70" w:type="dxa"/>
        </w:tblCellMar>
        <w:tblLook w:val="04A0" w:firstRow="1" w:lastRow="0" w:firstColumn="1" w:lastColumn="0" w:noHBand="0" w:noVBand="1"/>
      </w:tblPr>
      <w:tblGrid>
        <w:gridCol w:w="2087"/>
        <w:gridCol w:w="4744"/>
        <w:gridCol w:w="2736"/>
        <w:gridCol w:w="154"/>
      </w:tblGrid>
      <w:tr w:rsidR="00EF4C18" w:rsidRPr="00A146CA" w14:paraId="513F25AB" w14:textId="77777777" w:rsidTr="00DC6B44">
        <w:trPr>
          <w:gridAfter w:val="1"/>
          <w:wAfter w:w="154" w:type="dxa"/>
          <w:trHeight w:val="471"/>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7D0C7" w14:textId="77777777" w:rsidR="00EF4C18" w:rsidRPr="00A146CA" w:rsidRDefault="00EF4C18" w:rsidP="00DC6B44">
            <w:pPr>
              <w:rPr>
                <w:rFonts w:ascii="Open Sans" w:hAnsi="Open Sans" w:cs="Open Sans"/>
                <w:b/>
                <w:bCs/>
              </w:rPr>
            </w:pPr>
            <w:r w:rsidRPr="00A146CA">
              <w:rPr>
                <w:rFonts w:ascii="Open Sans" w:hAnsi="Open Sans" w:cs="Open Sans"/>
                <w:b/>
                <w:bCs/>
              </w:rPr>
              <w:t xml:space="preserve">Libellé produit </w:t>
            </w:r>
          </w:p>
        </w:tc>
        <w:tc>
          <w:tcPr>
            <w:tcW w:w="4744" w:type="dxa"/>
            <w:tcBorders>
              <w:top w:val="single" w:sz="4" w:space="0" w:color="auto"/>
              <w:left w:val="nil"/>
              <w:bottom w:val="single" w:sz="4" w:space="0" w:color="auto"/>
              <w:right w:val="single" w:sz="4" w:space="0" w:color="auto"/>
            </w:tcBorders>
            <w:shd w:val="clear" w:color="auto" w:fill="auto"/>
            <w:noWrap/>
            <w:vAlign w:val="center"/>
            <w:hideMark/>
          </w:tcPr>
          <w:p w14:paraId="56A149C5"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736" w:type="dxa"/>
            <w:tcBorders>
              <w:top w:val="single" w:sz="4" w:space="0" w:color="auto"/>
              <w:left w:val="nil"/>
              <w:bottom w:val="single" w:sz="4" w:space="0" w:color="auto"/>
              <w:right w:val="single" w:sz="4" w:space="0" w:color="auto"/>
            </w:tcBorders>
            <w:shd w:val="clear" w:color="auto" w:fill="auto"/>
            <w:vAlign w:val="center"/>
            <w:hideMark/>
          </w:tcPr>
          <w:p w14:paraId="0497DE7D"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78DB038B"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7E94FD2A" w14:textId="77777777" w:rsidR="00EF4C18" w:rsidRPr="00A146CA" w:rsidRDefault="00EF4C18" w:rsidP="00DC6B44">
            <w:pPr>
              <w:rPr>
                <w:rFonts w:ascii="Open Sans" w:hAnsi="Open Sans" w:cs="Open Sans"/>
              </w:rPr>
            </w:pPr>
            <w:r w:rsidRPr="00A146CA">
              <w:rPr>
                <w:rFonts w:ascii="Open Sans" w:hAnsi="Open Sans" w:cs="Open Sans"/>
              </w:rPr>
              <w:t>légumes 4eme gamme - carotte éboutée</w:t>
            </w:r>
          </w:p>
        </w:tc>
        <w:tc>
          <w:tcPr>
            <w:tcW w:w="4744" w:type="dxa"/>
            <w:tcBorders>
              <w:top w:val="nil"/>
              <w:left w:val="nil"/>
              <w:bottom w:val="single" w:sz="4" w:space="0" w:color="auto"/>
              <w:right w:val="single" w:sz="4" w:space="0" w:color="auto"/>
            </w:tcBorders>
            <w:shd w:val="clear" w:color="auto" w:fill="auto"/>
            <w:vAlign w:val="center"/>
            <w:hideMark/>
          </w:tcPr>
          <w:p w14:paraId="34C1319D" w14:textId="77777777" w:rsidR="00EF4C18" w:rsidRPr="00A146CA" w:rsidRDefault="00EF4C18" w:rsidP="00DC6B44">
            <w:pPr>
              <w:rPr>
                <w:rFonts w:ascii="Open Sans" w:hAnsi="Open Sans" w:cs="Open Sans"/>
              </w:rPr>
            </w:pPr>
            <w:r w:rsidRPr="00A146CA">
              <w:rPr>
                <w:rFonts w:ascii="Open Sans" w:hAnsi="Open Sans" w:cs="Open Sans"/>
              </w:rPr>
              <w:t>Carottes entières épluchées et éboutées à chaque extrémité, Conditionnement 5KG</w:t>
            </w:r>
          </w:p>
        </w:tc>
        <w:tc>
          <w:tcPr>
            <w:tcW w:w="2736" w:type="dxa"/>
            <w:tcBorders>
              <w:top w:val="nil"/>
              <w:left w:val="nil"/>
              <w:bottom w:val="single" w:sz="4" w:space="0" w:color="auto"/>
              <w:right w:val="single" w:sz="4" w:space="0" w:color="auto"/>
            </w:tcBorders>
            <w:shd w:val="clear" w:color="auto" w:fill="auto"/>
            <w:hideMark/>
          </w:tcPr>
          <w:p w14:paraId="72992987"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08372EB3"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0523F418" w14:textId="77777777" w:rsidR="00EF4C18" w:rsidRPr="00A146CA" w:rsidRDefault="00EF4C18" w:rsidP="00DC6B44">
            <w:pPr>
              <w:rPr>
                <w:rFonts w:ascii="Open Sans" w:hAnsi="Open Sans" w:cs="Open Sans"/>
              </w:rPr>
            </w:pPr>
            <w:r w:rsidRPr="00A146CA">
              <w:rPr>
                <w:rFonts w:ascii="Open Sans" w:hAnsi="Open Sans" w:cs="Open Sans"/>
              </w:rPr>
              <w:t>légumes 4eme gamme - carotte râpée</w:t>
            </w:r>
          </w:p>
        </w:tc>
        <w:tc>
          <w:tcPr>
            <w:tcW w:w="4744" w:type="dxa"/>
            <w:tcBorders>
              <w:top w:val="nil"/>
              <w:left w:val="nil"/>
              <w:bottom w:val="single" w:sz="4" w:space="0" w:color="auto"/>
              <w:right w:val="single" w:sz="4" w:space="0" w:color="auto"/>
            </w:tcBorders>
            <w:shd w:val="clear" w:color="auto" w:fill="auto"/>
            <w:vAlign w:val="center"/>
            <w:hideMark/>
          </w:tcPr>
          <w:p w14:paraId="4F57F54A" w14:textId="77777777" w:rsidR="00EF4C18" w:rsidRPr="00A146CA" w:rsidRDefault="00EF4C18" w:rsidP="00DC6B44">
            <w:pPr>
              <w:rPr>
                <w:rFonts w:ascii="Open Sans" w:hAnsi="Open Sans" w:cs="Open Sans"/>
              </w:rPr>
            </w:pPr>
            <w:r w:rsidRPr="00A146CA">
              <w:rPr>
                <w:rFonts w:ascii="Open Sans" w:hAnsi="Open Sans" w:cs="Open Sans"/>
              </w:rPr>
              <w:t>Carottes râpées, Conditionnement 1 à 5kg</w:t>
            </w:r>
          </w:p>
        </w:tc>
        <w:tc>
          <w:tcPr>
            <w:tcW w:w="2736" w:type="dxa"/>
            <w:tcBorders>
              <w:top w:val="nil"/>
              <w:left w:val="nil"/>
              <w:bottom w:val="single" w:sz="4" w:space="0" w:color="auto"/>
              <w:right w:val="single" w:sz="4" w:space="0" w:color="auto"/>
            </w:tcBorders>
            <w:shd w:val="clear" w:color="auto" w:fill="auto"/>
            <w:hideMark/>
          </w:tcPr>
          <w:p w14:paraId="7C69F70A"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355B77D6"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48074A71" w14:textId="77777777" w:rsidR="00EF4C18" w:rsidRPr="00A146CA" w:rsidRDefault="00EF4C18" w:rsidP="00DC6B44">
            <w:pPr>
              <w:rPr>
                <w:rFonts w:ascii="Open Sans" w:hAnsi="Open Sans" w:cs="Open Sans"/>
              </w:rPr>
            </w:pPr>
            <w:r w:rsidRPr="00A146CA">
              <w:rPr>
                <w:rFonts w:ascii="Open Sans" w:hAnsi="Open Sans" w:cs="Open Sans"/>
              </w:rPr>
              <w:t>légumes 4eme gamme - céleri branche</w:t>
            </w:r>
          </w:p>
        </w:tc>
        <w:tc>
          <w:tcPr>
            <w:tcW w:w="4744" w:type="dxa"/>
            <w:tcBorders>
              <w:top w:val="nil"/>
              <w:left w:val="nil"/>
              <w:bottom w:val="single" w:sz="4" w:space="0" w:color="auto"/>
              <w:right w:val="single" w:sz="4" w:space="0" w:color="auto"/>
            </w:tcBorders>
            <w:shd w:val="clear" w:color="auto" w:fill="auto"/>
            <w:vAlign w:val="center"/>
            <w:hideMark/>
          </w:tcPr>
          <w:p w14:paraId="5ABF9A7B" w14:textId="77777777" w:rsidR="00EF4C18" w:rsidRPr="00A146CA" w:rsidRDefault="00EF4C18" w:rsidP="00DC6B44">
            <w:pPr>
              <w:rPr>
                <w:rFonts w:ascii="Open Sans" w:hAnsi="Open Sans" w:cs="Open Sans"/>
              </w:rPr>
            </w:pPr>
            <w:r w:rsidRPr="00A146CA">
              <w:rPr>
                <w:rFonts w:ascii="Open Sans" w:hAnsi="Open Sans" w:cs="Open Sans"/>
              </w:rPr>
              <w:t>Céleri rave râpé, Conditionnement 1 à 5kg</w:t>
            </w:r>
          </w:p>
        </w:tc>
        <w:tc>
          <w:tcPr>
            <w:tcW w:w="2736" w:type="dxa"/>
            <w:tcBorders>
              <w:top w:val="nil"/>
              <w:left w:val="nil"/>
              <w:bottom w:val="single" w:sz="4" w:space="0" w:color="auto"/>
              <w:right w:val="single" w:sz="4" w:space="0" w:color="auto"/>
            </w:tcBorders>
            <w:shd w:val="clear" w:color="auto" w:fill="auto"/>
            <w:hideMark/>
          </w:tcPr>
          <w:p w14:paraId="03963AD4"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711796AF"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111115A7" w14:textId="77777777" w:rsidR="00EF4C18" w:rsidRPr="00A146CA" w:rsidRDefault="00EF4C18" w:rsidP="00DC6B44">
            <w:pPr>
              <w:rPr>
                <w:rFonts w:ascii="Open Sans" w:hAnsi="Open Sans" w:cs="Open Sans"/>
              </w:rPr>
            </w:pPr>
            <w:r w:rsidRPr="00A146CA">
              <w:rPr>
                <w:rFonts w:ascii="Open Sans" w:hAnsi="Open Sans" w:cs="Open Sans"/>
              </w:rPr>
              <w:t>légumes 4eme gamme - céleri râpé</w:t>
            </w:r>
          </w:p>
        </w:tc>
        <w:tc>
          <w:tcPr>
            <w:tcW w:w="4744" w:type="dxa"/>
            <w:tcBorders>
              <w:top w:val="nil"/>
              <w:left w:val="nil"/>
              <w:bottom w:val="single" w:sz="4" w:space="0" w:color="auto"/>
              <w:right w:val="single" w:sz="4" w:space="0" w:color="auto"/>
            </w:tcBorders>
            <w:shd w:val="clear" w:color="auto" w:fill="auto"/>
            <w:vAlign w:val="center"/>
            <w:hideMark/>
          </w:tcPr>
          <w:p w14:paraId="57785107" w14:textId="77777777" w:rsidR="00EF4C18" w:rsidRPr="00A146CA" w:rsidRDefault="00EF4C18" w:rsidP="00DC6B44">
            <w:pPr>
              <w:rPr>
                <w:rFonts w:ascii="Open Sans" w:hAnsi="Open Sans" w:cs="Open Sans"/>
              </w:rPr>
            </w:pPr>
            <w:r w:rsidRPr="00A146CA">
              <w:rPr>
                <w:rFonts w:ascii="Open Sans" w:hAnsi="Open Sans" w:cs="Open Sans"/>
              </w:rPr>
              <w:t>Céleri branche émincé Conditionnement 1 à 5kg</w:t>
            </w:r>
          </w:p>
        </w:tc>
        <w:tc>
          <w:tcPr>
            <w:tcW w:w="2736" w:type="dxa"/>
            <w:tcBorders>
              <w:top w:val="nil"/>
              <w:left w:val="nil"/>
              <w:bottom w:val="single" w:sz="4" w:space="0" w:color="auto"/>
              <w:right w:val="single" w:sz="4" w:space="0" w:color="auto"/>
            </w:tcBorders>
            <w:shd w:val="clear" w:color="auto" w:fill="auto"/>
            <w:hideMark/>
          </w:tcPr>
          <w:p w14:paraId="3DC95D93"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5D3013E5"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30FC9FF3" w14:textId="77777777" w:rsidR="00EF4C18" w:rsidRPr="00A146CA" w:rsidRDefault="00EF4C18" w:rsidP="00DC6B44">
            <w:pPr>
              <w:rPr>
                <w:rFonts w:ascii="Open Sans" w:hAnsi="Open Sans" w:cs="Open Sans"/>
              </w:rPr>
            </w:pPr>
            <w:r w:rsidRPr="00A146CA">
              <w:rPr>
                <w:rFonts w:ascii="Open Sans" w:hAnsi="Open Sans" w:cs="Open Sans"/>
              </w:rPr>
              <w:t>légumes 4eme gamme - chou blanc râpé</w:t>
            </w:r>
          </w:p>
        </w:tc>
        <w:tc>
          <w:tcPr>
            <w:tcW w:w="4744" w:type="dxa"/>
            <w:tcBorders>
              <w:top w:val="nil"/>
              <w:left w:val="nil"/>
              <w:bottom w:val="single" w:sz="4" w:space="0" w:color="auto"/>
              <w:right w:val="single" w:sz="4" w:space="0" w:color="auto"/>
            </w:tcBorders>
            <w:shd w:val="clear" w:color="auto" w:fill="auto"/>
            <w:vAlign w:val="center"/>
            <w:hideMark/>
          </w:tcPr>
          <w:p w14:paraId="6691082A" w14:textId="77777777" w:rsidR="00EF4C18" w:rsidRPr="00A146CA" w:rsidRDefault="00EF4C18" w:rsidP="00DC6B44">
            <w:pPr>
              <w:rPr>
                <w:rFonts w:ascii="Open Sans" w:hAnsi="Open Sans" w:cs="Open Sans"/>
              </w:rPr>
            </w:pPr>
            <w:r w:rsidRPr="00A146CA">
              <w:rPr>
                <w:rFonts w:ascii="Open Sans" w:hAnsi="Open Sans" w:cs="Open Sans"/>
              </w:rPr>
              <w:t>Choux blancs râpés ou émincés, Conditionnement 1 à 5kg</w:t>
            </w:r>
          </w:p>
        </w:tc>
        <w:tc>
          <w:tcPr>
            <w:tcW w:w="2736" w:type="dxa"/>
            <w:tcBorders>
              <w:top w:val="nil"/>
              <w:left w:val="nil"/>
              <w:bottom w:val="single" w:sz="4" w:space="0" w:color="auto"/>
              <w:right w:val="single" w:sz="4" w:space="0" w:color="auto"/>
            </w:tcBorders>
            <w:shd w:val="clear" w:color="auto" w:fill="auto"/>
            <w:hideMark/>
          </w:tcPr>
          <w:p w14:paraId="64F319C2"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5B7D9C56"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18783207" w14:textId="77777777" w:rsidR="00EF4C18" w:rsidRPr="00A146CA" w:rsidRDefault="00EF4C18" w:rsidP="00DC6B44">
            <w:pPr>
              <w:rPr>
                <w:rFonts w:ascii="Open Sans" w:hAnsi="Open Sans" w:cs="Open Sans"/>
              </w:rPr>
            </w:pPr>
            <w:r w:rsidRPr="00A146CA">
              <w:rPr>
                <w:rFonts w:ascii="Open Sans" w:hAnsi="Open Sans" w:cs="Open Sans"/>
              </w:rPr>
              <w:t>légumes 4eme gamme - chou rouge râpé</w:t>
            </w:r>
          </w:p>
        </w:tc>
        <w:tc>
          <w:tcPr>
            <w:tcW w:w="4744" w:type="dxa"/>
            <w:tcBorders>
              <w:top w:val="nil"/>
              <w:left w:val="nil"/>
              <w:bottom w:val="single" w:sz="4" w:space="0" w:color="auto"/>
              <w:right w:val="single" w:sz="4" w:space="0" w:color="auto"/>
            </w:tcBorders>
            <w:shd w:val="clear" w:color="auto" w:fill="auto"/>
            <w:vAlign w:val="center"/>
            <w:hideMark/>
          </w:tcPr>
          <w:p w14:paraId="5623F75B" w14:textId="77777777" w:rsidR="00EF4C18" w:rsidRPr="00A146CA" w:rsidRDefault="00EF4C18" w:rsidP="00DC6B44">
            <w:pPr>
              <w:rPr>
                <w:rFonts w:ascii="Open Sans" w:hAnsi="Open Sans" w:cs="Open Sans"/>
              </w:rPr>
            </w:pPr>
            <w:r w:rsidRPr="00A146CA">
              <w:rPr>
                <w:rFonts w:ascii="Open Sans" w:hAnsi="Open Sans" w:cs="Open Sans"/>
              </w:rPr>
              <w:t>Choux rouges râpés ou émincés, Conditionnement 1 à 5kg</w:t>
            </w:r>
          </w:p>
        </w:tc>
        <w:tc>
          <w:tcPr>
            <w:tcW w:w="2736" w:type="dxa"/>
            <w:tcBorders>
              <w:top w:val="nil"/>
              <w:left w:val="nil"/>
              <w:bottom w:val="single" w:sz="4" w:space="0" w:color="auto"/>
              <w:right w:val="single" w:sz="4" w:space="0" w:color="auto"/>
            </w:tcBorders>
            <w:shd w:val="clear" w:color="auto" w:fill="auto"/>
            <w:hideMark/>
          </w:tcPr>
          <w:p w14:paraId="3CD53C78"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68826E19"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7CE379C9" w14:textId="77777777" w:rsidR="00EF4C18" w:rsidRPr="00A146CA" w:rsidRDefault="00EF4C18" w:rsidP="00DC6B44">
            <w:pPr>
              <w:rPr>
                <w:rFonts w:ascii="Open Sans" w:hAnsi="Open Sans" w:cs="Open Sans"/>
              </w:rPr>
            </w:pPr>
            <w:r w:rsidRPr="00A146CA">
              <w:rPr>
                <w:rFonts w:ascii="Open Sans" w:hAnsi="Open Sans" w:cs="Open Sans"/>
              </w:rPr>
              <w:t>légumes 4eme gamme - cœur de laitue</w:t>
            </w:r>
          </w:p>
        </w:tc>
        <w:tc>
          <w:tcPr>
            <w:tcW w:w="4744" w:type="dxa"/>
            <w:tcBorders>
              <w:top w:val="nil"/>
              <w:left w:val="nil"/>
              <w:bottom w:val="single" w:sz="4" w:space="0" w:color="auto"/>
              <w:right w:val="single" w:sz="4" w:space="0" w:color="auto"/>
            </w:tcBorders>
            <w:shd w:val="clear" w:color="auto" w:fill="auto"/>
            <w:vAlign w:val="center"/>
            <w:hideMark/>
          </w:tcPr>
          <w:p w14:paraId="3DC41F76" w14:textId="77777777" w:rsidR="00EF4C18" w:rsidRPr="00A146CA" w:rsidRDefault="00EF4C18" w:rsidP="00DC6B44">
            <w:pPr>
              <w:rPr>
                <w:rFonts w:ascii="Open Sans" w:hAnsi="Open Sans" w:cs="Open Sans"/>
              </w:rPr>
            </w:pPr>
            <w:r w:rsidRPr="00A146CA">
              <w:rPr>
                <w:rFonts w:ascii="Open Sans" w:hAnsi="Open Sans" w:cs="Open Sans"/>
              </w:rPr>
              <w:t>Salade composée de feuilles du cœur de la laitue, Conditionnement 500g environ</w:t>
            </w:r>
          </w:p>
        </w:tc>
        <w:tc>
          <w:tcPr>
            <w:tcW w:w="2736" w:type="dxa"/>
            <w:tcBorders>
              <w:top w:val="nil"/>
              <w:left w:val="nil"/>
              <w:bottom w:val="single" w:sz="4" w:space="0" w:color="auto"/>
              <w:right w:val="single" w:sz="4" w:space="0" w:color="auto"/>
            </w:tcBorders>
            <w:shd w:val="clear" w:color="auto" w:fill="auto"/>
            <w:hideMark/>
          </w:tcPr>
          <w:p w14:paraId="27F7CD0F"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5898EBA1"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6EC69104" w14:textId="77777777" w:rsidR="00EF4C18" w:rsidRPr="00A146CA" w:rsidRDefault="00EF4C18" w:rsidP="00DC6B44">
            <w:pPr>
              <w:rPr>
                <w:rFonts w:ascii="Open Sans" w:hAnsi="Open Sans" w:cs="Open Sans"/>
              </w:rPr>
            </w:pPr>
            <w:r w:rsidRPr="00A146CA">
              <w:rPr>
                <w:rFonts w:ascii="Open Sans" w:hAnsi="Open Sans" w:cs="Open Sans"/>
              </w:rPr>
              <w:t>légumes 4eme gamme - cœur de scarole</w:t>
            </w:r>
          </w:p>
        </w:tc>
        <w:tc>
          <w:tcPr>
            <w:tcW w:w="4744" w:type="dxa"/>
            <w:tcBorders>
              <w:top w:val="nil"/>
              <w:left w:val="nil"/>
              <w:bottom w:val="single" w:sz="4" w:space="0" w:color="auto"/>
              <w:right w:val="single" w:sz="4" w:space="0" w:color="auto"/>
            </w:tcBorders>
            <w:shd w:val="clear" w:color="auto" w:fill="auto"/>
            <w:vAlign w:val="center"/>
            <w:hideMark/>
          </w:tcPr>
          <w:p w14:paraId="52B641C9" w14:textId="77777777" w:rsidR="00EF4C18" w:rsidRPr="00A146CA" w:rsidRDefault="00EF4C18" w:rsidP="00DC6B44">
            <w:pPr>
              <w:rPr>
                <w:rFonts w:ascii="Open Sans" w:hAnsi="Open Sans" w:cs="Open Sans"/>
              </w:rPr>
            </w:pPr>
            <w:r w:rsidRPr="00A146CA">
              <w:rPr>
                <w:rFonts w:ascii="Open Sans" w:hAnsi="Open Sans" w:cs="Open Sans"/>
              </w:rPr>
              <w:t>Salade cœur de scarole, Conditionnement 500g environ</w:t>
            </w:r>
          </w:p>
        </w:tc>
        <w:tc>
          <w:tcPr>
            <w:tcW w:w="2736" w:type="dxa"/>
            <w:tcBorders>
              <w:top w:val="nil"/>
              <w:left w:val="nil"/>
              <w:bottom w:val="single" w:sz="4" w:space="0" w:color="auto"/>
              <w:right w:val="single" w:sz="4" w:space="0" w:color="auto"/>
            </w:tcBorders>
            <w:shd w:val="clear" w:color="auto" w:fill="auto"/>
            <w:hideMark/>
          </w:tcPr>
          <w:p w14:paraId="35069543"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3ED82A6D"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7D94537B" w14:textId="77777777" w:rsidR="00EF4C18" w:rsidRPr="00A146CA" w:rsidRDefault="00EF4C18" w:rsidP="00DC6B44">
            <w:pPr>
              <w:rPr>
                <w:rFonts w:ascii="Open Sans" w:hAnsi="Open Sans" w:cs="Open Sans"/>
              </w:rPr>
            </w:pPr>
            <w:r w:rsidRPr="00A146CA">
              <w:rPr>
                <w:rFonts w:ascii="Open Sans" w:hAnsi="Open Sans" w:cs="Open Sans"/>
              </w:rPr>
              <w:t>légumes 4eme gamme - concombre entier</w:t>
            </w:r>
          </w:p>
        </w:tc>
        <w:tc>
          <w:tcPr>
            <w:tcW w:w="4744" w:type="dxa"/>
            <w:tcBorders>
              <w:top w:val="nil"/>
              <w:left w:val="nil"/>
              <w:bottom w:val="single" w:sz="4" w:space="0" w:color="auto"/>
              <w:right w:val="single" w:sz="4" w:space="0" w:color="auto"/>
            </w:tcBorders>
            <w:shd w:val="clear" w:color="auto" w:fill="auto"/>
            <w:vAlign w:val="center"/>
            <w:hideMark/>
          </w:tcPr>
          <w:p w14:paraId="3E538746" w14:textId="77777777" w:rsidR="00EF4C18" w:rsidRPr="00A146CA" w:rsidRDefault="00EF4C18" w:rsidP="00DC6B44">
            <w:pPr>
              <w:rPr>
                <w:rFonts w:ascii="Open Sans" w:hAnsi="Open Sans" w:cs="Open Sans"/>
              </w:rPr>
            </w:pPr>
            <w:r w:rsidRPr="00A146CA">
              <w:rPr>
                <w:rFonts w:ascii="Open Sans" w:hAnsi="Open Sans" w:cs="Open Sans"/>
              </w:rPr>
              <w:t>Concombre entier épluché, Conditionnement 5KG</w:t>
            </w:r>
          </w:p>
        </w:tc>
        <w:tc>
          <w:tcPr>
            <w:tcW w:w="2736" w:type="dxa"/>
            <w:tcBorders>
              <w:top w:val="nil"/>
              <w:left w:val="nil"/>
              <w:bottom w:val="single" w:sz="4" w:space="0" w:color="auto"/>
              <w:right w:val="single" w:sz="4" w:space="0" w:color="auto"/>
            </w:tcBorders>
            <w:shd w:val="clear" w:color="auto" w:fill="auto"/>
            <w:hideMark/>
          </w:tcPr>
          <w:p w14:paraId="2579705B"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2DE5BD4C"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05E06980" w14:textId="77777777" w:rsidR="00EF4C18" w:rsidRPr="00A146CA" w:rsidRDefault="00EF4C18" w:rsidP="00DC6B44">
            <w:pPr>
              <w:rPr>
                <w:rFonts w:ascii="Open Sans" w:hAnsi="Open Sans" w:cs="Open Sans"/>
              </w:rPr>
            </w:pPr>
            <w:r w:rsidRPr="00A146CA">
              <w:rPr>
                <w:rFonts w:ascii="Open Sans" w:hAnsi="Open Sans" w:cs="Open Sans"/>
              </w:rPr>
              <w:t>légumes 4eme gamme - concombre coupé</w:t>
            </w:r>
          </w:p>
        </w:tc>
        <w:tc>
          <w:tcPr>
            <w:tcW w:w="4744" w:type="dxa"/>
            <w:tcBorders>
              <w:top w:val="nil"/>
              <w:left w:val="nil"/>
              <w:bottom w:val="single" w:sz="4" w:space="0" w:color="auto"/>
              <w:right w:val="single" w:sz="4" w:space="0" w:color="auto"/>
            </w:tcBorders>
            <w:shd w:val="clear" w:color="auto" w:fill="auto"/>
            <w:vAlign w:val="center"/>
            <w:hideMark/>
          </w:tcPr>
          <w:p w14:paraId="0D3BF512" w14:textId="77777777" w:rsidR="00EF4C18" w:rsidRPr="00A146CA" w:rsidRDefault="00EF4C18" w:rsidP="00DC6B44">
            <w:pPr>
              <w:rPr>
                <w:rFonts w:ascii="Open Sans" w:hAnsi="Open Sans" w:cs="Open Sans"/>
              </w:rPr>
            </w:pPr>
            <w:r w:rsidRPr="00A146CA">
              <w:rPr>
                <w:rFonts w:ascii="Open Sans" w:hAnsi="Open Sans" w:cs="Open Sans"/>
              </w:rPr>
              <w:t>Concombre épluché découpé, Conditionnement 1 à 5kg</w:t>
            </w:r>
          </w:p>
        </w:tc>
        <w:tc>
          <w:tcPr>
            <w:tcW w:w="2736" w:type="dxa"/>
            <w:tcBorders>
              <w:top w:val="nil"/>
              <w:left w:val="nil"/>
              <w:bottom w:val="single" w:sz="4" w:space="0" w:color="auto"/>
              <w:right w:val="single" w:sz="4" w:space="0" w:color="auto"/>
            </w:tcBorders>
            <w:shd w:val="clear" w:color="auto" w:fill="auto"/>
            <w:hideMark/>
          </w:tcPr>
          <w:p w14:paraId="50357566"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2BDD71BF"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619BCE05" w14:textId="77777777" w:rsidR="00EF4C18" w:rsidRPr="00A146CA" w:rsidRDefault="00EF4C18" w:rsidP="00DC6B44">
            <w:pPr>
              <w:rPr>
                <w:rFonts w:ascii="Open Sans" w:hAnsi="Open Sans" w:cs="Open Sans"/>
              </w:rPr>
            </w:pPr>
            <w:r w:rsidRPr="00A146CA">
              <w:rPr>
                <w:rFonts w:ascii="Open Sans" w:hAnsi="Open Sans" w:cs="Open Sans"/>
              </w:rPr>
              <w:t>légumes 4eme gamme - courge coupée</w:t>
            </w:r>
          </w:p>
        </w:tc>
        <w:tc>
          <w:tcPr>
            <w:tcW w:w="4744" w:type="dxa"/>
            <w:tcBorders>
              <w:top w:val="nil"/>
              <w:left w:val="nil"/>
              <w:bottom w:val="single" w:sz="4" w:space="0" w:color="auto"/>
              <w:right w:val="single" w:sz="4" w:space="0" w:color="auto"/>
            </w:tcBorders>
            <w:shd w:val="clear" w:color="auto" w:fill="auto"/>
            <w:vAlign w:val="center"/>
            <w:hideMark/>
          </w:tcPr>
          <w:p w14:paraId="313B859C" w14:textId="77777777" w:rsidR="00EF4C18" w:rsidRPr="00A146CA" w:rsidRDefault="00EF4C18" w:rsidP="00DC6B44">
            <w:pPr>
              <w:rPr>
                <w:rFonts w:ascii="Open Sans" w:hAnsi="Open Sans" w:cs="Open Sans"/>
              </w:rPr>
            </w:pPr>
            <w:r w:rsidRPr="00A146CA">
              <w:rPr>
                <w:rFonts w:ascii="Open Sans" w:hAnsi="Open Sans" w:cs="Open Sans"/>
              </w:rPr>
              <w:t>coupe en cube ; potiron de bonne qualité gustative et/ou potimarron et/ou courge Butternut, Conditionnement 1 à 5kg</w:t>
            </w:r>
          </w:p>
        </w:tc>
        <w:tc>
          <w:tcPr>
            <w:tcW w:w="2736" w:type="dxa"/>
            <w:tcBorders>
              <w:top w:val="nil"/>
              <w:left w:val="nil"/>
              <w:bottom w:val="single" w:sz="4" w:space="0" w:color="auto"/>
              <w:right w:val="single" w:sz="4" w:space="0" w:color="auto"/>
            </w:tcBorders>
            <w:shd w:val="clear" w:color="auto" w:fill="auto"/>
            <w:hideMark/>
          </w:tcPr>
          <w:p w14:paraId="53818BCF"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06615CE9"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6961754A" w14:textId="77777777" w:rsidR="00EF4C18" w:rsidRPr="00A146CA" w:rsidRDefault="00EF4C18" w:rsidP="00DC6B44">
            <w:pPr>
              <w:rPr>
                <w:rFonts w:ascii="Open Sans" w:hAnsi="Open Sans" w:cs="Open Sans"/>
              </w:rPr>
            </w:pPr>
            <w:r w:rsidRPr="00A146CA">
              <w:rPr>
                <w:rFonts w:ascii="Open Sans" w:hAnsi="Open Sans" w:cs="Open Sans"/>
              </w:rPr>
              <w:t>légumes 4eme gamme - endive coupée</w:t>
            </w:r>
          </w:p>
        </w:tc>
        <w:tc>
          <w:tcPr>
            <w:tcW w:w="4744" w:type="dxa"/>
            <w:tcBorders>
              <w:top w:val="nil"/>
              <w:left w:val="nil"/>
              <w:bottom w:val="single" w:sz="4" w:space="0" w:color="auto"/>
              <w:right w:val="single" w:sz="4" w:space="0" w:color="auto"/>
            </w:tcBorders>
            <w:shd w:val="clear" w:color="auto" w:fill="auto"/>
            <w:vAlign w:val="center"/>
            <w:hideMark/>
          </w:tcPr>
          <w:p w14:paraId="5ADD8DF8" w14:textId="77777777" w:rsidR="00EF4C18" w:rsidRPr="00A146CA" w:rsidRDefault="00EF4C18" w:rsidP="00DC6B44">
            <w:pPr>
              <w:rPr>
                <w:rFonts w:ascii="Open Sans" w:hAnsi="Open Sans" w:cs="Open Sans"/>
              </w:rPr>
            </w:pPr>
            <w:r w:rsidRPr="00A146CA">
              <w:rPr>
                <w:rFonts w:ascii="Open Sans" w:hAnsi="Open Sans" w:cs="Open Sans"/>
              </w:rPr>
              <w:t>endives émincées, Conditionnement 1 à 5kg</w:t>
            </w:r>
          </w:p>
        </w:tc>
        <w:tc>
          <w:tcPr>
            <w:tcW w:w="2736" w:type="dxa"/>
            <w:tcBorders>
              <w:top w:val="nil"/>
              <w:left w:val="nil"/>
              <w:bottom w:val="single" w:sz="4" w:space="0" w:color="auto"/>
              <w:right w:val="single" w:sz="4" w:space="0" w:color="auto"/>
            </w:tcBorders>
            <w:shd w:val="clear" w:color="auto" w:fill="auto"/>
            <w:hideMark/>
          </w:tcPr>
          <w:p w14:paraId="009C4721"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52DA6B1A"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603618A8" w14:textId="77777777" w:rsidR="00EF4C18" w:rsidRPr="00A146CA" w:rsidRDefault="00EF4C18" w:rsidP="00DC6B44">
            <w:pPr>
              <w:rPr>
                <w:rFonts w:ascii="Open Sans" w:hAnsi="Open Sans" w:cs="Open Sans"/>
              </w:rPr>
            </w:pPr>
            <w:r w:rsidRPr="00A146CA">
              <w:rPr>
                <w:rFonts w:ascii="Open Sans" w:hAnsi="Open Sans" w:cs="Open Sans"/>
              </w:rPr>
              <w:lastRenderedPageBreak/>
              <w:t>légumes 4eme gamme - feuille de laitue</w:t>
            </w:r>
          </w:p>
        </w:tc>
        <w:tc>
          <w:tcPr>
            <w:tcW w:w="4744" w:type="dxa"/>
            <w:tcBorders>
              <w:top w:val="nil"/>
              <w:left w:val="nil"/>
              <w:bottom w:val="single" w:sz="4" w:space="0" w:color="auto"/>
              <w:right w:val="single" w:sz="4" w:space="0" w:color="auto"/>
            </w:tcBorders>
            <w:shd w:val="clear" w:color="auto" w:fill="auto"/>
            <w:vAlign w:val="center"/>
            <w:hideMark/>
          </w:tcPr>
          <w:p w14:paraId="165CCB58" w14:textId="77777777" w:rsidR="00EF4C18" w:rsidRPr="00A146CA" w:rsidRDefault="00EF4C18" w:rsidP="00DC6B44">
            <w:pPr>
              <w:rPr>
                <w:rFonts w:ascii="Open Sans" w:hAnsi="Open Sans" w:cs="Open Sans"/>
              </w:rPr>
            </w:pPr>
            <w:r w:rsidRPr="00A146CA">
              <w:rPr>
                <w:rFonts w:ascii="Open Sans" w:hAnsi="Open Sans" w:cs="Open Sans"/>
              </w:rPr>
              <w:t>Feuilles de salade laitue, Conditionnement 1 à 2.5kg</w:t>
            </w:r>
          </w:p>
        </w:tc>
        <w:tc>
          <w:tcPr>
            <w:tcW w:w="2736" w:type="dxa"/>
            <w:tcBorders>
              <w:top w:val="nil"/>
              <w:left w:val="nil"/>
              <w:bottom w:val="single" w:sz="4" w:space="0" w:color="auto"/>
              <w:right w:val="single" w:sz="4" w:space="0" w:color="auto"/>
            </w:tcBorders>
            <w:shd w:val="clear" w:color="auto" w:fill="auto"/>
            <w:hideMark/>
          </w:tcPr>
          <w:p w14:paraId="00F1AF30" w14:textId="77777777" w:rsidR="00EF4C18" w:rsidRPr="00A146CA" w:rsidRDefault="00EF4C18" w:rsidP="00DC6B44">
            <w:pPr>
              <w:rPr>
                <w:rFonts w:ascii="Open Sans" w:hAnsi="Open Sans" w:cs="Open Sans"/>
              </w:rPr>
            </w:pPr>
            <w:r w:rsidRPr="00C24654">
              <w:rPr>
                <w:rFonts w:ascii="Open Sans" w:hAnsi="Open Sans" w:cs="Open Sans"/>
              </w:rPr>
              <w:t>Aucune</w:t>
            </w:r>
          </w:p>
        </w:tc>
      </w:tr>
      <w:tr w:rsidR="00EF4C18" w:rsidRPr="00A146CA" w14:paraId="07D4C7EA" w14:textId="77777777" w:rsidTr="00DC6B44">
        <w:trPr>
          <w:gridAfter w:val="1"/>
          <w:wAfter w:w="154" w:type="dxa"/>
          <w:trHeight w:val="441"/>
        </w:trPr>
        <w:tc>
          <w:tcPr>
            <w:tcW w:w="2087" w:type="dxa"/>
            <w:vMerge w:val="restart"/>
            <w:tcBorders>
              <w:top w:val="nil"/>
              <w:left w:val="single" w:sz="4" w:space="0" w:color="auto"/>
              <w:bottom w:val="single" w:sz="4" w:space="0" w:color="auto"/>
              <w:right w:val="single" w:sz="4" w:space="0" w:color="auto"/>
            </w:tcBorders>
            <w:shd w:val="clear" w:color="auto" w:fill="auto"/>
            <w:vAlign w:val="center"/>
            <w:hideMark/>
          </w:tcPr>
          <w:p w14:paraId="204B93CC" w14:textId="77777777" w:rsidR="00EF4C18" w:rsidRPr="00A146CA" w:rsidRDefault="00EF4C18" w:rsidP="00DC6B44">
            <w:pPr>
              <w:rPr>
                <w:rFonts w:ascii="Open Sans" w:hAnsi="Open Sans" w:cs="Open Sans"/>
              </w:rPr>
            </w:pPr>
            <w:r w:rsidRPr="00A146CA">
              <w:rPr>
                <w:rFonts w:ascii="Open Sans" w:hAnsi="Open Sans" w:cs="Open Sans"/>
              </w:rPr>
              <w:t>légumes 4eme gamme - légumes pour pot au feu</w:t>
            </w:r>
          </w:p>
        </w:tc>
        <w:tc>
          <w:tcPr>
            <w:tcW w:w="4744" w:type="dxa"/>
            <w:tcBorders>
              <w:top w:val="nil"/>
              <w:left w:val="nil"/>
              <w:bottom w:val="single" w:sz="4" w:space="0" w:color="auto"/>
              <w:right w:val="single" w:sz="4" w:space="0" w:color="auto"/>
            </w:tcBorders>
            <w:shd w:val="clear" w:color="auto" w:fill="auto"/>
            <w:vAlign w:val="center"/>
            <w:hideMark/>
          </w:tcPr>
          <w:p w14:paraId="0E71C5C4" w14:textId="77777777" w:rsidR="00EF4C18" w:rsidRPr="00A146CA" w:rsidRDefault="00EF4C18" w:rsidP="00DC6B44">
            <w:pPr>
              <w:rPr>
                <w:rFonts w:ascii="Open Sans" w:hAnsi="Open Sans" w:cs="Open Sans"/>
              </w:rPr>
            </w:pPr>
            <w:r w:rsidRPr="00A146CA">
              <w:rPr>
                <w:rFonts w:ascii="Open Sans" w:hAnsi="Open Sans" w:cs="Open Sans"/>
              </w:rPr>
              <w:t>Mélange de légumes coupés pour pot au feu</w:t>
            </w:r>
          </w:p>
        </w:tc>
        <w:tc>
          <w:tcPr>
            <w:tcW w:w="2736" w:type="dxa"/>
            <w:vMerge w:val="restart"/>
            <w:tcBorders>
              <w:top w:val="nil"/>
              <w:left w:val="single" w:sz="4" w:space="0" w:color="auto"/>
              <w:bottom w:val="single" w:sz="4" w:space="0" w:color="auto"/>
              <w:right w:val="single" w:sz="4" w:space="0" w:color="auto"/>
            </w:tcBorders>
            <w:shd w:val="clear" w:color="auto" w:fill="auto"/>
            <w:hideMark/>
          </w:tcPr>
          <w:p w14:paraId="3DBC9CB6"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2E50F6CB" w14:textId="77777777" w:rsidTr="00DC6B44">
        <w:trPr>
          <w:gridAfter w:val="1"/>
          <w:wAfter w:w="154" w:type="dxa"/>
          <w:trHeight w:val="441"/>
        </w:trPr>
        <w:tc>
          <w:tcPr>
            <w:tcW w:w="2087" w:type="dxa"/>
            <w:vMerge/>
            <w:tcBorders>
              <w:top w:val="nil"/>
              <w:left w:val="single" w:sz="4" w:space="0" w:color="auto"/>
              <w:bottom w:val="single" w:sz="4" w:space="0" w:color="auto"/>
              <w:right w:val="single" w:sz="4" w:space="0" w:color="auto"/>
            </w:tcBorders>
            <w:vAlign w:val="center"/>
            <w:hideMark/>
          </w:tcPr>
          <w:p w14:paraId="09060EAA" w14:textId="77777777" w:rsidR="00EF4C18" w:rsidRPr="00A146CA" w:rsidRDefault="00EF4C18" w:rsidP="00DC6B44">
            <w:pPr>
              <w:rPr>
                <w:rFonts w:ascii="Open Sans" w:hAnsi="Open Sans" w:cs="Open Sans"/>
              </w:rPr>
            </w:pPr>
          </w:p>
        </w:tc>
        <w:tc>
          <w:tcPr>
            <w:tcW w:w="4744" w:type="dxa"/>
            <w:tcBorders>
              <w:top w:val="nil"/>
              <w:left w:val="nil"/>
              <w:bottom w:val="single" w:sz="4" w:space="0" w:color="auto"/>
              <w:right w:val="single" w:sz="4" w:space="0" w:color="auto"/>
            </w:tcBorders>
            <w:shd w:val="clear" w:color="auto" w:fill="auto"/>
            <w:vAlign w:val="center"/>
            <w:hideMark/>
          </w:tcPr>
          <w:p w14:paraId="486D3B24" w14:textId="77777777" w:rsidR="00EF4C18" w:rsidRPr="00A146CA" w:rsidRDefault="00EF4C18" w:rsidP="00DC6B44">
            <w:pPr>
              <w:rPr>
                <w:rFonts w:ascii="Open Sans" w:hAnsi="Open Sans" w:cs="Open Sans"/>
              </w:rPr>
            </w:pPr>
            <w:r w:rsidRPr="00A146CA">
              <w:rPr>
                <w:rFonts w:ascii="Open Sans" w:hAnsi="Open Sans" w:cs="Open Sans"/>
              </w:rPr>
              <w:t>Conditionnement 1 à 5kg</w:t>
            </w:r>
          </w:p>
        </w:tc>
        <w:tc>
          <w:tcPr>
            <w:tcW w:w="2736" w:type="dxa"/>
            <w:vMerge/>
            <w:tcBorders>
              <w:top w:val="nil"/>
              <w:left w:val="single" w:sz="4" w:space="0" w:color="auto"/>
              <w:bottom w:val="single" w:sz="4" w:space="0" w:color="auto"/>
              <w:right w:val="single" w:sz="4" w:space="0" w:color="auto"/>
            </w:tcBorders>
            <w:hideMark/>
          </w:tcPr>
          <w:p w14:paraId="2182B470" w14:textId="77777777" w:rsidR="00EF4C18" w:rsidRPr="00A146CA" w:rsidRDefault="00EF4C18" w:rsidP="00DC6B44">
            <w:pPr>
              <w:rPr>
                <w:rFonts w:ascii="Open Sans" w:hAnsi="Open Sans" w:cs="Open Sans"/>
              </w:rPr>
            </w:pPr>
          </w:p>
        </w:tc>
      </w:tr>
      <w:tr w:rsidR="00EF4C18" w:rsidRPr="00A146CA" w14:paraId="568D284B"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731895DF" w14:textId="77777777" w:rsidR="00EF4C18" w:rsidRPr="00A146CA" w:rsidRDefault="00EF4C18" w:rsidP="00DC6B44">
            <w:pPr>
              <w:rPr>
                <w:rFonts w:ascii="Open Sans" w:hAnsi="Open Sans" w:cs="Open Sans"/>
              </w:rPr>
            </w:pPr>
            <w:r w:rsidRPr="00A146CA">
              <w:rPr>
                <w:rFonts w:ascii="Open Sans" w:hAnsi="Open Sans" w:cs="Open Sans"/>
              </w:rPr>
              <w:t>légumes 4eme gamme - mâche</w:t>
            </w:r>
          </w:p>
        </w:tc>
        <w:tc>
          <w:tcPr>
            <w:tcW w:w="4744" w:type="dxa"/>
            <w:tcBorders>
              <w:top w:val="nil"/>
              <w:left w:val="nil"/>
              <w:bottom w:val="single" w:sz="4" w:space="0" w:color="auto"/>
              <w:right w:val="single" w:sz="4" w:space="0" w:color="auto"/>
            </w:tcBorders>
            <w:shd w:val="clear" w:color="auto" w:fill="auto"/>
            <w:vAlign w:val="center"/>
            <w:hideMark/>
          </w:tcPr>
          <w:p w14:paraId="113A7AD5" w14:textId="77777777" w:rsidR="00EF4C18" w:rsidRPr="00A146CA" w:rsidRDefault="00EF4C18" w:rsidP="00DC6B44">
            <w:pPr>
              <w:rPr>
                <w:rFonts w:ascii="Open Sans" w:hAnsi="Open Sans" w:cs="Open Sans"/>
              </w:rPr>
            </w:pPr>
            <w:r w:rsidRPr="00A146CA">
              <w:rPr>
                <w:rFonts w:ascii="Open Sans" w:hAnsi="Open Sans" w:cs="Open Sans"/>
              </w:rPr>
              <w:t>Conditionnement 250g</w:t>
            </w:r>
          </w:p>
        </w:tc>
        <w:tc>
          <w:tcPr>
            <w:tcW w:w="2736" w:type="dxa"/>
            <w:tcBorders>
              <w:top w:val="nil"/>
              <w:left w:val="nil"/>
              <w:bottom w:val="single" w:sz="4" w:space="0" w:color="auto"/>
              <w:right w:val="single" w:sz="4" w:space="0" w:color="auto"/>
            </w:tcBorders>
            <w:shd w:val="clear" w:color="auto" w:fill="auto"/>
            <w:hideMark/>
          </w:tcPr>
          <w:p w14:paraId="0B8709BC"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56A29711"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004FAB87" w14:textId="77777777" w:rsidR="00EF4C18" w:rsidRPr="00A146CA" w:rsidRDefault="00EF4C18" w:rsidP="00DC6B44">
            <w:pPr>
              <w:rPr>
                <w:rFonts w:ascii="Open Sans" w:hAnsi="Open Sans" w:cs="Open Sans"/>
              </w:rPr>
            </w:pPr>
            <w:r w:rsidRPr="00A146CA">
              <w:rPr>
                <w:rFonts w:ascii="Open Sans" w:hAnsi="Open Sans" w:cs="Open Sans"/>
              </w:rPr>
              <w:t>légumes 4eme gamme - persil haché</w:t>
            </w:r>
          </w:p>
        </w:tc>
        <w:tc>
          <w:tcPr>
            <w:tcW w:w="4744" w:type="dxa"/>
            <w:vMerge w:val="restart"/>
            <w:tcBorders>
              <w:top w:val="nil"/>
              <w:left w:val="single" w:sz="4" w:space="0" w:color="auto"/>
              <w:bottom w:val="single" w:sz="4" w:space="0" w:color="auto"/>
              <w:right w:val="single" w:sz="4" w:space="0" w:color="auto"/>
            </w:tcBorders>
            <w:shd w:val="clear" w:color="auto" w:fill="auto"/>
            <w:vAlign w:val="center"/>
            <w:hideMark/>
          </w:tcPr>
          <w:p w14:paraId="0B740B33" w14:textId="77777777" w:rsidR="00EF4C18" w:rsidRPr="00A146CA" w:rsidRDefault="00EF4C18" w:rsidP="00DC6B44">
            <w:pPr>
              <w:rPr>
                <w:rFonts w:ascii="Open Sans" w:hAnsi="Open Sans" w:cs="Open Sans"/>
              </w:rPr>
            </w:pPr>
            <w:r w:rsidRPr="00A146CA">
              <w:rPr>
                <w:rFonts w:ascii="Open Sans" w:hAnsi="Open Sans" w:cs="Open Sans"/>
              </w:rPr>
              <w:t>Herbes fraiches – conditionnement environ 150g</w:t>
            </w:r>
          </w:p>
        </w:tc>
        <w:tc>
          <w:tcPr>
            <w:tcW w:w="2736" w:type="dxa"/>
            <w:vMerge w:val="restart"/>
            <w:tcBorders>
              <w:top w:val="nil"/>
              <w:left w:val="single" w:sz="4" w:space="0" w:color="auto"/>
              <w:bottom w:val="single" w:sz="4" w:space="0" w:color="auto"/>
              <w:right w:val="single" w:sz="4" w:space="0" w:color="auto"/>
            </w:tcBorders>
            <w:shd w:val="clear" w:color="auto" w:fill="auto"/>
            <w:hideMark/>
          </w:tcPr>
          <w:p w14:paraId="7DDE5CFF"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5CE393C6"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368A3C38" w14:textId="77777777" w:rsidR="00EF4C18" w:rsidRPr="00A146CA" w:rsidRDefault="00EF4C18" w:rsidP="00DC6B44">
            <w:pPr>
              <w:rPr>
                <w:rFonts w:ascii="Open Sans" w:hAnsi="Open Sans" w:cs="Open Sans"/>
              </w:rPr>
            </w:pPr>
            <w:r w:rsidRPr="00A146CA">
              <w:rPr>
                <w:rFonts w:ascii="Open Sans" w:hAnsi="Open Sans" w:cs="Open Sans"/>
              </w:rPr>
              <w:t>légumes 4eme gamme - persil frisé</w:t>
            </w:r>
          </w:p>
        </w:tc>
        <w:tc>
          <w:tcPr>
            <w:tcW w:w="4744" w:type="dxa"/>
            <w:vMerge/>
            <w:tcBorders>
              <w:top w:val="nil"/>
              <w:left w:val="single" w:sz="4" w:space="0" w:color="auto"/>
              <w:bottom w:val="single" w:sz="4" w:space="0" w:color="auto"/>
              <w:right w:val="single" w:sz="4" w:space="0" w:color="auto"/>
            </w:tcBorders>
            <w:vAlign w:val="center"/>
            <w:hideMark/>
          </w:tcPr>
          <w:p w14:paraId="70351066"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3EC31403" w14:textId="77777777" w:rsidR="00EF4C18" w:rsidRPr="00A146CA" w:rsidRDefault="00EF4C18" w:rsidP="00DC6B44">
            <w:pPr>
              <w:rPr>
                <w:rFonts w:ascii="Open Sans" w:hAnsi="Open Sans" w:cs="Open Sans"/>
              </w:rPr>
            </w:pPr>
          </w:p>
        </w:tc>
      </w:tr>
      <w:tr w:rsidR="00EF4C18" w:rsidRPr="00A146CA" w14:paraId="660D5B2C"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1A90738" w14:textId="77777777" w:rsidR="00EF4C18" w:rsidRPr="00A146CA" w:rsidRDefault="00EF4C18" w:rsidP="00DC6B44">
            <w:pPr>
              <w:rPr>
                <w:rFonts w:ascii="Open Sans" w:hAnsi="Open Sans" w:cs="Open Sans"/>
              </w:rPr>
            </w:pPr>
            <w:r w:rsidRPr="00A146CA">
              <w:rPr>
                <w:rFonts w:ascii="Open Sans" w:hAnsi="Open Sans" w:cs="Open Sans"/>
              </w:rPr>
              <w:t>légumes 4eme gamme - persil plat</w:t>
            </w:r>
          </w:p>
        </w:tc>
        <w:tc>
          <w:tcPr>
            <w:tcW w:w="4744" w:type="dxa"/>
            <w:vMerge/>
            <w:tcBorders>
              <w:top w:val="nil"/>
              <w:left w:val="single" w:sz="4" w:space="0" w:color="auto"/>
              <w:bottom w:val="single" w:sz="4" w:space="0" w:color="auto"/>
              <w:right w:val="single" w:sz="4" w:space="0" w:color="auto"/>
            </w:tcBorders>
            <w:vAlign w:val="center"/>
            <w:hideMark/>
          </w:tcPr>
          <w:p w14:paraId="6C86C595"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0956E7F5" w14:textId="77777777" w:rsidR="00EF4C18" w:rsidRPr="00A146CA" w:rsidRDefault="00EF4C18" w:rsidP="00DC6B44">
            <w:pPr>
              <w:rPr>
                <w:rFonts w:ascii="Open Sans" w:hAnsi="Open Sans" w:cs="Open Sans"/>
              </w:rPr>
            </w:pPr>
          </w:p>
        </w:tc>
      </w:tr>
      <w:tr w:rsidR="00EF4C18" w:rsidRPr="00A146CA" w14:paraId="3B3B8529"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96F9787" w14:textId="77777777" w:rsidR="00EF4C18" w:rsidRPr="00A146CA" w:rsidRDefault="00EF4C18" w:rsidP="00DC6B44">
            <w:pPr>
              <w:rPr>
                <w:rFonts w:ascii="Open Sans" w:hAnsi="Open Sans" w:cs="Open Sans"/>
              </w:rPr>
            </w:pPr>
            <w:r w:rsidRPr="00A146CA">
              <w:rPr>
                <w:rFonts w:ascii="Open Sans" w:hAnsi="Open Sans" w:cs="Open Sans"/>
              </w:rPr>
              <w:t>légumes 4eme gamme - aneth</w:t>
            </w:r>
          </w:p>
        </w:tc>
        <w:tc>
          <w:tcPr>
            <w:tcW w:w="4744" w:type="dxa"/>
            <w:vMerge/>
            <w:tcBorders>
              <w:top w:val="nil"/>
              <w:left w:val="single" w:sz="4" w:space="0" w:color="auto"/>
              <w:bottom w:val="single" w:sz="4" w:space="0" w:color="auto"/>
              <w:right w:val="single" w:sz="4" w:space="0" w:color="auto"/>
            </w:tcBorders>
            <w:vAlign w:val="center"/>
            <w:hideMark/>
          </w:tcPr>
          <w:p w14:paraId="3914E924"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7240CE69" w14:textId="77777777" w:rsidR="00EF4C18" w:rsidRPr="00A146CA" w:rsidRDefault="00EF4C18" w:rsidP="00DC6B44">
            <w:pPr>
              <w:rPr>
                <w:rFonts w:ascii="Open Sans" w:hAnsi="Open Sans" w:cs="Open Sans"/>
              </w:rPr>
            </w:pPr>
          </w:p>
        </w:tc>
      </w:tr>
      <w:tr w:rsidR="00EF4C18" w:rsidRPr="00A146CA" w14:paraId="3836976F"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757048D6" w14:textId="77777777" w:rsidR="00EF4C18" w:rsidRPr="00A146CA" w:rsidRDefault="00EF4C18" w:rsidP="00DC6B44">
            <w:pPr>
              <w:rPr>
                <w:rFonts w:ascii="Open Sans" w:hAnsi="Open Sans" w:cs="Open Sans"/>
              </w:rPr>
            </w:pPr>
            <w:r w:rsidRPr="00A146CA">
              <w:rPr>
                <w:rFonts w:ascii="Open Sans" w:hAnsi="Open Sans" w:cs="Open Sans"/>
              </w:rPr>
              <w:t>légumes 4eme gamme - basilic</w:t>
            </w:r>
          </w:p>
        </w:tc>
        <w:tc>
          <w:tcPr>
            <w:tcW w:w="4744" w:type="dxa"/>
            <w:vMerge/>
            <w:tcBorders>
              <w:top w:val="nil"/>
              <w:left w:val="single" w:sz="4" w:space="0" w:color="auto"/>
              <w:bottom w:val="single" w:sz="4" w:space="0" w:color="auto"/>
              <w:right w:val="single" w:sz="4" w:space="0" w:color="auto"/>
            </w:tcBorders>
            <w:vAlign w:val="center"/>
            <w:hideMark/>
          </w:tcPr>
          <w:p w14:paraId="6FA73CDD"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7DD6E5B0" w14:textId="77777777" w:rsidR="00EF4C18" w:rsidRPr="00A146CA" w:rsidRDefault="00EF4C18" w:rsidP="00DC6B44">
            <w:pPr>
              <w:rPr>
                <w:rFonts w:ascii="Open Sans" w:hAnsi="Open Sans" w:cs="Open Sans"/>
              </w:rPr>
            </w:pPr>
          </w:p>
        </w:tc>
      </w:tr>
      <w:tr w:rsidR="00EF4C18" w:rsidRPr="00A146CA" w14:paraId="3FD9445D"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15C58F7" w14:textId="77777777" w:rsidR="00EF4C18" w:rsidRPr="00A146CA" w:rsidRDefault="00EF4C18" w:rsidP="00DC6B44">
            <w:pPr>
              <w:rPr>
                <w:rFonts w:ascii="Open Sans" w:hAnsi="Open Sans" w:cs="Open Sans"/>
              </w:rPr>
            </w:pPr>
            <w:r w:rsidRPr="00A146CA">
              <w:rPr>
                <w:rFonts w:ascii="Open Sans" w:hAnsi="Open Sans" w:cs="Open Sans"/>
              </w:rPr>
              <w:t>légumes 4eme gamme - ciboulette</w:t>
            </w:r>
          </w:p>
        </w:tc>
        <w:tc>
          <w:tcPr>
            <w:tcW w:w="4744" w:type="dxa"/>
            <w:vMerge/>
            <w:tcBorders>
              <w:top w:val="nil"/>
              <w:left w:val="single" w:sz="4" w:space="0" w:color="auto"/>
              <w:bottom w:val="single" w:sz="4" w:space="0" w:color="auto"/>
              <w:right w:val="single" w:sz="4" w:space="0" w:color="auto"/>
            </w:tcBorders>
            <w:vAlign w:val="center"/>
            <w:hideMark/>
          </w:tcPr>
          <w:p w14:paraId="6ECDB4D3"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649EEC39" w14:textId="77777777" w:rsidR="00EF4C18" w:rsidRPr="00A146CA" w:rsidRDefault="00EF4C18" w:rsidP="00DC6B44">
            <w:pPr>
              <w:rPr>
                <w:rFonts w:ascii="Open Sans" w:hAnsi="Open Sans" w:cs="Open Sans"/>
              </w:rPr>
            </w:pPr>
          </w:p>
        </w:tc>
      </w:tr>
      <w:tr w:rsidR="00EF4C18" w:rsidRPr="00A146CA" w14:paraId="7482575F"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0D206EB8" w14:textId="77777777" w:rsidR="00EF4C18" w:rsidRPr="00A146CA" w:rsidRDefault="00EF4C18" w:rsidP="00DC6B44">
            <w:pPr>
              <w:rPr>
                <w:rFonts w:ascii="Open Sans" w:hAnsi="Open Sans" w:cs="Open Sans"/>
              </w:rPr>
            </w:pPr>
            <w:r w:rsidRPr="00A146CA">
              <w:rPr>
                <w:rFonts w:ascii="Open Sans" w:hAnsi="Open Sans" w:cs="Open Sans"/>
              </w:rPr>
              <w:t>légumes 4eme gamme - menthe</w:t>
            </w:r>
          </w:p>
        </w:tc>
        <w:tc>
          <w:tcPr>
            <w:tcW w:w="4744" w:type="dxa"/>
            <w:vMerge/>
            <w:tcBorders>
              <w:top w:val="nil"/>
              <w:left w:val="single" w:sz="4" w:space="0" w:color="auto"/>
              <w:bottom w:val="single" w:sz="4" w:space="0" w:color="auto"/>
              <w:right w:val="single" w:sz="4" w:space="0" w:color="auto"/>
            </w:tcBorders>
            <w:vAlign w:val="center"/>
            <w:hideMark/>
          </w:tcPr>
          <w:p w14:paraId="30442E89"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42B9FF42" w14:textId="77777777" w:rsidR="00EF4C18" w:rsidRPr="00A146CA" w:rsidRDefault="00EF4C18" w:rsidP="00DC6B44">
            <w:pPr>
              <w:rPr>
                <w:rFonts w:ascii="Open Sans" w:hAnsi="Open Sans" w:cs="Open Sans"/>
              </w:rPr>
            </w:pPr>
          </w:p>
        </w:tc>
      </w:tr>
      <w:tr w:rsidR="00EF4C18" w:rsidRPr="00A146CA" w14:paraId="0B2F6FD6"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475ED3E4" w14:textId="77777777" w:rsidR="00EF4C18" w:rsidRPr="00A146CA" w:rsidRDefault="00EF4C18" w:rsidP="00DC6B44">
            <w:pPr>
              <w:rPr>
                <w:rFonts w:ascii="Open Sans" w:hAnsi="Open Sans" w:cs="Open Sans"/>
              </w:rPr>
            </w:pPr>
            <w:r w:rsidRPr="00A146CA">
              <w:rPr>
                <w:rFonts w:ascii="Open Sans" w:hAnsi="Open Sans" w:cs="Open Sans"/>
              </w:rPr>
              <w:t>légumes 4eme gamme - thym</w:t>
            </w:r>
          </w:p>
        </w:tc>
        <w:tc>
          <w:tcPr>
            <w:tcW w:w="4744" w:type="dxa"/>
            <w:vMerge/>
            <w:tcBorders>
              <w:top w:val="nil"/>
              <w:left w:val="single" w:sz="4" w:space="0" w:color="auto"/>
              <w:bottom w:val="single" w:sz="4" w:space="0" w:color="auto"/>
              <w:right w:val="single" w:sz="4" w:space="0" w:color="auto"/>
            </w:tcBorders>
            <w:vAlign w:val="center"/>
            <w:hideMark/>
          </w:tcPr>
          <w:p w14:paraId="1BF3BFC0"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710FEE22" w14:textId="77777777" w:rsidR="00EF4C18" w:rsidRPr="00A146CA" w:rsidRDefault="00EF4C18" w:rsidP="00DC6B44">
            <w:pPr>
              <w:rPr>
                <w:rFonts w:ascii="Open Sans" w:hAnsi="Open Sans" w:cs="Open Sans"/>
              </w:rPr>
            </w:pPr>
          </w:p>
        </w:tc>
      </w:tr>
      <w:tr w:rsidR="00EF4C18" w:rsidRPr="00A146CA" w14:paraId="32F6358B"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35E2245B" w14:textId="77777777" w:rsidR="00EF4C18" w:rsidRPr="00A146CA" w:rsidRDefault="00EF4C18" w:rsidP="00DC6B44">
            <w:pPr>
              <w:rPr>
                <w:rFonts w:ascii="Open Sans" w:hAnsi="Open Sans" w:cs="Open Sans"/>
              </w:rPr>
            </w:pPr>
            <w:r w:rsidRPr="00A146CA">
              <w:rPr>
                <w:rFonts w:ascii="Open Sans" w:hAnsi="Open Sans" w:cs="Open Sans"/>
              </w:rPr>
              <w:t>légumes 4eme gamme - poireau entier</w:t>
            </w:r>
          </w:p>
        </w:tc>
        <w:tc>
          <w:tcPr>
            <w:tcW w:w="4744" w:type="dxa"/>
            <w:tcBorders>
              <w:top w:val="nil"/>
              <w:left w:val="nil"/>
              <w:bottom w:val="single" w:sz="4" w:space="0" w:color="auto"/>
              <w:right w:val="single" w:sz="4" w:space="0" w:color="auto"/>
            </w:tcBorders>
            <w:shd w:val="clear" w:color="auto" w:fill="auto"/>
            <w:vAlign w:val="center"/>
            <w:hideMark/>
          </w:tcPr>
          <w:p w14:paraId="3F999911" w14:textId="77777777" w:rsidR="00EF4C18" w:rsidRPr="00A146CA" w:rsidRDefault="00EF4C18" w:rsidP="00DC6B44">
            <w:pPr>
              <w:rPr>
                <w:rFonts w:ascii="Open Sans" w:hAnsi="Open Sans" w:cs="Open Sans"/>
              </w:rPr>
            </w:pPr>
            <w:r w:rsidRPr="00A146CA">
              <w:rPr>
                <w:rFonts w:ascii="Open Sans" w:hAnsi="Open Sans" w:cs="Open Sans"/>
              </w:rPr>
              <w:t>Blancs 9cm, Conditionnement 1 à 2.5kg</w:t>
            </w:r>
          </w:p>
        </w:tc>
        <w:tc>
          <w:tcPr>
            <w:tcW w:w="2736" w:type="dxa"/>
            <w:tcBorders>
              <w:top w:val="nil"/>
              <w:left w:val="nil"/>
              <w:bottom w:val="single" w:sz="4" w:space="0" w:color="auto"/>
              <w:right w:val="single" w:sz="4" w:space="0" w:color="auto"/>
            </w:tcBorders>
            <w:shd w:val="clear" w:color="auto" w:fill="auto"/>
            <w:hideMark/>
          </w:tcPr>
          <w:p w14:paraId="0291EB22"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5D51DBF9"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A70E633" w14:textId="77777777" w:rsidR="00EF4C18" w:rsidRPr="00A146CA" w:rsidRDefault="00EF4C18" w:rsidP="00DC6B44">
            <w:pPr>
              <w:rPr>
                <w:rFonts w:ascii="Open Sans" w:hAnsi="Open Sans" w:cs="Open Sans"/>
              </w:rPr>
            </w:pPr>
            <w:r w:rsidRPr="00A146CA">
              <w:rPr>
                <w:rFonts w:ascii="Open Sans" w:hAnsi="Open Sans" w:cs="Open Sans"/>
              </w:rPr>
              <w:t>légumes 4eme gamme - radis équeuté</w:t>
            </w:r>
          </w:p>
        </w:tc>
        <w:tc>
          <w:tcPr>
            <w:tcW w:w="4744" w:type="dxa"/>
            <w:tcBorders>
              <w:top w:val="nil"/>
              <w:left w:val="nil"/>
              <w:bottom w:val="single" w:sz="4" w:space="0" w:color="auto"/>
              <w:right w:val="single" w:sz="4" w:space="0" w:color="auto"/>
            </w:tcBorders>
            <w:shd w:val="clear" w:color="auto" w:fill="auto"/>
            <w:vAlign w:val="center"/>
            <w:hideMark/>
          </w:tcPr>
          <w:p w14:paraId="483BEEB2" w14:textId="77777777" w:rsidR="00EF4C18" w:rsidRPr="00A146CA" w:rsidRDefault="00EF4C18" w:rsidP="00DC6B44">
            <w:pPr>
              <w:rPr>
                <w:rFonts w:ascii="Open Sans" w:hAnsi="Open Sans" w:cs="Open Sans"/>
              </w:rPr>
            </w:pPr>
            <w:r w:rsidRPr="00A146CA">
              <w:rPr>
                <w:rFonts w:ascii="Open Sans" w:hAnsi="Open Sans" w:cs="Open Sans"/>
              </w:rPr>
              <w:t>Radis nettoyés et équeutés, Conditionnement 1 à 2.5kg</w:t>
            </w:r>
          </w:p>
        </w:tc>
        <w:tc>
          <w:tcPr>
            <w:tcW w:w="2736" w:type="dxa"/>
            <w:tcBorders>
              <w:top w:val="nil"/>
              <w:left w:val="nil"/>
              <w:bottom w:val="single" w:sz="4" w:space="0" w:color="auto"/>
              <w:right w:val="single" w:sz="4" w:space="0" w:color="auto"/>
            </w:tcBorders>
            <w:shd w:val="clear" w:color="auto" w:fill="auto"/>
            <w:hideMark/>
          </w:tcPr>
          <w:p w14:paraId="3E40F709"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74796042" w14:textId="77777777" w:rsidTr="00DC6B44">
        <w:trPr>
          <w:gridAfter w:val="1"/>
          <w:wAfter w:w="154" w:type="dxa"/>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870D924" w14:textId="77777777" w:rsidR="00EF4C18" w:rsidRPr="00A146CA" w:rsidRDefault="00EF4C18" w:rsidP="00DC6B44">
            <w:pPr>
              <w:rPr>
                <w:rFonts w:ascii="Open Sans" w:hAnsi="Open Sans" w:cs="Open Sans"/>
              </w:rPr>
            </w:pPr>
            <w:r w:rsidRPr="00A146CA">
              <w:rPr>
                <w:rFonts w:ascii="Open Sans" w:hAnsi="Open Sans" w:cs="Open Sans"/>
              </w:rPr>
              <w:t>légumes 4eme gamme - frisée</w:t>
            </w:r>
          </w:p>
        </w:tc>
        <w:tc>
          <w:tcPr>
            <w:tcW w:w="4744" w:type="dxa"/>
            <w:tcBorders>
              <w:top w:val="nil"/>
              <w:left w:val="nil"/>
              <w:bottom w:val="single" w:sz="4" w:space="0" w:color="auto"/>
              <w:right w:val="single" w:sz="4" w:space="0" w:color="auto"/>
            </w:tcBorders>
            <w:shd w:val="clear" w:color="auto" w:fill="auto"/>
            <w:vAlign w:val="center"/>
            <w:hideMark/>
          </w:tcPr>
          <w:p w14:paraId="0C471352" w14:textId="77777777" w:rsidR="00EF4C18" w:rsidRPr="00A146CA" w:rsidRDefault="00EF4C18" w:rsidP="00DC6B44">
            <w:pPr>
              <w:rPr>
                <w:rFonts w:ascii="Open Sans" w:hAnsi="Open Sans" w:cs="Open Sans"/>
              </w:rPr>
            </w:pPr>
            <w:r w:rsidRPr="00A146CA">
              <w:rPr>
                <w:rFonts w:ascii="Open Sans" w:hAnsi="Open Sans" w:cs="Open Sans"/>
              </w:rPr>
              <w:t>Salade cœur de frisée, Conditionnement 500g environ</w:t>
            </w:r>
          </w:p>
        </w:tc>
        <w:tc>
          <w:tcPr>
            <w:tcW w:w="2736" w:type="dxa"/>
            <w:tcBorders>
              <w:top w:val="nil"/>
              <w:left w:val="nil"/>
              <w:bottom w:val="single" w:sz="4" w:space="0" w:color="auto"/>
              <w:right w:val="single" w:sz="4" w:space="0" w:color="auto"/>
            </w:tcBorders>
            <w:shd w:val="clear" w:color="auto" w:fill="auto"/>
            <w:hideMark/>
          </w:tcPr>
          <w:p w14:paraId="1DBCF114"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6366C8D4" w14:textId="77777777" w:rsidTr="00DC6B44">
        <w:trPr>
          <w:gridAfter w:val="1"/>
          <w:wAfter w:w="154" w:type="dxa"/>
          <w:trHeight w:val="441"/>
        </w:trPr>
        <w:tc>
          <w:tcPr>
            <w:tcW w:w="2087" w:type="dxa"/>
            <w:vMerge w:val="restart"/>
            <w:tcBorders>
              <w:top w:val="nil"/>
              <w:left w:val="single" w:sz="4" w:space="0" w:color="auto"/>
              <w:bottom w:val="single" w:sz="4" w:space="0" w:color="auto"/>
              <w:right w:val="single" w:sz="4" w:space="0" w:color="auto"/>
            </w:tcBorders>
            <w:shd w:val="clear" w:color="auto" w:fill="auto"/>
            <w:vAlign w:val="center"/>
            <w:hideMark/>
          </w:tcPr>
          <w:p w14:paraId="6F6EB591" w14:textId="77777777" w:rsidR="00EF4C18" w:rsidRPr="00A146CA" w:rsidRDefault="00EF4C18" w:rsidP="00DC6B44">
            <w:pPr>
              <w:rPr>
                <w:rFonts w:ascii="Open Sans" w:hAnsi="Open Sans" w:cs="Open Sans"/>
              </w:rPr>
            </w:pPr>
            <w:r w:rsidRPr="00A146CA">
              <w:rPr>
                <w:rFonts w:ascii="Open Sans" w:hAnsi="Open Sans" w:cs="Open Sans"/>
              </w:rPr>
              <w:t>légumes 4eme gamme - salade en bol 25-30g</w:t>
            </w:r>
          </w:p>
        </w:tc>
        <w:tc>
          <w:tcPr>
            <w:tcW w:w="4744" w:type="dxa"/>
            <w:vMerge w:val="restart"/>
            <w:tcBorders>
              <w:top w:val="nil"/>
              <w:left w:val="single" w:sz="4" w:space="0" w:color="auto"/>
              <w:bottom w:val="single" w:sz="4" w:space="0" w:color="auto"/>
              <w:right w:val="single" w:sz="4" w:space="0" w:color="auto"/>
            </w:tcBorders>
            <w:shd w:val="clear" w:color="auto" w:fill="auto"/>
            <w:vAlign w:val="center"/>
            <w:hideMark/>
          </w:tcPr>
          <w:p w14:paraId="0538639B" w14:textId="77777777" w:rsidR="00EF4C18" w:rsidRPr="00A146CA" w:rsidRDefault="00EF4C18" w:rsidP="00DC6B44">
            <w:pPr>
              <w:rPr>
                <w:rFonts w:ascii="Open Sans" w:hAnsi="Open Sans" w:cs="Open Sans"/>
              </w:rPr>
            </w:pPr>
            <w:r w:rsidRPr="00A146CA">
              <w:rPr>
                <w:rFonts w:ascii="Open Sans" w:hAnsi="Open Sans" w:cs="Open Sans"/>
              </w:rPr>
              <w:t>25-30g ; duo, ou trio ou mono salade ; sans assaisonnement ; sans couvert</w:t>
            </w:r>
          </w:p>
        </w:tc>
        <w:tc>
          <w:tcPr>
            <w:tcW w:w="2736" w:type="dxa"/>
            <w:vMerge w:val="restart"/>
            <w:tcBorders>
              <w:top w:val="nil"/>
              <w:left w:val="single" w:sz="4" w:space="0" w:color="auto"/>
              <w:bottom w:val="single" w:sz="4" w:space="0" w:color="auto"/>
              <w:right w:val="single" w:sz="4" w:space="0" w:color="auto"/>
            </w:tcBorders>
            <w:shd w:val="clear" w:color="auto" w:fill="auto"/>
            <w:hideMark/>
          </w:tcPr>
          <w:p w14:paraId="5F51E263" w14:textId="77777777" w:rsidR="00EF4C18" w:rsidRPr="00A146CA" w:rsidRDefault="00EF4C18" w:rsidP="00DC6B44">
            <w:pPr>
              <w:rPr>
                <w:rFonts w:ascii="Open Sans" w:hAnsi="Open Sans" w:cs="Open Sans"/>
              </w:rPr>
            </w:pPr>
            <w:r w:rsidRPr="00095220">
              <w:rPr>
                <w:rFonts w:ascii="Open Sans" w:hAnsi="Open Sans" w:cs="Open Sans"/>
              </w:rPr>
              <w:t>Aucune</w:t>
            </w:r>
          </w:p>
        </w:tc>
      </w:tr>
      <w:tr w:rsidR="00EF4C18" w:rsidRPr="00A146CA" w14:paraId="2A8AAAEF" w14:textId="77777777" w:rsidTr="00DC6B44">
        <w:trPr>
          <w:trHeight w:val="441"/>
        </w:trPr>
        <w:tc>
          <w:tcPr>
            <w:tcW w:w="2087" w:type="dxa"/>
            <w:vMerge/>
            <w:tcBorders>
              <w:top w:val="nil"/>
              <w:left w:val="single" w:sz="4" w:space="0" w:color="auto"/>
              <w:bottom w:val="single" w:sz="4" w:space="0" w:color="auto"/>
              <w:right w:val="single" w:sz="4" w:space="0" w:color="auto"/>
            </w:tcBorders>
            <w:vAlign w:val="center"/>
            <w:hideMark/>
          </w:tcPr>
          <w:p w14:paraId="79335730" w14:textId="77777777" w:rsidR="00EF4C18" w:rsidRPr="00A146CA" w:rsidRDefault="00EF4C18" w:rsidP="00DC6B44">
            <w:pPr>
              <w:rPr>
                <w:rFonts w:ascii="Open Sans" w:hAnsi="Open Sans" w:cs="Open Sans"/>
              </w:rPr>
            </w:pPr>
          </w:p>
        </w:tc>
        <w:tc>
          <w:tcPr>
            <w:tcW w:w="4744" w:type="dxa"/>
            <w:vMerge/>
            <w:tcBorders>
              <w:top w:val="nil"/>
              <w:left w:val="single" w:sz="4" w:space="0" w:color="auto"/>
              <w:bottom w:val="single" w:sz="4" w:space="0" w:color="auto"/>
              <w:right w:val="single" w:sz="4" w:space="0" w:color="auto"/>
            </w:tcBorders>
            <w:vAlign w:val="center"/>
            <w:hideMark/>
          </w:tcPr>
          <w:p w14:paraId="41A4B50A" w14:textId="77777777" w:rsidR="00EF4C18" w:rsidRPr="00A146CA" w:rsidRDefault="00EF4C18" w:rsidP="00DC6B44">
            <w:pPr>
              <w:rPr>
                <w:rFonts w:ascii="Open Sans" w:hAnsi="Open Sans" w:cs="Open Sans"/>
              </w:rPr>
            </w:pPr>
          </w:p>
        </w:tc>
        <w:tc>
          <w:tcPr>
            <w:tcW w:w="2736" w:type="dxa"/>
            <w:vMerge/>
            <w:tcBorders>
              <w:top w:val="nil"/>
              <w:left w:val="single" w:sz="4" w:space="0" w:color="auto"/>
              <w:bottom w:val="single" w:sz="4" w:space="0" w:color="auto"/>
              <w:right w:val="single" w:sz="4" w:space="0" w:color="auto"/>
            </w:tcBorders>
            <w:hideMark/>
          </w:tcPr>
          <w:p w14:paraId="66C209FC" w14:textId="77777777" w:rsidR="00EF4C18" w:rsidRPr="00A146CA" w:rsidRDefault="00EF4C18" w:rsidP="00DC6B44">
            <w:pPr>
              <w:rPr>
                <w:rFonts w:ascii="Open Sans" w:hAnsi="Open Sans" w:cs="Open Sans"/>
              </w:rPr>
            </w:pPr>
          </w:p>
        </w:tc>
        <w:tc>
          <w:tcPr>
            <w:tcW w:w="154" w:type="dxa"/>
            <w:tcBorders>
              <w:top w:val="nil"/>
              <w:left w:val="nil"/>
              <w:bottom w:val="nil"/>
              <w:right w:val="nil"/>
            </w:tcBorders>
            <w:shd w:val="clear" w:color="auto" w:fill="auto"/>
            <w:noWrap/>
            <w:vAlign w:val="bottom"/>
            <w:hideMark/>
          </w:tcPr>
          <w:p w14:paraId="3D060215" w14:textId="77777777" w:rsidR="00EF4C18" w:rsidRPr="00A146CA" w:rsidRDefault="00EF4C18" w:rsidP="00DC6B44">
            <w:pPr>
              <w:rPr>
                <w:rFonts w:ascii="Open Sans" w:hAnsi="Open Sans" w:cs="Open Sans"/>
              </w:rPr>
            </w:pPr>
          </w:p>
        </w:tc>
      </w:tr>
      <w:tr w:rsidR="00EF4C18" w:rsidRPr="00A146CA" w14:paraId="4A0F1540" w14:textId="77777777" w:rsidTr="00DC6B44">
        <w:trPr>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24CC5B5B" w14:textId="77777777" w:rsidR="00EF4C18" w:rsidRPr="00A146CA" w:rsidRDefault="00EF4C18" w:rsidP="00DC6B44">
            <w:pPr>
              <w:rPr>
                <w:rFonts w:ascii="Open Sans" w:hAnsi="Open Sans" w:cs="Open Sans"/>
              </w:rPr>
            </w:pPr>
            <w:r w:rsidRPr="00A146CA">
              <w:rPr>
                <w:rFonts w:ascii="Open Sans" w:hAnsi="Open Sans" w:cs="Open Sans"/>
              </w:rPr>
              <w:t>légumes 4eme gamme - salade iceberg</w:t>
            </w:r>
          </w:p>
        </w:tc>
        <w:tc>
          <w:tcPr>
            <w:tcW w:w="4744" w:type="dxa"/>
            <w:tcBorders>
              <w:top w:val="nil"/>
              <w:left w:val="nil"/>
              <w:bottom w:val="single" w:sz="4" w:space="0" w:color="auto"/>
              <w:right w:val="single" w:sz="4" w:space="0" w:color="auto"/>
            </w:tcBorders>
            <w:shd w:val="clear" w:color="auto" w:fill="auto"/>
            <w:vAlign w:val="center"/>
            <w:hideMark/>
          </w:tcPr>
          <w:p w14:paraId="4ED9854E" w14:textId="77777777" w:rsidR="00EF4C18" w:rsidRPr="00A146CA" w:rsidRDefault="00EF4C18" w:rsidP="00DC6B44">
            <w:pPr>
              <w:rPr>
                <w:rFonts w:ascii="Open Sans" w:hAnsi="Open Sans" w:cs="Open Sans"/>
              </w:rPr>
            </w:pPr>
            <w:r w:rsidRPr="00A146CA">
              <w:rPr>
                <w:rFonts w:ascii="Open Sans" w:hAnsi="Open Sans" w:cs="Open Sans"/>
              </w:rPr>
              <w:t>Laitue Iceberg découpé en lanières, Conditionnement 500g environ</w:t>
            </w:r>
          </w:p>
        </w:tc>
        <w:tc>
          <w:tcPr>
            <w:tcW w:w="2736" w:type="dxa"/>
            <w:tcBorders>
              <w:top w:val="nil"/>
              <w:left w:val="nil"/>
              <w:bottom w:val="single" w:sz="4" w:space="0" w:color="auto"/>
              <w:right w:val="single" w:sz="4" w:space="0" w:color="auto"/>
            </w:tcBorders>
            <w:shd w:val="clear" w:color="auto" w:fill="auto"/>
            <w:hideMark/>
          </w:tcPr>
          <w:p w14:paraId="09DBD39C" w14:textId="77777777" w:rsidR="00EF4C18" w:rsidRPr="00A146CA" w:rsidRDefault="00EF4C18" w:rsidP="00DC6B44">
            <w:pPr>
              <w:rPr>
                <w:rFonts w:ascii="Open Sans" w:hAnsi="Open Sans" w:cs="Open Sans"/>
              </w:rPr>
            </w:pPr>
            <w:r w:rsidRPr="00095220">
              <w:rPr>
                <w:rFonts w:ascii="Open Sans" w:hAnsi="Open Sans" w:cs="Open Sans"/>
              </w:rPr>
              <w:t>Aucune</w:t>
            </w:r>
          </w:p>
        </w:tc>
        <w:tc>
          <w:tcPr>
            <w:tcW w:w="154" w:type="dxa"/>
            <w:vAlign w:val="center"/>
            <w:hideMark/>
          </w:tcPr>
          <w:p w14:paraId="5151CC15" w14:textId="77777777" w:rsidR="00EF4C18" w:rsidRPr="00A146CA" w:rsidRDefault="00EF4C18" w:rsidP="00DC6B44">
            <w:pPr>
              <w:rPr>
                <w:rFonts w:ascii="Open Sans" w:hAnsi="Open Sans" w:cs="Open Sans"/>
              </w:rPr>
            </w:pPr>
          </w:p>
        </w:tc>
      </w:tr>
      <w:tr w:rsidR="00EF4C18" w:rsidRPr="00A146CA" w14:paraId="2FECD1DD" w14:textId="77777777" w:rsidTr="00DC6B44">
        <w:trPr>
          <w:trHeight w:val="441"/>
        </w:trPr>
        <w:tc>
          <w:tcPr>
            <w:tcW w:w="2087" w:type="dxa"/>
            <w:tcBorders>
              <w:top w:val="nil"/>
              <w:left w:val="single" w:sz="4" w:space="0" w:color="auto"/>
              <w:bottom w:val="single" w:sz="4" w:space="0" w:color="auto"/>
              <w:right w:val="single" w:sz="4" w:space="0" w:color="auto"/>
            </w:tcBorders>
            <w:shd w:val="clear" w:color="auto" w:fill="auto"/>
            <w:vAlign w:val="center"/>
            <w:hideMark/>
          </w:tcPr>
          <w:p w14:paraId="3FAF0700" w14:textId="77777777" w:rsidR="00EF4C18" w:rsidRPr="00A146CA" w:rsidRDefault="00EF4C18" w:rsidP="00DC6B44">
            <w:pPr>
              <w:rPr>
                <w:rFonts w:ascii="Open Sans" w:hAnsi="Open Sans" w:cs="Open Sans"/>
              </w:rPr>
            </w:pPr>
            <w:r w:rsidRPr="00A146CA">
              <w:rPr>
                <w:rFonts w:ascii="Open Sans" w:hAnsi="Open Sans" w:cs="Open Sans"/>
              </w:rPr>
              <w:t>légumes 4eme gamme - salade mélangée</w:t>
            </w:r>
          </w:p>
        </w:tc>
        <w:tc>
          <w:tcPr>
            <w:tcW w:w="4744" w:type="dxa"/>
            <w:tcBorders>
              <w:top w:val="nil"/>
              <w:left w:val="nil"/>
              <w:bottom w:val="single" w:sz="4" w:space="0" w:color="auto"/>
              <w:right w:val="single" w:sz="4" w:space="0" w:color="auto"/>
            </w:tcBorders>
            <w:shd w:val="clear" w:color="auto" w:fill="auto"/>
            <w:vAlign w:val="center"/>
            <w:hideMark/>
          </w:tcPr>
          <w:p w14:paraId="38AC612B" w14:textId="77777777" w:rsidR="00EF4C18" w:rsidRPr="00A146CA" w:rsidRDefault="00EF4C18" w:rsidP="00DC6B44">
            <w:pPr>
              <w:rPr>
                <w:rFonts w:ascii="Open Sans" w:hAnsi="Open Sans" w:cs="Open Sans"/>
              </w:rPr>
            </w:pPr>
            <w:r w:rsidRPr="00A146CA">
              <w:rPr>
                <w:rFonts w:ascii="Open Sans" w:hAnsi="Open Sans" w:cs="Open Sans"/>
              </w:rPr>
              <w:t>Le mélange de salade devra être composé au moins de trois éléments issus de variétés de laitues ou chicorées, Conditionnement 500g environ</w:t>
            </w:r>
          </w:p>
        </w:tc>
        <w:tc>
          <w:tcPr>
            <w:tcW w:w="2736" w:type="dxa"/>
            <w:tcBorders>
              <w:top w:val="nil"/>
              <w:left w:val="nil"/>
              <w:bottom w:val="single" w:sz="4" w:space="0" w:color="auto"/>
              <w:right w:val="single" w:sz="4" w:space="0" w:color="auto"/>
            </w:tcBorders>
            <w:shd w:val="clear" w:color="auto" w:fill="auto"/>
            <w:hideMark/>
          </w:tcPr>
          <w:p w14:paraId="4818841D" w14:textId="77777777" w:rsidR="00EF4C18" w:rsidRPr="00A146CA" w:rsidRDefault="00EF4C18" w:rsidP="00DC6B44">
            <w:pPr>
              <w:rPr>
                <w:rFonts w:ascii="Open Sans" w:hAnsi="Open Sans" w:cs="Open Sans"/>
              </w:rPr>
            </w:pPr>
            <w:r w:rsidRPr="00095220">
              <w:rPr>
                <w:rFonts w:ascii="Open Sans" w:hAnsi="Open Sans" w:cs="Open Sans"/>
              </w:rPr>
              <w:t>Aucune</w:t>
            </w:r>
          </w:p>
        </w:tc>
        <w:tc>
          <w:tcPr>
            <w:tcW w:w="154" w:type="dxa"/>
            <w:vAlign w:val="center"/>
            <w:hideMark/>
          </w:tcPr>
          <w:p w14:paraId="6F91300A" w14:textId="77777777" w:rsidR="00EF4C18" w:rsidRPr="00A146CA" w:rsidRDefault="00EF4C18" w:rsidP="00DC6B44">
            <w:pPr>
              <w:rPr>
                <w:rFonts w:ascii="Open Sans" w:hAnsi="Open Sans" w:cs="Open Sans"/>
              </w:rPr>
            </w:pPr>
          </w:p>
        </w:tc>
      </w:tr>
    </w:tbl>
    <w:p w14:paraId="2B3BEA39" w14:textId="77777777" w:rsidR="00EF4C18" w:rsidRPr="00A146CA" w:rsidRDefault="00EF4C18" w:rsidP="00EF4C18">
      <w:pPr>
        <w:rPr>
          <w:rFonts w:ascii="Open Sans" w:hAnsi="Open Sans" w:cs="Open Sans"/>
          <w:b/>
          <w:u w:val="single"/>
        </w:rPr>
      </w:pPr>
    </w:p>
    <w:p w14:paraId="34954581"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5</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5D983390" w14:textId="77777777" w:rsidR="00EF4C18" w:rsidRPr="00A146CA" w:rsidRDefault="00EF4C18" w:rsidP="00EF4C18">
      <w:pPr>
        <w:rPr>
          <w:rFonts w:ascii="Open Sans" w:hAnsi="Open Sans" w:cs="Open Sans"/>
          <w:b/>
          <w:u w:val="single"/>
        </w:rPr>
      </w:pPr>
    </w:p>
    <w:tbl>
      <w:tblPr>
        <w:tblW w:w="9436" w:type="dxa"/>
        <w:tblCellMar>
          <w:left w:w="70" w:type="dxa"/>
          <w:right w:w="70" w:type="dxa"/>
        </w:tblCellMar>
        <w:tblLook w:val="04A0" w:firstRow="1" w:lastRow="0" w:firstColumn="1" w:lastColumn="0" w:noHBand="0" w:noVBand="1"/>
      </w:tblPr>
      <w:tblGrid>
        <w:gridCol w:w="2085"/>
        <w:gridCol w:w="4605"/>
        <w:gridCol w:w="2746"/>
      </w:tblGrid>
      <w:tr w:rsidR="00EF4C18" w:rsidRPr="00A146CA" w14:paraId="49F97306" w14:textId="77777777" w:rsidTr="00DC6B44">
        <w:trPr>
          <w:trHeight w:val="488"/>
        </w:trPr>
        <w:tc>
          <w:tcPr>
            <w:tcW w:w="20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F0304"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605" w:type="dxa"/>
            <w:tcBorders>
              <w:top w:val="single" w:sz="4" w:space="0" w:color="auto"/>
              <w:left w:val="nil"/>
              <w:bottom w:val="single" w:sz="4" w:space="0" w:color="auto"/>
              <w:right w:val="single" w:sz="4" w:space="0" w:color="auto"/>
            </w:tcBorders>
            <w:shd w:val="clear" w:color="auto" w:fill="auto"/>
            <w:vAlign w:val="center"/>
            <w:hideMark/>
          </w:tcPr>
          <w:p w14:paraId="7C2372E9"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14:paraId="76FC5944"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57E35F50"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01BE879F" w14:textId="77777777" w:rsidR="00EF4C18" w:rsidRPr="00A146CA" w:rsidRDefault="00EF4C18" w:rsidP="00DC6B44">
            <w:pPr>
              <w:rPr>
                <w:rFonts w:ascii="Open Sans" w:hAnsi="Open Sans" w:cs="Open Sans"/>
              </w:rPr>
            </w:pPr>
            <w:r w:rsidRPr="00A146CA">
              <w:rPr>
                <w:rFonts w:ascii="Open Sans" w:hAnsi="Open Sans" w:cs="Open Sans"/>
              </w:rPr>
              <w:lastRenderedPageBreak/>
              <w:t>légumes 5eme gamme- céleri branche</w:t>
            </w:r>
          </w:p>
        </w:tc>
        <w:tc>
          <w:tcPr>
            <w:tcW w:w="4605" w:type="dxa"/>
            <w:tcBorders>
              <w:top w:val="nil"/>
              <w:left w:val="nil"/>
              <w:bottom w:val="single" w:sz="4" w:space="0" w:color="auto"/>
              <w:right w:val="single" w:sz="4" w:space="0" w:color="auto"/>
            </w:tcBorders>
            <w:shd w:val="clear" w:color="auto" w:fill="auto"/>
            <w:vAlign w:val="center"/>
            <w:hideMark/>
          </w:tcPr>
          <w:p w14:paraId="05659B75" w14:textId="77777777" w:rsidR="00EF4C18" w:rsidRPr="00A146CA" w:rsidRDefault="00EF4C18" w:rsidP="00DC6B44">
            <w:pPr>
              <w:rPr>
                <w:rFonts w:ascii="Open Sans" w:hAnsi="Open Sans" w:cs="Open Sans"/>
              </w:rPr>
            </w:pPr>
            <w:r w:rsidRPr="00A146CA">
              <w:rPr>
                <w:rFonts w:ascii="Open Sans" w:hAnsi="Open Sans" w:cs="Open Sans"/>
              </w:rPr>
              <w:t>céleri en branche coupé, émincé conditionnement environ 2,5Kg</w:t>
            </w:r>
          </w:p>
        </w:tc>
        <w:tc>
          <w:tcPr>
            <w:tcW w:w="2746" w:type="dxa"/>
            <w:tcBorders>
              <w:top w:val="nil"/>
              <w:left w:val="nil"/>
              <w:bottom w:val="single" w:sz="4" w:space="0" w:color="auto"/>
              <w:right w:val="single" w:sz="4" w:space="0" w:color="auto"/>
            </w:tcBorders>
            <w:shd w:val="clear" w:color="auto" w:fill="auto"/>
            <w:hideMark/>
          </w:tcPr>
          <w:p w14:paraId="26098FEE"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0BD41D89"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48CC640E" w14:textId="77777777" w:rsidR="00EF4C18" w:rsidRPr="00A146CA" w:rsidRDefault="00EF4C18" w:rsidP="00DC6B44">
            <w:pPr>
              <w:rPr>
                <w:rFonts w:ascii="Open Sans" w:hAnsi="Open Sans" w:cs="Open Sans"/>
              </w:rPr>
            </w:pPr>
            <w:r w:rsidRPr="00A146CA">
              <w:rPr>
                <w:rFonts w:ascii="Open Sans" w:hAnsi="Open Sans" w:cs="Open Sans"/>
              </w:rPr>
              <w:t>légumes 5eme gamme- navet coupé</w:t>
            </w:r>
          </w:p>
        </w:tc>
        <w:tc>
          <w:tcPr>
            <w:tcW w:w="4605" w:type="dxa"/>
            <w:tcBorders>
              <w:top w:val="nil"/>
              <w:left w:val="nil"/>
              <w:bottom w:val="single" w:sz="4" w:space="0" w:color="auto"/>
              <w:right w:val="single" w:sz="4" w:space="0" w:color="auto"/>
            </w:tcBorders>
            <w:shd w:val="clear" w:color="auto" w:fill="auto"/>
            <w:vAlign w:val="center"/>
            <w:hideMark/>
          </w:tcPr>
          <w:p w14:paraId="6427431A" w14:textId="77777777" w:rsidR="00EF4C18" w:rsidRPr="00A146CA" w:rsidRDefault="00EF4C18" w:rsidP="00DC6B44">
            <w:pPr>
              <w:rPr>
                <w:rFonts w:ascii="Open Sans" w:hAnsi="Open Sans" w:cs="Open Sans"/>
              </w:rPr>
            </w:pPr>
            <w:r w:rsidRPr="00A146CA">
              <w:rPr>
                <w:rFonts w:ascii="Open Sans" w:hAnsi="Open Sans" w:cs="Open Sans"/>
              </w:rPr>
              <w:t>navet découpé en cubes conditionnement environ 2,5Kg</w:t>
            </w:r>
          </w:p>
        </w:tc>
        <w:tc>
          <w:tcPr>
            <w:tcW w:w="2746" w:type="dxa"/>
            <w:tcBorders>
              <w:top w:val="nil"/>
              <w:left w:val="nil"/>
              <w:bottom w:val="single" w:sz="4" w:space="0" w:color="auto"/>
              <w:right w:val="single" w:sz="4" w:space="0" w:color="auto"/>
            </w:tcBorders>
            <w:shd w:val="clear" w:color="auto" w:fill="auto"/>
            <w:hideMark/>
          </w:tcPr>
          <w:p w14:paraId="51462A5D"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0D483D97"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637DCBE3" w14:textId="77777777" w:rsidR="00EF4C18" w:rsidRPr="00A146CA" w:rsidRDefault="00EF4C18" w:rsidP="00DC6B44">
            <w:pPr>
              <w:rPr>
                <w:rFonts w:ascii="Open Sans" w:hAnsi="Open Sans" w:cs="Open Sans"/>
              </w:rPr>
            </w:pPr>
            <w:r w:rsidRPr="00A146CA">
              <w:rPr>
                <w:rFonts w:ascii="Open Sans" w:hAnsi="Open Sans" w:cs="Open Sans"/>
              </w:rPr>
              <w:t>légumes 5eme gamme- poireau entier</w:t>
            </w:r>
          </w:p>
        </w:tc>
        <w:tc>
          <w:tcPr>
            <w:tcW w:w="4605" w:type="dxa"/>
            <w:tcBorders>
              <w:top w:val="nil"/>
              <w:left w:val="nil"/>
              <w:bottom w:val="single" w:sz="4" w:space="0" w:color="auto"/>
              <w:right w:val="single" w:sz="4" w:space="0" w:color="auto"/>
            </w:tcBorders>
            <w:shd w:val="clear" w:color="auto" w:fill="auto"/>
            <w:vAlign w:val="center"/>
            <w:hideMark/>
          </w:tcPr>
          <w:p w14:paraId="6C03A95D" w14:textId="77777777" w:rsidR="00EF4C18" w:rsidRPr="00A146CA" w:rsidRDefault="00EF4C18" w:rsidP="00DC6B44">
            <w:pPr>
              <w:rPr>
                <w:rFonts w:ascii="Open Sans" w:hAnsi="Open Sans" w:cs="Open Sans"/>
              </w:rPr>
            </w:pPr>
            <w:r w:rsidRPr="00A146CA">
              <w:rPr>
                <w:rFonts w:ascii="Open Sans" w:hAnsi="Open Sans" w:cs="Open Sans"/>
              </w:rPr>
              <w:t>Blancs de poireaux cuits 9cm, Conditionnement environ 2,5Kg</w:t>
            </w:r>
          </w:p>
        </w:tc>
        <w:tc>
          <w:tcPr>
            <w:tcW w:w="2746" w:type="dxa"/>
            <w:tcBorders>
              <w:top w:val="nil"/>
              <w:left w:val="nil"/>
              <w:bottom w:val="single" w:sz="4" w:space="0" w:color="auto"/>
              <w:right w:val="single" w:sz="4" w:space="0" w:color="auto"/>
            </w:tcBorders>
            <w:shd w:val="clear" w:color="auto" w:fill="auto"/>
            <w:hideMark/>
          </w:tcPr>
          <w:p w14:paraId="6385562F"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78307519"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276F8EA4" w14:textId="77777777" w:rsidR="00EF4C18" w:rsidRPr="00A146CA" w:rsidRDefault="00EF4C18" w:rsidP="00DC6B44">
            <w:pPr>
              <w:rPr>
                <w:rFonts w:ascii="Open Sans" w:hAnsi="Open Sans" w:cs="Open Sans"/>
              </w:rPr>
            </w:pPr>
            <w:r w:rsidRPr="00A146CA">
              <w:rPr>
                <w:rFonts w:ascii="Open Sans" w:hAnsi="Open Sans" w:cs="Open Sans"/>
              </w:rPr>
              <w:t>légumes 5eme gamme- poireau émincé</w:t>
            </w:r>
          </w:p>
        </w:tc>
        <w:tc>
          <w:tcPr>
            <w:tcW w:w="4605" w:type="dxa"/>
            <w:tcBorders>
              <w:top w:val="nil"/>
              <w:left w:val="nil"/>
              <w:bottom w:val="single" w:sz="4" w:space="0" w:color="auto"/>
              <w:right w:val="single" w:sz="4" w:space="0" w:color="auto"/>
            </w:tcBorders>
            <w:shd w:val="clear" w:color="auto" w:fill="auto"/>
            <w:vAlign w:val="center"/>
            <w:hideMark/>
          </w:tcPr>
          <w:p w14:paraId="7DBFF9AC" w14:textId="77777777" w:rsidR="00EF4C18" w:rsidRPr="00A146CA" w:rsidRDefault="00EF4C18" w:rsidP="00DC6B44">
            <w:pPr>
              <w:rPr>
                <w:rFonts w:ascii="Open Sans" w:hAnsi="Open Sans" w:cs="Open Sans"/>
              </w:rPr>
            </w:pPr>
            <w:r w:rsidRPr="00A146CA">
              <w:rPr>
                <w:rFonts w:ascii="Open Sans" w:hAnsi="Open Sans" w:cs="Open Sans"/>
              </w:rPr>
              <w:t>poireaux cuits émincés conditionnement environ 2,5Kg</w:t>
            </w:r>
          </w:p>
        </w:tc>
        <w:tc>
          <w:tcPr>
            <w:tcW w:w="2746" w:type="dxa"/>
            <w:tcBorders>
              <w:top w:val="nil"/>
              <w:left w:val="nil"/>
              <w:bottom w:val="single" w:sz="4" w:space="0" w:color="auto"/>
              <w:right w:val="single" w:sz="4" w:space="0" w:color="auto"/>
            </w:tcBorders>
            <w:shd w:val="clear" w:color="auto" w:fill="auto"/>
            <w:hideMark/>
          </w:tcPr>
          <w:p w14:paraId="48DA425B"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5CF76D44"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76092A54" w14:textId="77777777" w:rsidR="00EF4C18" w:rsidRPr="00A146CA" w:rsidRDefault="00EF4C18" w:rsidP="00DC6B44">
            <w:pPr>
              <w:rPr>
                <w:rFonts w:ascii="Open Sans" w:hAnsi="Open Sans" w:cs="Open Sans"/>
              </w:rPr>
            </w:pPr>
            <w:r w:rsidRPr="00A146CA">
              <w:rPr>
                <w:rFonts w:ascii="Open Sans" w:hAnsi="Open Sans" w:cs="Open Sans"/>
              </w:rPr>
              <w:t>légumes 5eme gamme- blette</w:t>
            </w:r>
          </w:p>
        </w:tc>
        <w:tc>
          <w:tcPr>
            <w:tcW w:w="4605" w:type="dxa"/>
            <w:tcBorders>
              <w:top w:val="nil"/>
              <w:left w:val="nil"/>
              <w:bottom w:val="single" w:sz="4" w:space="0" w:color="auto"/>
              <w:right w:val="single" w:sz="4" w:space="0" w:color="auto"/>
            </w:tcBorders>
            <w:shd w:val="clear" w:color="auto" w:fill="auto"/>
            <w:vAlign w:val="center"/>
            <w:hideMark/>
          </w:tcPr>
          <w:p w14:paraId="58A9C83C" w14:textId="77777777" w:rsidR="00EF4C18" w:rsidRPr="00A146CA" w:rsidRDefault="00EF4C18" w:rsidP="00DC6B44">
            <w:pPr>
              <w:rPr>
                <w:rFonts w:ascii="Open Sans" w:hAnsi="Open Sans" w:cs="Open Sans"/>
              </w:rPr>
            </w:pPr>
            <w:r w:rsidRPr="00A146CA">
              <w:rPr>
                <w:rFonts w:ascii="Open Sans" w:hAnsi="Open Sans" w:cs="Open Sans"/>
              </w:rPr>
              <w:t>côtes de bettes coupées conditionnement environ 2,5Kg</w:t>
            </w:r>
          </w:p>
        </w:tc>
        <w:tc>
          <w:tcPr>
            <w:tcW w:w="2746" w:type="dxa"/>
            <w:tcBorders>
              <w:top w:val="nil"/>
              <w:left w:val="nil"/>
              <w:bottom w:val="single" w:sz="4" w:space="0" w:color="auto"/>
              <w:right w:val="single" w:sz="4" w:space="0" w:color="auto"/>
            </w:tcBorders>
            <w:shd w:val="clear" w:color="auto" w:fill="auto"/>
            <w:hideMark/>
          </w:tcPr>
          <w:p w14:paraId="0473790C"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0EA7D325"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1B27B47A" w14:textId="77777777" w:rsidR="00EF4C18" w:rsidRPr="00A146CA" w:rsidRDefault="00EF4C18" w:rsidP="00DC6B44">
            <w:pPr>
              <w:rPr>
                <w:rFonts w:ascii="Open Sans" w:hAnsi="Open Sans" w:cs="Open Sans"/>
              </w:rPr>
            </w:pPr>
            <w:r w:rsidRPr="00A146CA">
              <w:rPr>
                <w:rFonts w:ascii="Open Sans" w:hAnsi="Open Sans" w:cs="Open Sans"/>
              </w:rPr>
              <w:t>légumes 5eme gamme- endive entière</w:t>
            </w:r>
          </w:p>
        </w:tc>
        <w:tc>
          <w:tcPr>
            <w:tcW w:w="4605" w:type="dxa"/>
            <w:tcBorders>
              <w:top w:val="nil"/>
              <w:left w:val="nil"/>
              <w:bottom w:val="single" w:sz="4" w:space="0" w:color="auto"/>
              <w:right w:val="single" w:sz="4" w:space="0" w:color="auto"/>
            </w:tcBorders>
            <w:shd w:val="clear" w:color="auto" w:fill="auto"/>
            <w:vAlign w:val="center"/>
            <w:hideMark/>
          </w:tcPr>
          <w:p w14:paraId="5D437FF0" w14:textId="77777777" w:rsidR="00EF4C18" w:rsidRPr="00A146CA" w:rsidRDefault="00EF4C18" w:rsidP="00DC6B44">
            <w:pPr>
              <w:rPr>
                <w:rFonts w:ascii="Open Sans" w:hAnsi="Open Sans" w:cs="Open Sans"/>
              </w:rPr>
            </w:pPr>
            <w:r w:rsidRPr="00A146CA">
              <w:rPr>
                <w:rFonts w:ascii="Open Sans" w:hAnsi="Open Sans" w:cs="Open Sans"/>
              </w:rPr>
              <w:t>endives entières, privilégier les légumes de petite taille, sans amertume conditionnement environ 2,5Kg</w:t>
            </w:r>
          </w:p>
        </w:tc>
        <w:tc>
          <w:tcPr>
            <w:tcW w:w="2746" w:type="dxa"/>
            <w:tcBorders>
              <w:top w:val="nil"/>
              <w:left w:val="nil"/>
              <w:bottom w:val="single" w:sz="4" w:space="0" w:color="auto"/>
              <w:right w:val="single" w:sz="4" w:space="0" w:color="auto"/>
            </w:tcBorders>
            <w:shd w:val="clear" w:color="auto" w:fill="auto"/>
            <w:hideMark/>
          </w:tcPr>
          <w:p w14:paraId="01900F4E"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3B3633DD"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575BE192" w14:textId="77777777" w:rsidR="00EF4C18" w:rsidRPr="00A146CA" w:rsidRDefault="00EF4C18" w:rsidP="00DC6B44">
            <w:pPr>
              <w:rPr>
                <w:rFonts w:ascii="Open Sans" w:hAnsi="Open Sans" w:cs="Open Sans"/>
              </w:rPr>
            </w:pPr>
            <w:r w:rsidRPr="00A146CA">
              <w:rPr>
                <w:rFonts w:ascii="Open Sans" w:hAnsi="Open Sans" w:cs="Open Sans"/>
              </w:rPr>
              <w:t>légumes 5eme gamme- endive émincée</w:t>
            </w:r>
          </w:p>
        </w:tc>
        <w:tc>
          <w:tcPr>
            <w:tcW w:w="4605" w:type="dxa"/>
            <w:tcBorders>
              <w:top w:val="nil"/>
              <w:left w:val="nil"/>
              <w:bottom w:val="single" w:sz="4" w:space="0" w:color="auto"/>
              <w:right w:val="single" w:sz="4" w:space="0" w:color="auto"/>
            </w:tcBorders>
            <w:shd w:val="clear" w:color="auto" w:fill="auto"/>
            <w:vAlign w:val="center"/>
            <w:hideMark/>
          </w:tcPr>
          <w:p w14:paraId="7AE98D0B" w14:textId="77777777" w:rsidR="00EF4C18" w:rsidRPr="00A146CA" w:rsidRDefault="00EF4C18" w:rsidP="00DC6B44">
            <w:pPr>
              <w:rPr>
                <w:rFonts w:ascii="Open Sans" w:hAnsi="Open Sans" w:cs="Open Sans"/>
              </w:rPr>
            </w:pPr>
            <w:r w:rsidRPr="00A146CA">
              <w:rPr>
                <w:rFonts w:ascii="Open Sans" w:hAnsi="Open Sans" w:cs="Open Sans"/>
              </w:rPr>
              <w:t>endives émincées, privilégier les légumes de petite taille, sans amertume conditionnement environ 2,5Kg</w:t>
            </w:r>
          </w:p>
        </w:tc>
        <w:tc>
          <w:tcPr>
            <w:tcW w:w="2746" w:type="dxa"/>
            <w:tcBorders>
              <w:top w:val="nil"/>
              <w:left w:val="nil"/>
              <w:bottom w:val="single" w:sz="4" w:space="0" w:color="auto"/>
              <w:right w:val="single" w:sz="4" w:space="0" w:color="auto"/>
            </w:tcBorders>
            <w:shd w:val="clear" w:color="auto" w:fill="auto"/>
            <w:hideMark/>
          </w:tcPr>
          <w:p w14:paraId="6CD4CFD6"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30AC7657"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29706726" w14:textId="77777777" w:rsidR="00EF4C18" w:rsidRPr="00A146CA" w:rsidRDefault="00EF4C18" w:rsidP="00DC6B44">
            <w:pPr>
              <w:rPr>
                <w:rFonts w:ascii="Open Sans" w:hAnsi="Open Sans" w:cs="Open Sans"/>
              </w:rPr>
            </w:pPr>
            <w:r w:rsidRPr="00A146CA">
              <w:rPr>
                <w:rFonts w:ascii="Open Sans" w:hAnsi="Open Sans" w:cs="Open Sans"/>
              </w:rPr>
              <w:t>légumes 5eme gamme- fenouil</w:t>
            </w:r>
          </w:p>
        </w:tc>
        <w:tc>
          <w:tcPr>
            <w:tcW w:w="4605" w:type="dxa"/>
            <w:tcBorders>
              <w:top w:val="nil"/>
              <w:left w:val="nil"/>
              <w:bottom w:val="single" w:sz="4" w:space="0" w:color="auto"/>
              <w:right w:val="single" w:sz="4" w:space="0" w:color="auto"/>
            </w:tcBorders>
            <w:shd w:val="clear" w:color="auto" w:fill="auto"/>
            <w:vAlign w:val="center"/>
            <w:hideMark/>
          </w:tcPr>
          <w:p w14:paraId="5831E9AE" w14:textId="77777777" w:rsidR="00EF4C18" w:rsidRPr="00A146CA" w:rsidRDefault="00EF4C18" w:rsidP="00DC6B44">
            <w:pPr>
              <w:rPr>
                <w:rFonts w:ascii="Open Sans" w:hAnsi="Open Sans" w:cs="Open Sans"/>
              </w:rPr>
            </w:pPr>
            <w:r w:rsidRPr="00A146CA">
              <w:rPr>
                <w:rFonts w:ascii="Open Sans" w:hAnsi="Open Sans" w:cs="Open Sans"/>
              </w:rPr>
              <w:t>cœur de fenouil entier ou coupé dans le sens de la longueur, conditionnement environ 2,5Kg</w:t>
            </w:r>
          </w:p>
        </w:tc>
        <w:tc>
          <w:tcPr>
            <w:tcW w:w="2746" w:type="dxa"/>
            <w:tcBorders>
              <w:top w:val="nil"/>
              <w:left w:val="nil"/>
              <w:bottom w:val="single" w:sz="4" w:space="0" w:color="auto"/>
              <w:right w:val="single" w:sz="4" w:space="0" w:color="auto"/>
            </w:tcBorders>
            <w:shd w:val="clear" w:color="auto" w:fill="auto"/>
            <w:hideMark/>
          </w:tcPr>
          <w:p w14:paraId="0DDE9FFD" w14:textId="77777777" w:rsidR="00EF4C18" w:rsidRPr="00A146CA" w:rsidRDefault="00EF4C18" w:rsidP="00DC6B44">
            <w:pPr>
              <w:rPr>
                <w:rFonts w:ascii="Open Sans" w:hAnsi="Open Sans" w:cs="Open Sans"/>
              </w:rPr>
            </w:pPr>
            <w:r w:rsidRPr="003E612E">
              <w:rPr>
                <w:rFonts w:ascii="Open Sans" w:hAnsi="Open Sans" w:cs="Open Sans"/>
              </w:rPr>
              <w:t>Aucune</w:t>
            </w:r>
          </w:p>
        </w:tc>
      </w:tr>
      <w:tr w:rsidR="00EF4C18" w:rsidRPr="00A146CA" w14:paraId="53CD53A3" w14:textId="77777777" w:rsidTr="00DC6B44">
        <w:trPr>
          <w:trHeight w:val="488"/>
        </w:trPr>
        <w:tc>
          <w:tcPr>
            <w:tcW w:w="2085" w:type="dxa"/>
            <w:tcBorders>
              <w:top w:val="nil"/>
              <w:left w:val="single" w:sz="4" w:space="0" w:color="auto"/>
              <w:bottom w:val="single" w:sz="4" w:space="0" w:color="auto"/>
              <w:right w:val="single" w:sz="4" w:space="0" w:color="auto"/>
            </w:tcBorders>
            <w:shd w:val="clear" w:color="auto" w:fill="auto"/>
            <w:vAlign w:val="center"/>
            <w:hideMark/>
          </w:tcPr>
          <w:p w14:paraId="6344C1BE" w14:textId="77777777" w:rsidR="00EF4C18" w:rsidRPr="00A146CA" w:rsidRDefault="00EF4C18" w:rsidP="00DC6B44">
            <w:pPr>
              <w:rPr>
                <w:rFonts w:ascii="Open Sans" w:hAnsi="Open Sans" w:cs="Open Sans"/>
              </w:rPr>
            </w:pPr>
            <w:r w:rsidRPr="00A146CA">
              <w:rPr>
                <w:rFonts w:ascii="Open Sans" w:hAnsi="Open Sans" w:cs="Open Sans"/>
              </w:rPr>
              <w:t>légumes 5eme gamme- fenouil émincé</w:t>
            </w:r>
          </w:p>
        </w:tc>
        <w:tc>
          <w:tcPr>
            <w:tcW w:w="4605" w:type="dxa"/>
            <w:tcBorders>
              <w:top w:val="nil"/>
              <w:left w:val="nil"/>
              <w:bottom w:val="single" w:sz="4" w:space="0" w:color="auto"/>
              <w:right w:val="single" w:sz="4" w:space="0" w:color="auto"/>
            </w:tcBorders>
            <w:shd w:val="clear" w:color="auto" w:fill="auto"/>
            <w:vAlign w:val="center"/>
            <w:hideMark/>
          </w:tcPr>
          <w:p w14:paraId="5FC98391" w14:textId="77777777" w:rsidR="00EF4C18" w:rsidRPr="00A146CA" w:rsidRDefault="00EF4C18" w:rsidP="00DC6B44">
            <w:pPr>
              <w:rPr>
                <w:rFonts w:ascii="Open Sans" w:hAnsi="Open Sans" w:cs="Open Sans"/>
              </w:rPr>
            </w:pPr>
            <w:r w:rsidRPr="00A146CA">
              <w:rPr>
                <w:rFonts w:ascii="Open Sans" w:hAnsi="Open Sans" w:cs="Open Sans"/>
              </w:rPr>
              <w:t>fenouil coupé ou émincé</w:t>
            </w:r>
          </w:p>
        </w:tc>
        <w:tc>
          <w:tcPr>
            <w:tcW w:w="2746" w:type="dxa"/>
            <w:tcBorders>
              <w:top w:val="nil"/>
              <w:left w:val="nil"/>
              <w:bottom w:val="single" w:sz="4" w:space="0" w:color="auto"/>
              <w:right w:val="single" w:sz="4" w:space="0" w:color="auto"/>
            </w:tcBorders>
            <w:shd w:val="clear" w:color="auto" w:fill="auto"/>
            <w:hideMark/>
          </w:tcPr>
          <w:p w14:paraId="50C940F2" w14:textId="77777777" w:rsidR="00EF4C18" w:rsidRPr="00A146CA" w:rsidRDefault="00EF4C18" w:rsidP="00DC6B44">
            <w:pPr>
              <w:rPr>
                <w:rFonts w:ascii="Open Sans" w:hAnsi="Open Sans" w:cs="Open Sans"/>
              </w:rPr>
            </w:pPr>
            <w:r w:rsidRPr="003E612E">
              <w:rPr>
                <w:rFonts w:ascii="Open Sans" w:hAnsi="Open Sans" w:cs="Open Sans"/>
              </w:rPr>
              <w:t>Aucune</w:t>
            </w:r>
          </w:p>
        </w:tc>
      </w:tr>
    </w:tbl>
    <w:p w14:paraId="070E783F" w14:textId="77777777" w:rsidR="00EF4C18" w:rsidRPr="00A146CA" w:rsidRDefault="00EF4C18" w:rsidP="00EF4C18">
      <w:pPr>
        <w:rPr>
          <w:rFonts w:ascii="Open Sans" w:hAnsi="Open Sans" w:cs="Open Sans"/>
        </w:rPr>
      </w:pPr>
    </w:p>
    <w:p w14:paraId="5127CF2B" w14:textId="77777777" w:rsidR="00EF4C18" w:rsidRPr="00A146CA" w:rsidRDefault="00EF4C18" w:rsidP="00EF4C18">
      <w:pPr>
        <w:rPr>
          <w:rFonts w:ascii="Open Sans" w:hAnsi="Open Sans" w:cs="Open Sans"/>
        </w:rPr>
      </w:pPr>
    </w:p>
    <w:p w14:paraId="7F438CFE" w14:textId="77777777" w:rsidR="00EF4C18" w:rsidRPr="00A146CA" w:rsidRDefault="00EF4C18" w:rsidP="00EF4C18">
      <w:pPr>
        <w:rPr>
          <w:rFonts w:ascii="Open Sans" w:hAnsi="Open Sans" w:cs="Open Sans"/>
        </w:rPr>
      </w:pPr>
    </w:p>
    <w:p w14:paraId="5D84ED73"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CATALOGUE ADDITIONNEL DU LOT 3</w:t>
      </w:r>
    </w:p>
    <w:p w14:paraId="4F96344F" w14:textId="77777777" w:rsidR="00EF4C18" w:rsidRPr="00A146CA" w:rsidRDefault="00EF4C18" w:rsidP="00EF4C18">
      <w:pPr>
        <w:rPr>
          <w:rFonts w:ascii="Open Sans" w:hAnsi="Open Sans" w:cs="Open Sans"/>
          <w:b/>
          <w:u w:val="single"/>
        </w:rPr>
      </w:pPr>
    </w:p>
    <w:tbl>
      <w:tblPr>
        <w:tblW w:w="9449" w:type="dxa"/>
        <w:tblCellMar>
          <w:left w:w="70" w:type="dxa"/>
          <w:right w:w="70" w:type="dxa"/>
        </w:tblCellMar>
        <w:tblLook w:val="04A0" w:firstRow="1" w:lastRow="0" w:firstColumn="1" w:lastColumn="0" w:noHBand="0" w:noVBand="1"/>
      </w:tblPr>
      <w:tblGrid>
        <w:gridCol w:w="2088"/>
        <w:gridCol w:w="4611"/>
        <w:gridCol w:w="2750"/>
      </w:tblGrid>
      <w:tr w:rsidR="00EF4C18" w:rsidRPr="00A146CA" w14:paraId="7131DFBB" w14:textId="77777777" w:rsidTr="00DC6B44">
        <w:trPr>
          <w:trHeight w:val="480"/>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1AB3E"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611" w:type="dxa"/>
            <w:tcBorders>
              <w:top w:val="single" w:sz="4" w:space="0" w:color="auto"/>
              <w:left w:val="nil"/>
              <w:bottom w:val="single" w:sz="4" w:space="0" w:color="auto"/>
              <w:right w:val="single" w:sz="4" w:space="0" w:color="auto"/>
            </w:tcBorders>
            <w:shd w:val="clear" w:color="auto" w:fill="auto"/>
            <w:vAlign w:val="center"/>
            <w:hideMark/>
          </w:tcPr>
          <w:p w14:paraId="4DF33C9E"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750" w:type="dxa"/>
            <w:tcBorders>
              <w:top w:val="single" w:sz="4" w:space="0" w:color="auto"/>
              <w:left w:val="nil"/>
              <w:bottom w:val="single" w:sz="4" w:space="0" w:color="auto"/>
              <w:right w:val="single" w:sz="4" w:space="0" w:color="auto"/>
            </w:tcBorders>
            <w:shd w:val="clear" w:color="auto" w:fill="auto"/>
            <w:vAlign w:val="center"/>
            <w:hideMark/>
          </w:tcPr>
          <w:p w14:paraId="0769641A"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21E27236" w14:textId="77777777" w:rsidTr="00DC6B44">
        <w:trPr>
          <w:trHeight w:val="720"/>
        </w:trPr>
        <w:tc>
          <w:tcPr>
            <w:tcW w:w="2088" w:type="dxa"/>
            <w:vMerge w:val="restart"/>
            <w:tcBorders>
              <w:top w:val="nil"/>
              <w:left w:val="single" w:sz="4" w:space="0" w:color="auto"/>
              <w:bottom w:val="single" w:sz="4" w:space="0" w:color="auto"/>
              <w:right w:val="single" w:sz="4" w:space="0" w:color="auto"/>
            </w:tcBorders>
            <w:shd w:val="clear" w:color="auto" w:fill="auto"/>
            <w:vAlign w:val="center"/>
            <w:hideMark/>
          </w:tcPr>
          <w:p w14:paraId="2161022B" w14:textId="77777777" w:rsidR="00EF4C18" w:rsidRPr="00A146CA" w:rsidRDefault="00EF4C18" w:rsidP="00DC6B44">
            <w:pPr>
              <w:rPr>
                <w:rFonts w:ascii="Open Sans" w:hAnsi="Open Sans" w:cs="Open Sans"/>
              </w:rPr>
            </w:pPr>
            <w:r w:rsidRPr="00A146CA">
              <w:rPr>
                <w:rFonts w:ascii="Open Sans" w:hAnsi="Open Sans" w:cs="Open Sans"/>
              </w:rPr>
              <w:t>Catalogue additionnel</w:t>
            </w:r>
          </w:p>
        </w:tc>
        <w:tc>
          <w:tcPr>
            <w:tcW w:w="4611" w:type="dxa"/>
            <w:tcBorders>
              <w:top w:val="nil"/>
              <w:left w:val="nil"/>
              <w:bottom w:val="single" w:sz="4" w:space="0" w:color="auto"/>
              <w:right w:val="single" w:sz="4" w:space="0" w:color="auto"/>
            </w:tcBorders>
            <w:shd w:val="clear" w:color="auto" w:fill="auto"/>
            <w:vAlign w:val="center"/>
            <w:hideMark/>
          </w:tcPr>
          <w:p w14:paraId="219D0191" w14:textId="77777777" w:rsidR="00EF4C18" w:rsidRPr="00A146CA" w:rsidRDefault="00EF4C18" w:rsidP="00DC6B44">
            <w:pPr>
              <w:rPr>
                <w:rFonts w:ascii="Open Sans" w:hAnsi="Open Sans" w:cs="Open Sans"/>
              </w:rPr>
            </w:pPr>
            <w:r w:rsidRPr="00A146CA">
              <w:rPr>
                <w:rFonts w:ascii="Open Sans" w:hAnsi="Open Sans" w:cs="Open Sans"/>
              </w:rPr>
              <w:t>Le catalogue additionnel, figurant sur l’onglet du même nom des Annexes financières (AF 25/027) pourra être composé des éléments suivants :</w:t>
            </w:r>
          </w:p>
        </w:tc>
        <w:tc>
          <w:tcPr>
            <w:tcW w:w="2750" w:type="dxa"/>
            <w:vMerge w:val="restart"/>
            <w:tcBorders>
              <w:top w:val="nil"/>
              <w:left w:val="single" w:sz="4" w:space="0" w:color="auto"/>
              <w:bottom w:val="single" w:sz="4" w:space="0" w:color="auto"/>
              <w:right w:val="single" w:sz="4" w:space="0" w:color="auto"/>
            </w:tcBorders>
            <w:shd w:val="clear" w:color="auto" w:fill="auto"/>
            <w:vAlign w:val="center"/>
            <w:hideMark/>
          </w:tcPr>
          <w:p w14:paraId="1F51D844" w14:textId="0FE3DC5E" w:rsidR="00EF4C18" w:rsidRPr="00A146CA" w:rsidRDefault="00EF4C18" w:rsidP="00DC6B44">
            <w:pPr>
              <w:rPr>
                <w:rFonts w:ascii="Open Sans" w:hAnsi="Open Sans" w:cs="Open Sans"/>
              </w:rPr>
            </w:pPr>
            <w:r>
              <w:rPr>
                <w:rFonts w:ascii="Open Sans" w:hAnsi="Open Sans" w:cs="Open Sans"/>
              </w:rPr>
              <w:t>Souhaitée</w:t>
            </w:r>
          </w:p>
        </w:tc>
      </w:tr>
      <w:tr w:rsidR="00EF4C18" w:rsidRPr="00A146CA" w14:paraId="66AF68BC" w14:textId="77777777" w:rsidTr="00DC6B44">
        <w:trPr>
          <w:trHeight w:val="510"/>
        </w:trPr>
        <w:tc>
          <w:tcPr>
            <w:tcW w:w="2088" w:type="dxa"/>
            <w:vMerge/>
            <w:tcBorders>
              <w:top w:val="nil"/>
              <w:left w:val="single" w:sz="4" w:space="0" w:color="auto"/>
              <w:bottom w:val="single" w:sz="4" w:space="0" w:color="auto"/>
              <w:right w:val="single" w:sz="4" w:space="0" w:color="auto"/>
            </w:tcBorders>
            <w:vAlign w:val="center"/>
            <w:hideMark/>
          </w:tcPr>
          <w:p w14:paraId="07443C5D" w14:textId="77777777" w:rsidR="00EF4C18" w:rsidRPr="00A146CA" w:rsidRDefault="00EF4C18" w:rsidP="00DC6B44">
            <w:pPr>
              <w:rPr>
                <w:rFonts w:ascii="Open Sans" w:hAnsi="Open Sans" w:cs="Open Sans"/>
              </w:rPr>
            </w:pPr>
          </w:p>
        </w:tc>
        <w:tc>
          <w:tcPr>
            <w:tcW w:w="4611" w:type="dxa"/>
            <w:tcBorders>
              <w:top w:val="nil"/>
              <w:left w:val="nil"/>
              <w:bottom w:val="single" w:sz="4" w:space="0" w:color="auto"/>
              <w:right w:val="single" w:sz="4" w:space="0" w:color="auto"/>
            </w:tcBorders>
            <w:shd w:val="clear" w:color="auto" w:fill="auto"/>
            <w:vAlign w:val="center"/>
            <w:hideMark/>
          </w:tcPr>
          <w:p w14:paraId="5FCC7ED8" w14:textId="38897B0F" w:rsidR="00EF4C18" w:rsidRPr="00A146CA" w:rsidRDefault="00EF4C18" w:rsidP="00DC6B44">
            <w:pPr>
              <w:rPr>
                <w:rFonts w:ascii="Open Sans" w:hAnsi="Open Sans" w:cs="Open Sans"/>
              </w:rPr>
            </w:pPr>
            <w:r w:rsidRPr="00A146CA">
              <w:rPr>
                <w:rFonts w:ascii="Open Sans" w:hAnsi="Open Sans" w:cs="Open Sans"/>
              </w:rPr>
              <w:t>-        De références supplémentaires de fruits ou légumes en 1</w:t>
            </w:r>
            <w:r w:rsidRPr="00A146CA">
              <w:rPr>
                <w:rFonts w:ascii="Open Sans" w:hAnsi="Open Sans" w:cs="Open Sans"/>
                <w:vertAlign w:val="superscript"/>
              </w:rPr>
              <w:t xml:space="preserve">ère, </w:t>
            </w:r>
            <w:r w:rsidRPr="00A146CA">
              <w:rPr>
                <w:rFonts w:ascii="Open Sans" w:hAnsi="Open Sans" w:cs="Open Sans"/>
              </w:rPr>
              <w:t>4</w:t>
            </w:r>
            <w:r w:rsidRPr="00A146CA">
              <w:rPr>
                <w:rFonts w:ascii="Open Sans" w:hAnsi="Open Sans" w:cs="Open Sans"/>
                <w:vertAlign w:val="superscript"/>
              </w:rPr>
              <w:t>e</w:t>
            </w:r>
            <w:r w:rsidRPr="00A146CA">
              <w:rPr>
                <w:rFonts w:ascii="Open Sans" w:hAnsi="Open Sans" w:cs="Open Sans"/>
              </w:rPr>
              <w:t xml:space="preserve"> et 5</w:t>
            </w:r>
            <w:r w:rsidRPr="00A146CA">
              <w:rPr>
                <w:rFonts w:ascii="Open Sans" w:hAnsi="Open Sans" w:cs="Open Sans"/>
                <w:vertAlign w:val="superscript"/>
              </w:rPr>
              <w:t>e</w:t>
            </w:r>
            <w:r w:rsidRPr="00A146CA">
              <w:rPr>
                <w:rFonts w:ascii="Open Sans" w:hAnsi="Open Sans" w:cs="Open Sans"/>
              </w:rPr>
              <w:t xml:space="preserve"> gamme</w:t>
            </w:r>
            <w:r>
              <w:rPr>
                <w:rFonts w:ascii="Open Sans" w:hAnsi="Open Sans" w:cs="Open Sans"/>
              </w:rPr>
              <w:t xml:space="preserve"> en conventionnel </w:t>
            </w:r>
            <w:r w:rsidRPr="00A146CA">
              <w:rPr>
                <w:rFonts w:ascii="Open Sans" w:hAnsi="Open Sans" w:cs="Open Sans"/>
              </w:rPr>
              <w:t>mais en aucun cas le catalogue ne peut contenir des produits identiques à ceux proposés dans l’offre</w:t>
            </w:r>
          </w:p>
        </w:tc>
        <w:tc>
          <w:tcPr>
            <w:tcW w:w="2750" w:type="dxa"/>
            <w:vMerge/>
            <w:tcBorders>
              <w:top w:val="nil"/>
              <w:left w:val="single" w:sz="4" w:space="0" w:color="auto"/>
              <w:bottom w:val="single" w:sz="4" w:space="0" w:color="auto"/>
              <w:right w:val="single" w:sz="4" w:space="0" w:color="auto"/>
            </w:tcBorders>
            <w:vAlign w:val="center"/>
            <w:hideMark/>
          </w:tcPr>
          <w:p w14:paraId="432B141D" w14:textId="77777777" w:rsidR="00EF4C18" w:rsidRPr="00A146CA" w:rsidRDefault="00EF4C18" w:rsidP="00DC6B44">
            <w:pPr>
              <w:rPr>
                <w:rFonts w:ascii="Open Sans" w:hAnsi="Open Sans" w:cs="Open Sans"/>
              </w:rPr>
            </w:pPr>
          </w:p>
        </w:tc>
      </w:tr>
      <w:tr w:rsidR="00EF4C18" w:rsidRPr="00A146CA" w14:paraId="53DE55C9" w14:textId="77777777" w:rsidTr="00DC6B44">
        <w:trPr>
          <w:trHeight w:val="960"/>
        </w:trPr>
        <w:tc>
          <w:tcPr>
            <w:tcW w:w="2088" w:type="dxa"/>
            <w:vMerge/>
            <w:tcBorders>
              <w:top w:val="nil"/>
              <w:left w:val="single" w:sz="4" w:space="0" w:color="auto"/>
              <w:bottom w:val="single" w:sz="4" w:space="0" w:color="auto"/>
              <w:right w:val="single" w:sz="4" w:space="0" w:color="auto"/>
            </w:tcBorders>
            <w:vAlign w:val="center"/>
            <w:hideMark/>
          </w:tcPr>
          <w:p w14:paraId="7251EA15" w14:textId="77777777" w:rsidR="00EF4C18" w:rsidRPr="00A146CA" w:rsidRDefault="00EF4C18" w:rsidP="00DC6B44">
            <w:pPr>
              <w:rPr>
                <w:rFonts w:ascii="Open Sans" w:hAnsi="Open Sans" w:cs="Open Sans"/>
              </w:rPr>
            </w:pPr>
          </w:p>
        </w:tc>
        <w:tc>
          <w:tcPr>
            <w:tcW w:w="4611" w:type="dxa"/>
            <w:tcBorders>
              <w:top w:val="nil"/>
              <w:left w:val="nil"/>
              <w:bottom w:val="single" w:sz="4" w:space="0" w:color="auto"/>
              <w:right w:val="single" w:sz="4" w:space="0" w:color="auto"/>
            </w:tcBorders>
            <w:shd w:val="clear" w:color="auto" w:fill="auto"/>
            <w:vAlign w:val="center"/>
            <w:hideMark/>
          </w:tcPr>
          <w:p w14:paraId="4B8E1626" w14:textId="77777777" w:rsidR="00EF4C18" w:rsidRPr="00A146CA" w:rsidRDefault="00EF4C18" w:rsidP="00DC6B44">
            <w:pPr>
              <w:rPr>
                <w:rFonts w:ascii="Open Sans" w:hAnsi="Open Sans" w:cs="Open Sans"/>
              </w:rPr>
            </w:pPr>
            <w:r w:rsidRPr="00A146CA">
              <w:rPr>
                <w:rFonts w:ascii="Open Sans" w:hAnsi="Open Sans" w:cs="Open Sans"/>
              </w:rPr>
              <w:t>La Cellule Alimentaire garde la possibilité de sélectionner les produits en fonction de leur l'intérêt et de leur prix. Si pour certains produits, le prix varie selon les cours, il pourra figurer sur la cotation hebdomadaire (</w:t>
            </w:r>
            <w:proofErr w:type="spellStart"/>
            <w:r w:rsidRPr="00A146CA">
              <w:rPr>
                <w:rFonts w:ascii="Open Sans" w:hAnsi="Open Sans" w:cs="Open Sans"/>
              </w:rPr>
              <w:t>cf</w:t>
            </w:r>
            <w:proofErr w:type="spellEnd"/>
            <w:r w:rsidRPr="00A146CA">
              <w:rPr>
                <w:rFonts w:ascii="Open Sans" w:hAnsi="Open Sans" w:cs="Open Sans"/>
              </w:rPr>
              <w:t xml:space="preserve"> article 5)</w:t>
            </w:r>
          </w:p>
        </w:tc>
        <w:tc>
          <w:tcPr>
            <w:tcW w:w="2750" w:type="dxa"/>
            <w:vMerge/>
            <w:tcBorders>
              <w:top w:val="nil"/>
              <w:left w:val="single" w:sz="4" w:space="0" w:color="auto"/>
              <w:bottom w:val="single" w:sz="4" w:space="0" w:color="auto"/>
              <w:right w:val="single" w:sz="4" w:space="0" w:color="auto"/>
            </w:tcBorders>
            <w:vAlign w:val="center"/>
            <w:hideMark/>
          </w:tcPr>
          <w:p w14:paraId="24F486A6" w14:textId="77777777" w:rsidR="00EF4C18" w:rsidRPr="00A146CA" w:rsidRDefault="00EF4C18" w:rsidP="00DC6B44">
            <w:pPr>
              <w:rPr>
                <w:rFonts w:ascii="Open Sans" w:hAnsi="Open Sans" w:cs="Open Sans"/>
              </w:rPr>
            </w:pPr>
          </w:p>
        </w:tc>
      </w:tr>
    </w:tbl>
    <w:p w14:paraId="138DE4CD" w14:textId="77777777" w:rsidR="00EF4C18" w:rsidRPr="00A146CA" w:rsidRDefault="00EF4C18" w:rsidP="00EF4C18">
      <w:pPr>
        <w:rPr>
          <w:rFonts w:ascii="Open Sans" w:hAnsi="Open Sans" w:cs="Open Sans"/>
        </w:rPr>
      </w:pPr>
    </w:p>
    <w:p w14:paraId="458F4BB6" w14:textId="77777777" w:rsidR="00EF4C18" w:rsidRPr="00A146CA" w:rsidRDefault="00EF4C18" w:rsidP="00EF4C18">
      <w:pPr>
        <w:rPr>
          <w:rFonts w:ascii="Open Sans" w:hAnsi="Open Sans" w:cs="Open Sans"/>
          <w:b/>
        </w:rPr>
      </w:pPr>
      <w:r w:rsidRPr="00A146CA">
        <w:rPr>
          <w:rFonts w:ascii="Open Sans" w:hAnsi="Open Sans" w:cs="Open Sans"/>
          <w:b/>
        </w:rPr>
        <w:t>SPECIFICATIONS TECHNIQUES DU LOT 4</w:t>
      </w:r>
    </w:p>
    <w:p w14:paraId="25586AA6" w14:textId="77777777" w:rsidR="00EF4C18" w:rsidRPr="00A146CA" w:rsidRDefault="00EF4C18" w:rsidP="00EF4C18">
      <w:pPr>
        <w:rPr>
          <w:rFonts w:ascii="Open Sans" w:hAnsi="Open Sans" w:cs="Open Sans"/>
        </w:rPr>
      </w:pPr>
    </w:p>
    <w:tbl>
      <w:tblPr>
        <w:tblW w:w="9515" w:type="dxa"/>
        <w:tblCellMar>
          <w:left w:w="70" w:type="dxa"/>
          <w:right w:w="70" w:type="dxa"/>
        </w:tblCellMar>
        <w:tblLook w:val="04A0" w:firstRow="1" w:lastRow="0" w:firstColumn="1" w:lastColumn="0" w:noHBand="0" w:noVBand="1"/>
      </w:tblPr>
      <w:tblGrid>
        <w:gridCol w:w="3192"/>
        <w:gridCol w:w="6323"/>
      </w:tblGrid>
      <w:tr w:rsidR="00EF4C18" w:rsidRPr="00A146CA" w14:paraId="5D865E04" w14:textId="77777777" w:rsidTr="00DC6B44">
        <w:trPr>
          <w:trHeight w:val="594"/>
        </w:trPr>
        <w:tc>
          <w:tcPr>
            <w:tcW w:w="31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001A80" w14:textId="77777777" w:rsidR="00EF4C18" w:rsidRPr="00A146CA" w:rsidRDefault="00EF4C18" w:rsidP="00DC6B44">
            <w:pPr>
              <w:rPr>
                <w:rFonts w:ascii="Open Sans" w:hAnsi="Open Sans" w:cs="Open Sans"/>
                <w:b/>
                <w:bCs/>
              </w:rPr>
            </w:pPr>
            <w:r w:rsidRPr="00A146CA">
              <w:rPr>
                <w:rFonts w:ascii="Open Sans" w:hAnsi="Open Sans" w:cs="Open Sans"/>
                <w:b/>
                <w:bCs/>
              </w:rPr>
              <w:lastRenderedPageBreak/>
              <w:t>Statut de la spécification technique énoncée</w:t>
            </w:r>
          </w:p>
        </w:tc>
        <w:tc>
          <w:tcPr>
            <w:tcW w:w="6323" w:type="dxa"/>
            <w:tcBorders>
              <w:top w:val="single" w:sz="4" w:space="0" w:color="auto"/>
              <w:left w:val="nil"/>
              <w:bottom w:val="single" w:sz="4" w:space="0" w:color="auto"/>
              <w:right w:val="single" w:sz="4" w:space="0" w:color="auto"/>
            </w:tcBorders>
            <w:shd w:val="clear" w:color="000000" w:fill="D9D9D9"/>
            <w:noWrap/>
            <w:vAlign w:val="center"/>
            <w:hideMark/>
          </w:tcPr>
          <w:p w14:paraId="3B05832E" w14:textId="77777777" w:rsidR="00EF4C18" w:rsidRPr="00A146CA" w:rsidRDefault="00EF4C18" w:rsidP="00DC6B44">
            <w:pPr>
              <w:rPr>
                <w:rFonts w:ascii="Open Sans" w:hAnsi="Open Sans" w:cs="Open Sans"/>
                <w:b/>
                <w:bCs/>
              </w:rPr>
            </w:pPr>
            <w:r w:rsidRPr="00A146CA">
              <w:rPr>
                <w:rFonts w:ascii="Open Sans" w:hAnsi="Open Sans" w:cs="Open Sans"/>
                <w:b/>
                <w:bCs/>
              </w:rPr>
              <w:t>Définition</w:t>
            </w:r>
          </w:p>
        </w:tc>
      </w:tr>
      <w:tr w:rsidR="00EF4C18" w:rsidRPr="00A146CA" w14:paraId="30897645" w14:textId="77777777" w:rsidTr="00DC6B44">
        <w:trPr>
          <w:trHeight w:val="661"/>
        </w:trPr>
        <w:tc>
          <w:tcPr>
            <w:tcW w:w="3192" w:type="dxa"/>
            <w:tcBorders>
              <w:top w:val="nil"/>
              <w:left w:val="single" w:sz="4" w:space="0" w:color="auto"/>
              <w:bottom w:val="single" w:sz="4" w:space="0" w:color="auto"/>
              <w:right w:val="single" w:sz="4" w:space="0" w:color="auto"/>
            </w:tcBorders>
            <w:shd w:val="clear" w:color="auto" w:fill="auto"/>
            <w:vAlign w:val="center"/>
            <w:hideMark/>
          </w:tcPr>
          <w:p w14:paraId="06D1A549"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aucune</w:t>
            </w:r>
            <w:r w:rsidRPr="00A146CA">
              <w:rPr>
                <w:rFonts w:ascii="Open Sans" w:hAnsi="Open Sans" w:cs="Open Sans"/>
              </w:rPr>
              <w:t xml:space="preserve"> </w:t>
            </w:r>
          </w:p>
        </w:tc>
        <w:tc>
          <w:tcPr>
            <w:tcW w:w="6323" w:type="dxa"/>
            <w:tcBorders>
              <w:top w:val="nil"/>
              <w:left w:val="nil"/>
              <w:bottom w:val="single" w:sz="4" w:space="0" w:color="auto"/>
              <w:right w:val="single" w:sz="4" w:space="0" w:color="auto"/>
            </w:tcBorders>
            <w:shd w:val="clear" w:color="auto" w:fill="auto"/>
            <w:vAlign w:val="center"/>
            <w:hideMark/>
          </w:tcPr>
          <w:p w14:paraId="33BE8F3A" w14:textId="77777777" w:rsidR="00EF4C18" w:rsidRPr="00A146CA" w:rsidRDefault="00EF4C18" w:rsidP="00DC6B44">
            <w:pPr>
              <w:rPr>
                <w:rFonts w:ascii="Open Sans" w:hAnsi="Open Sans" w:cs="Open Sans"/>
              </w:rPr>
            </w:pPr>
            <w:r w:rsidRPr="00A146CA">
              <w:rPr>
                <w:rFonts w:ascii="Open Sans" w:hAnsi="Open Sans" w:cs="Open Sans"/>
              </w:rPr>
              <w:t xml:space="preserve">Elément de conformité de l’offre : la spécification énoncée est </w:t>
            </w:r>
            <w:r w:rsidRPr="00A146CA">
              <w:rPr>
                <w:rFonts w:ascii="Open Sans" w:hAnsi="Open Sans" w:cs="Open Sans"/>
                <w:b/>
                <w:bCs/>
              </w:rPr>
              <w:t>obligatoire</w:t>
            </w:r>
            <w:r w:rsidRPr="00A146CA">
              <w:rPr>
                <w:rFonts w:ascii="Open Sans" w:hAnsi="Open Sans" w:cs="Open Sans"/>
              </w:rPr>
              <w:t> : son non-respect rend l’offre non conforme</w:t>
            </w:r>
          </w:p>
        </w:tc>
      </w:tr>
      <w:tr w:rsidR="00EF4C18" w:rsidRPr="00A146CA" w14:paraId="15DDC479" w14:textId="77777777" w:rsidTr="00DC6B44">
        <w:trPr>
          <w:trHeight w:val="837"/>
        </w:trPr>
        <w:tc>
          <w:tcPr>
            <w:tcW w:w="3192" w:type="dxa"/>
            <w:tcBorders>
              <w:top w:val="nil"/>
              <w:left w:val="single" w:sz="4" w:space="0" w:color="auto"/>
              <w:bottom w:val="single" w:sz="4" w:space="0" w:color="auto"/>
              <w:right w:val="single" w:sz="4" w:space="0" w:color="auto"/>
            </w:tcBorders>
            <w:shd w:val="clear" w:color="auto" w:fill="auto"/>
            <w:vAlign w:val="center"/>
            <w:hideMark/>
          </w:tcPr>
          <w:p w14:paraId="248AF282" w14:textId="77777777" w:rsidR="00EF4C18" w:rsidRPr="00A146CA" w:rsidRDefault="00EF4C18" w:rsidP="00DC6B44">
            <w:pPr>
              <w:rPr>
                <w:rFonts w:ascii="Open Sans" w:hAnsi="Open Sans" w:cs="Open Sans"/>
              </w:rPr>
            </w:pPr>
            <w:r w:rsidRPr="00A146CA">
              <w:rPr>
                <w:rFonts w:ascii="Open Sans" w:hAnsi="Open Sans" w:cs="Open Sans"/>
              </w:rPr>
              <w:t xml:space="preserve">Flexibilité : </w:t>
            </w:r>
            <w:r w:rsidRPr="00A146CA">
              <w:rPr>
                <w:rFonts w:ascii="Open Sans" w:hAnsi="Open Sans" w:cs="Open Sans"/>
                <w:b/>
                <w:bCs/>
                <w:u w:val="single"/>
              </w:rPr>
              <w:t>souhaitée</w:t>
            </w:r>
          </w:p>
        </w:tc>
        <w:tc>
          <w:tcPr>
            <w:tcW w:w="6323" w:type="dxa"/>
            <w:tcBorders>
              <w:top w:val="nil"/>
              <w:left w:val="nil"/>
              <w:bottom w:val="single" w:sz="4" w:space="0" w:color="auto"/>
              <w:right w:val="single" w:sz="4" w:space="0" w:color="auto"/>
            </w:tcBorders>
            <w:shd w:val="clear" w:color="auto" w:fill="auto"/>
            <w:vAlign w:val="center"/>
            <w:hideMark/>
          </w:tcPr>
          <w:p w14:paraId="01863CF9" w14:textId="69FFEF68" w:rsidR="00EF4C18" w:rsidRPr="00A146CA" w:rsidRDefault="006E3142" w:rsidP="00DC6B44">
            <w:pPr>
              <w:rPr>
                <w:rFonts w:ascii="Open Sans" w:hAnsi="Open Sans" w:cs="Open Sans"/>
              </w:rPr>
            </w:pPr>
            <w:r w:rsidRPr="003B33F0">
              <w:rPr>
                <w:rFonts w:ascii="Open Sans" w:hAnsi="Open Sans" w:cs="Open Sans"/>
              </w:rPr>
              <w:t xml:space="preserve">Elément de jugement de l’offre : la spécification énoncée fait l’objet d’une </w:t>
            </w:r>
            <w:r w:rsidRPr="003B33F0">
              <w:rPr>
                <w:rFonts w:ascii="Open Sans" w:hAnsi="Open Sans" w:cs="Open Sans"/>
                <w:b/>
                <w:bCs/>
              </w:rPr>
              <w:t>cotation</w:t>
            </w:r>
            <w:r w:rsidRPr="003B33F0">
              <w:rPr>
                <w:rFonts w:ascii="Open Sans" w:hAnsi="Open Sans" w:cs="Open Sans"/>
              </w:rPr>
              <w:t xml:space="preserve"> au sein d’un des sous critères du critère technique</w:t>
            </w:r>
            <w:r>
              <w:rPr>
                <w:rFonts w:ascii="Open Sans" w:hAnsi="Open Sans" w:cs="Open Sans"/>
              </w:rPr>
              <w:t>, le candidat est invité à se rapprocher le plus possible de cette spécificité technique.</w:t>
            </w:r>
          </w:p>
        </w:tc>
      </w:tr>
      <w:tr w:rsidR="00EF4C18" w:rsidRPr="00A146CA" w14:paraId="2D0F506F" w14:textId="77777777" w:rsidTr="00DC6B44">
        <w:trPr>
          <w:trHeight w:val="594"/>
        </w:trPr>
        <w:tc>
          <w:tcPr>
            <w:tcW w:w="3192" w:type="dxa"/>
            <w:tcBorders>
              <w:top w:val="nil"/>
              <w:left w:val="single" w:sz="4" w:space="0" w:color="auto"/>
              <w:bottom w:val="single" w:sz="4" w:space="0" w:color="auto"/>
              <w:right w:val="single" w:sz="4" w:space="0" w:color="auto"/>
            </w:tcBorders>
            <w:shd w:val="clear" w:color="auto" w:fill="auto"/>
            <w:vAlign w:val="center"/>
            <w:hideMark/>
          </w:tcPr>
          <w:p w14:paraId="77C70948" w14:textId="77777777" w:rsidR="00EF4C18" w:rsidRPr="00A146CA" w:rsidRDefault="00EF4C18" w:rsidP="00DC6B44">
            <w:pPr>
              <w:rPr>
                <w:rFonts w:ascii="Open Sans" w:hAnsi="Open Sans" w:cs="Open Sans"/>
              </w:rPr>
            </w:pPr>
            <w:r w:rsidRPr="00A146CA">
              <w:rPr>
                <w:rFonts w:ascii="Open Sans" w:hAnsi="Open Sans" w:cs="Open Sans"/>
              </w:rPr>
              <w:t>Non précisé</w:t>
            </w:r>
          </w:p>
        </w:tc>
        <w:tc>
          <w:tcPr>
            <w:tcW w:w="6323" w:type="dxa"/>
            <w:tcBorders>
              <w:top w:val="nil"/>
              <w:left w:val="nil"/>
              <w:bottom w:val="single" w:sz="4" w:space="0" w:color="auto"/>
              <w:right w:val="single" w:sz="4" w:space="0" w:color="auto"/>
            </w:tcBorders>
            <w:shd w:val="clear" w:color="auto" w:fill="auto"/>
            <w:vAlign w:val="center"/>
            <w:hideMark/>
          </w:tcPr>
          <w:p w14:paraId="29BC04C2" w14:textId="77777777" w:rsidR="00EF4C18" w:rsidRPr="00A146CA" w:rsidRDefault="00EF4C18" w:rsidP="00DC6B44">
            <w:pPr>
              <w:rPr>
                <w:rFonts w:ascii="Open Sans" w:hAnsi="Open Sans" w:cs="Open Sans"/>
              </w:rPr>
            </w:pPr>
            <w:r w:rsidRPr="00A146CA">
              <w:rPr>
                <w:rFonts w:ascii="Open Sans" w:hAnsi="Open Sans" w:cs="Open Sans"/>
              </w:rPr>
              <w:t>La spécification énoncée est obligatoire : Il s’agit principalement du respect de la réglementation en vigueur et de spécifications générales</w:t>
            </w:r>
          </w:p>
        </w:tc>
      </w:tr>
      <w:tr w:rsidR="00EF4C18" w:rsidRPr="00A146CA" w14:paraId="2E49FA32" w14:textId="77777777" w:rsidTr="00DC6B44">
        <w:trPr>
          <w:trHeight w:val="1117"/>
        </w:trPr>
        <w:tc>
          <w:tcPr>
            <w:tcW w:w="3192" w:type="dxa"/>
            <w:tcBorders>
              <w:top w:val="nil"/>
              <w:left w:val="single" w:sz="4" w:space="0" w:color="auto"/>
              <w:bottom w:val="single" w:sz="4" w:space="0" w:color="auto"/>
              <w:right w:val="single" w:sz="4" w:space="0" w:color="auto"/>
            </w:tcBorders>
            <w:shd w:val="clear" w:color="auto" w:fill="auto"/>
            <w:vAlign w:val="center"/>
            <w:hideMark/>
          </w:tcPr>
          <w:p w14:paraId="3F8D7084" w14:textId="77777777" w:rsidR="00EF4C18" w:rsidRPr="00A146CA" w:rsidRDefault="00EF4C18" w:rsidP="00DC6B44">
            <w:pPr>
              <w:rPr>
                <w:rFonts w:ascii="Open Sans" w:hAnsi="Open Sans" w:cs="Open Sans"/>
              </w:rPr>
            </w:pPr>
            <w:r w:rsidRPr="00A146CA">
              <w:rPr>
                <w:rFonts w:ascii="Open Sans" w:hAnsi="Open Sans" w:cs="Open Sans"/>
              </w:rPr>
              <w:t>Grammages / Calibres des produits</w:t>
            </w:r>
          </w:p>
        </w:tc>
        <w:tc>
          <w:tcPr>
            <w:tcW w:w="6323" w:type="dxa"/>
            <w:tcBorders>
              <w:top w:val="nil"/>
              <w:left w:val="nil"/>
              <w:bottom w:val="single" w:sz="4" w:space="0" w:color="auto"/>
              <w:right w:val="single" w:sz="4" w:space="0" w:color="auto"/>
            </w:tcBorders>
            <w:shd w:val="clear" w:color="auto" w:fill="auto"/>
            <w:vAlign w:val="center"/>
            <w:hideMark/>
          </w:tcPr>
          <w:p w14:paraId="302248A7" w14:textId="77777777" w:rsidR="00EF4C18" w:rsidRPr="00A146CA" w:rsidRDefault="00EF4C18" w:rsidP="00DC6B44">
            <w:pPr>
              <w:rPr>
                <w:rFonts w:ascii="Open Sans" w:hAnsi="Open Sans" w:cs="Open Sans"/>
              </w:rPr>
            </w:pPr>
            <w:r w:rsidRPr="00A146CA">
              <w:rPr>
                <w:rFonts w:ascii="Open Sans" w:hAnsi="Open Sans" w:cs="Open Sans"/>
              </w:rPr>
              <w:t>Une tolérance est appliquée aux grammages ou calibres énoncés dans les spécifications techniques, la proposition d’un grammage ou d’un calibre supérieur aux mesures indiquées n’est pas éliminatoire</w:t>
            </w:r>
          </w:p>
        </w:tc>
      </w:tr>
    </w:tbl>
    <w:p w14:paraId="67102D99" w14:textId="77777777" w:rsidR="00EF4C18" w:rsidRPr="00A146CA" w:rsidRDefault="00EF4C18" w:rsidP="00EF4C18">
      <w:pPr>
        <w:rPr>
          <w:rFonts w:ascii="Open Sans" w:hAnsi="Open Sans" w:cs="Open Sans"/>
        </w:rPr>
      </w:pPr>
    </w:p>
    <w:p w14:paraId="72B233D3" w14:textId="77777777" w:rsidR="00EF4C18" w:rsidRPr="00A146CA" w:rsidRDefault="00EF4C18" w:rsidP="00EF4C18">
      <w:pPr>
        <w:rPr>
          <w:rFonts w:ascii="Open Sans" w:hAnsi="Open Sans" w:cs="Open Sans"/>
        </w:rPr>
      </w:pPr>
    </w:p>
    <w:p w14:paraId="397B1F69" w14:textId="77777777" w:rsidR="00EF4C18" w:rsidRDefault="00EF4C18" w:rsidP="00EF4C18">
      <w:pPr>
        <w:rPr>
          <w:rFonts w:ascii="Open Sans" w:hAnsi="Open Sans" w:cs="Open Sans"/>
          <w:b/>
          <w:u w:val="single"/>
        </w:rPr>
      </w:pPr>
      <w:r w:rsidRPr="00A146CA">
        <w:rPr>
          <w:rFonts w:ascii="Open Sans" w:hAnsi="Open Sans" w:cs="Open Sans"/>
          <w:b/>
          <w:u w:val="single"/>
        </w:rPr>
        <w:t>1</w:t>
      </w:r>
      <w:r w:rsidRPr="00A146CA">
        <w:rPr>
          <w:rFonts w:ascii="Open Sans" w:hAnsi="Open Sans" w:cs="Open Sans"/>
          <w:b/>
          <w:u w:val="single"/>
          <w:vertAlign w:val="superscript"/>
        </w:rPr>
        <w:t>ère</w:t>
      </w:r>
      <w:r w:rsidRPr="00A146CA">
        <w:rPr>
          <w:rFonts w:ascii="Open Sans" w:hAnsi="Open Sans" w:cs="Open Sans"/>
          <w:b/>
          <w:u w:val="single"/>
        </w:rPr>
        <w:t xml:space="preserve"> gamme</w:t>
      </w:r>
    </w:p>
    <w:p w14:paraId="4370DF6D" w14:textId="77777777" w:rsidR="00EF4C18" w:rsidRPr="00A146CA" w:rsidRDefault="00EF4C18" w:rsidP="00EF4C18">
      <w:pPr>
        <w:rPr>
          <w:rFonts w:ascii="Open Sans" w:hAnsi="Open Sans" w:cs="Open Sans"/>
          <w:b/>
          <w:u w:val="single"/>
        </w:rPr>
      </w:pPr>
    </w:p>
    <w:tbl>
      <w:tblPr>
        <w:tblW w:w="9493" w:type="dxa"/>
        <w:tblCellMar>
          <w:left w:w="70" w:type="dxa"/>
          <w:right w:w="70" w:type="dxa"/>
        </w:tblCellMar>
        <w:tblLook w:val="04A0" w:firstRow="1" w:lastRow="0" w:firstColumn="1" w:lastColumn="0" w:noHBand="0" w:noVBand="1"/>
      </w:tblPr>
      <w:tblGrid>
        <w:gridCol w:w="1413"/>
        <w:gridCol w:w="1134"/>
        <w:gridCol w:w="5245"/>
        <w:gridCol w:w="1701"/>
      </w:tblGrid>
      <w:tr w:rsidR="00EF4C18" w:rsidRPr="00A146CA" w14:paraId="75D61FFE" w14:textId="77777777" w:rsidTr="00DC6B44">
        <w:trPr>
          <w:trHeight w:val="870"/>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84218" w14:textId="77777777" w:rsidR="00EF4C18" w:rsidRPr="00A146CA" w:rsidRDefault="00EF4C18" w:rsidP="00DC6B44">
            <w:pPr>
              <w:rPr>
                <w:rFonts w:ascii="Open Sans" w:hAnsi="Open Sans" w:cs="Open Sans"/>
                <w:b/>
                <w:bCs/>
              </w:rPr>
            </w:pPr>
            <w:bookmarkStart w:id="13" w:name="RANGE!A395"/>
            <w:bookmarkStart w:id="14" w:name="_Hlk202288208" w:colFirst="1" w:colLast="3"/>
            <w:r w:rsidRPr="00A146CA">
              <w:rPr>
                <w:rFonts w:ascii="Open Sans" w:hAnsi="Open Sans" w:cs="Open Sans"/>
                <w:b/>
                <w:bCs/>
              </w:rPr>
              <w:t>Libellé produit</w:t>
            </w:r>
            <w:bookmarkEnd w:id="13"/>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54C8954" w14:textId="77777777" w:rsidR="00EF4C18" w:rsidRPr="00A146CA" w:rsidRDefault="00EF4C18" w:rsidP="00DC6B44">
            <w:pPr>
              <w:rPr>
                <w:rFonts w:ascii="Open Sans" w:hAnsi="Open Sans" w:cs="Open Sans"/>
                <w:b/>
                <w:bCs/>
              </w:rPr>
            </w:pPr>
            <w:r w:rsidRPr="00A146CA">
              <w:rPr>
                <w:rFonts w:ascii="Open Sans" w:hAnsi="Open Sans" w:cs="Open Sans"/>
                <w:b/>
                <w:bCs/>
              </w:rPr>
              <w:t>Label exigé</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143D49F7"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E4B3252"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4239353C" w14:textId="77777777" w:rsidTr="00DC6B44">
        <w:trPr>
          <w:trHeight w:val="380"/>
        </w:trPr>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329659EC" w14:textId="77777777" w:rsidR="00EF4C18" w:rsidRPr="00A146CA" w:rsidRDefault="00EF4C18" w:rsidP="00DC6B44">
            <w:pPr>
              <w:rPr>
                <w:rFonts w:ascii="Open Sans" w:hAnsi="Open Sans" w:cs="Open Sans"/>
              </w:rPr>
            </w:pPr>
            <w:r w:rsidRPr="00A146CA">
              <w:rPr>
                <w:rFonts w:ascii="Open Sans" w:hAnsi="Open Sans" w:cs="Open Sans"/>
              </w:rPr>
              <w:t>POMME DE TERRE GRENAILLE</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D0475F2" w14:textId="77777777" w:rsidR="00EF4C18" w:rsidRPr="00A146CA" w:rsidRDefault="00EF4C18" w:rsidP="00DC6B44">
            <w:pPr>
              <w:rPr>
                <w:rFonts w:ascii="Open Sans" w:hAnsi="Open Sans" w:cs="Open Sans"/>
              </w:rPr>
            </w:pPr>
            <w:r w:rsidRPr="00A146CA">
              <w:rPr>
                <w:rFonts w:ascii="Open Sans" w:hAnsi="Open Sans" w:cs="Open Sans"/>
              </w:rPr>
              <w:t>Sans objet</w:t>
            </w:r>
          </w:p>
        </w:tc>
        <w:tc>
          <w:tcPr>
            <w:tcW w:w="5245" w:type="dxa"/>
            <w:tcBorders>
              <w:top w:val="nil"/>
              <w:left w:val="nil"/>
              <w:bottom w:val="single" w:sz="4" w:space="0" w:color="auto"/>
              <w:right w:val="single" w:sz="4" w:space="0" w:color="auto"/>
            </w:tcBorders>
            <w:shd w:val="clear" w:color="auto" w:fill="auto"/>
            <w:vAlign w:val="center"/>
            <w:hideMark/>
          </w:tcPr>
          <w:p w14:paraId="3F2D9C22" w14:textId="77777777" w:rsidR="00EF4C18" w:rsidRPr="00A146CA" w:rsidRDefault="00EF4C18" w:rsidP="00DC6B44">
            <w:pPr>
              <w:rPr>
                <w:rFonts w:ascii="Open Sans" w:hAnsi="Open Sans" w:cs="Open Sans"/>
              </w:rPr>
            </w:pPr>
            <w:r w:rsidRPr="00A146CA">
              <w:rPr>
                <w:rFonts w:ascii="Open Sans" w:hAnsi="Open Sans" w:cs="Open Sans"/>
              </w:rPr>
              <w:t>Respect de la mention « grenaille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3CB8850"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2309FDCD" w14:textId="77777777" w:rsidTr="00DC6B44">
        <w:trPr>
          <w:trHeight w:val="697"/>
        </w:trPr>
        <w:tc>
          <w:tcPr>
            <w:tcW w:w="1413" w:type="dxa"/>
            <w:vMerge/>
            <w:tcBorders>
              <w:top w:val="nil"/>
              <w:left w:val="single" w:sz="4" w:space="0" w:color="auto"/>
              <w:bottom w:val="single" w:sz="4" w:space="0" w:color="auto"/>
              <w:right w:val="single" w:sz="4" w:space="0" w:color="auto"/>
            </w:tcBorders>
            <w:vAlign w:val="center"/>
            <w:hideMark/>
          </w:tcPr>
          <w:p w14:paraId="27BC2646" w14:textId="77777777" w:rsidR="00EF4C18" w:rsidRPr="00A146CA" w:rsidRDefault="00EF4C18" w:rsidP="00DC6B44">
            <w:pPr>
              <w:rPr>
                <w:rFonts w:ascii="Open Sans" w:hAnsi="Open Sans" w:cs="Open Sans"/>
              </w:rPr>
            </w:pPr>
          </w:p>
        </w:tc>
        <w:tc>
          <w:tcPr>
            <w:tcW w:w="1134" w:type="dxa"/>
            <w:vMerge/>
            <w:tcBorders>
              <w:top w:val="nil"/>
              <w:left w:val="single" w:sz="4" w:space="0" w:color="auto"/>
              <w:bottom w:val="single" w:sz="4" w:space="0" w:color="auto"/>
              <w:right w:val="single" w:sz="4" w:space="0" w:color="auto"/>
            </w:tcBorders>
            <w:vAlign w:val="center"/>
            <w:hideMark/>
          </w:tcPr>
          <w:p w14:paraId="78151F59" w14:textId="77777777" w:rsidR="00EF4C18" w:rsidRPr="00A146CA" w:rsidRDefault="00EF4C18" w:rsidP="00DC6B44">
            <w:pPr>
              <w:rPr>
                <w:rFonts w:ascii="Open Sans" w:hAnsi="Open Sans" w:cs="Open Sans"/>
              </w:rPr>
            </w:pPr>
          </w:p>
        </w:tc>
        <w:tc>
          <w:tcPr>
            <w:tcW w:w="5245" w:type="dxa"/>
            <w:tcBorders>
              <w:top w:val="nil"/>
              <w:left w:val="nil"/>
              <w:bottom w:val="single" w:sz="4" w:space="0" w:color="auto"/>
              <w:right w:val="single" w:sz="4" w:space="0" w:color="auto"/>
            </w:tcBorders>
            <w:shd w:val="clear" w:color="auto" w:fill="auto"/>
            <w:vAlign w:val="center"/>
            <w:hideMark/>
          </w:tcPr>
          <w:p w14:paraId="5D6083F4" w14:textId="77777777" w:rsidR="00EF4C18" w:rsidRPr="00A146CA" w:rsidRDefault="00EF4C18" w:rsidP="00DC6B44">
            <w:pPr>
              <w:rPr>
                <w:rFonts w:ascii="Open Sans" w:hAnsi="Open Sans" w:cs="Open Sans"/>
              </w:rPr>
            </w:pPr>
            <w:r w:rsidRPr="00A146CA">
              <w:rPr>
                <w:rFonts w:ascii="Open Sans" w:hAnsi="Open Sans" w:cs="Open Sans"/>
              </w:rPr>
              <w:t>calibre 17 à 35mm pour les pommes de terre de conservation, 17 à 28mm pour les pommes de terre primeur</w:t>
            </w:r>
          </w:p>
        </w:tc>
        <w:tc>
          <w:tcPr>
            <w:tcW w:w="1701" w:type="dxa"/>
            <w:vMerge/>
            <w:tcBorders>
              <w:top w:val="nil"/>
              <w:left w:val="single" w:sz="4" w:space="0" w:color="auto"/>
              <w:bottom w:val="single" w:sz="4" w:space="0" w:color="auto"/>
              <w:right w:val="single" w:sz="4" w:space="0" w:color="auto"/>
            </w:tcBorders>
            <w:vAlign w:val="center"/>
            <w:hideMark/>
          </w:tcPr>
          <w:p w14:paraId="5AB313C3" w14:textId="77777777" w:rsidR="00EF4C18" w:rsidRPr="00A146CA" w:rsidRDefault="00EF4C18" w:rsidP="00DC6B44">
            <w:pPr>
              <w:rPr>
                <w:rFonts w:ascii="Open Sans" w:hAnsi="Open Sans" w:cs="Open Sans"/>
              </w:rPr>
            </w:pPr>
          </w:p>
        </w:tc>
      </w:tr>
      <w:bookmarkEnd w:id="14"/>
    </w:tbl>
    <w:p w14:paraId="515A72C5" w14:textId="77777777" w:rsidR="00EF4C18" w:rsidRPr="00A146CA" w:rsidRDefault="00EF4C18" w:rsidP="00EF4C18">
      <w:pPr>
        <w:rPr>
          <w:rFonts w:ascii="Open Sans" w:hAnsi="Open Sans" w:cs="Open Sans"/>
          <w:b/>
          <w:u w:val="single"/>
        </w:rPr>
      </w:pPr>
    </w:p>
    <w:p w14:paraId="15F1CC7B" w14:textId="77777777" w:rsidR="00EF4C18" w:rsidRPr="00A146CA" w:rsidRDefault="00EF4C18" w:rsidP="00EF4C18">
      <w:pPr>
        <w:rPr>
          <w:rFonts w:ascii="Open Sans" w:hAnsi="Open Sans" w:cs="Open Sans"/>
          <w:b/>
          <w:u w:val="single"/>
        </w:rPr>
      </w:pPr>
    </w:p>
    <w:p w14:paraId="783E4726"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5</w:t>
      </w:r>
      <w:r w:rsidRPr="00A146CA">
        <w:rPr>
          <w:rFonts w:ascii="Open Sans" w:hAnsi="Open Sans" w:cs="Open Sans"/>
          <w:b/>
          <w:u w:val="single"/>
          <w:vertAlign w:val="superscript"/>
        </w:rPr>
        <w:t>ème</w:t>
      </w:r>
      <w:r w:rsidRPr="00A146CA">
        <w:rPr>
          <w:rFonts w:ascii="Open Sans" w:hAnsi="Open Sans" w:cs="Open Sans"/>
          <w:b/>
          <w:u w:val="single"/>
        </w:rPr>
        <w:t xml:space="preserve"> gamme</w:t>
      </w:r>
    </w:p>
    <w:p w14:paraId="083C6D0D" w14:textId="77777777" w:rsidR="00EF4C18" w:rsidRPr="00A146CA" w:rsidRDefault="00EF4C18" w:rsidP="00EF4C18">
      <w:pPr>
        <w:rPr>
          <w:rFonts w:ascii="Open Sans" w:hAnsi="Open Sans" w:cs="Open Sans"/>
          <w:b/>
          <w:u w:val="single"/>
        </w:rPr>
      </w:pPr>
    </w:p>
    <w:tbl>
      <w:tblPr>
        <w:tblW w:w="9440" w:type="dxa"/>
        <w:tblCellMar>
          <w:left w:w="70" w:type="dxa"/>
          <w:right w:w="70" w:type="dxa"/>
        </w:tblCellMar>
        <w:tblLook w:val="04A0" w:firstRow="1" w:lastRow="0" w:firstColumn="1" w:lastColumn="0" w:noHBand="0" w:noVBand="1"/>
      </w:tblPr>
      <w:tblGrid>
        <w:gridCol w:w="3080"/>
        <w:gridCol w:w="4140"/>
        <w:gridCol w:w="2220"/>
      </w:tblGrid>
      <w:tr w:rsidR="00EF4C18" w:rsidRPr="00A146CA" w14:paraId="04079A25" w14:textId="77777777" w:rsidTr="00DC6B44">
        <w:trPr>
          <w:trHeight w:val="820"/>
        </w:trPr>
        <w:tc>
          <w:tcPr>
            <w:tcW w:w="3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4319"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14:paraId="038AD27A"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14:paraId="7FB9553A"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2A153998" w14:textId="77777777" w:rsidTr="00DC6B44">
        <w:trPr>
          <w:trHeight w:val="580"/>
        </w:trPr>
        <w:tc>
          <w:tcPr>
            <w:tcW w:w="3080" w:type="dxa"/>
            <w:vMerge w:val="restart"/>
            <w:tcBorders>
              <w:top w:val="nil"/>
              <w:left w:val="single" w:sz="4" w:space="0" w:color="auto"/>
              <w:bottom w:val="single" w:sz="4" w:space="0" w:color="auto"/>
              <w:right w:val="single" w:sz="4" w:space="0" w:color="auto"/>
            </w:tcBorders>
            <w:shd w:val="clear" w:color="auto" w:fill="auto"/>
            <w:vAlign w:val="center"/>
            <w:hideMark/>
          </w:tcPr>
          <w:p w14:paraId="32B12B86" w14:textId="77777777" w:rsidR="00EF4C18" w:rsidRPr="00A146CA" w:rsidRDefault="00EF4C18" w:rsidP="00DC6B44">
            <w:pPr>
              <w:rPr>
                <w:rFonts w:ascii="Open Sans" w:hAnsi="Open Sans" w:cs="Open Sans"/>
              </w:rPr>
            </w:pPr>
            <w:r w:rsidRPr="00A146CA">
              <w:rPr>
                <w:rFonts w:ascii="Open Sans" w:hAnsi="Open Sans" w:cs="Open Sans"/>
              </w:rPr>
              <w:t>pommes de terre blanchies - ronde calibre petit</w:t>
            </w:r>
          </w:p>
        </w:tc>
        <w:tc>
          <w:tcPr>
            <w:tcW w:w="4140" w:type="dxa"/>
            <w:tcBorders>
              <w:top w:val="single" w:sz="4" w:space="0" w:color="auto"/>
              <w:left w:val="single" w:sz="4" w:space="0" w:color="auto"/>
              <w:right w:val="single" w:sz="4" w:space="0" w:color="auto"/>
            </w:tcBorders>
            <w:shd w:val="clear" w:color="auto" w:fill="auto"/>
            <w:vAlign w:val="center"/>
            <w:hideMark/>
          </w:tcPr>
          <w:p w14:paraId="51DF825B" w14:textId="77777777" w:rsidR="00EF4C18" w:rsidRPr="00A146CA" w:rsidRDefault="00EF4C18" w:rsidP="00DC6B44">
            <w:pPr>
              <w:rPr>
                <w:rFonts w:ascii="Open Sans" w:hAnsi="Open Sans" w:cs="Open Sans"/>
              </w:rPr>
            </w:pPr>
            <w:r w:rsidRPr="00A146CA">
              <w:rPr>
                <w:rFonts w:ascii="Open Sans" w:hAnsi="Open Sans" w:cs="Open Sans"/>
              </w:rPr>
              <w:t>Pommes de terre de forme ronde, type « vapeur »</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0698AC43"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2CA9134C" w14:textId="77777777" w:rsidTr="00DC6B44">
        <w:trPr>
          <w:trHeight w:val="290"/>
        </w:trPr>
        <w:tc>
          <w:tcPr>
            <w:tcW w:w="3080" w:type="dxa"/>
            <w:vMerge/>
            <w:tcBorders>
              <w:top w:val="nil"/>
              <w:left w:val="single" w:sz="4" w:space="0" w:color="auto"/>
              <w:bottom w:val="single" w:sz="4" w:space="0" w:color="auto"/>
              <w:right w:val="single" w:sz="4" w:space="0" w:color="auto"/>
            </w:tcBorders>
            <w:vAlign w:val="center"/>
            <w:hideMark/>
          </w:tcPr>
          <w:p w14:paraId="0B4F38FD" w14:textId="77777777" w:rsidR="00EF4C18" w:rsidRPr="00A146CA" w:rsidRDefault="00EF4C18" w:rsidP="00DC6B44">
            <w:pPr>
              <w:rPr>
                <w:rFonts w:ascii="Open Sans" w:hAnsi="Open Sans" w:cs="Open Sans"/>
              </w:rPr>
            </w:pPr>
          </w:p>
        </w:tc>
        <w:tc>
          <w:tcPr>
            <w:tcW w:w="4140" w:type="dxa"/>
            <w:tcBorders>
              <w:left w:val="single" w:sz="4" w:space="0" w:color="auto"/>
              <w:right w:val="single" w:sz="4" w:space="0" w:color="auto"/>
            </w:tcBorders>
            <w:shd w:val="clear" w:color="auto" w:fill="auto"/>
            <w:vAlign w:val="center"/>
            <w:hideMark/>
          </w:tcPr>
          <w:p w14:paraId="794A014C" w14:textId="77777777" w:rsidR="00EF4C18" w:rsidRPr="00A146CA" w:rsidRDefault="00EF4C18" w:rsidP="00DC6B44">
            <w:pPr>
              <w:rPr>
                <w:rFonts w:ascii="Open Sans" w:hAnsi="Open Sans" w:cs="Open Sans"/>
              </w:rPr>
            </w:pPr>
            <w:r w:rsidRPr="00A146CA">
              <w:rPr>
                <w:rFonts w:ascii="Open Sans" w:hAnsi="Open Sans" w:cs="Open Sans"/>
              </w:rPr>
              <w:t>Conditionnement 5 kg</w:t>
            </w:r>
          </w:p>
        </w:tc>
        <w:tc>
          <w:tcPr>
            <w:tcW w:w="2220" w:type="dxa"/>
            <w:vMerge/>
            <w:tcBorders>
              <w:top w:val="nil"/>
              <w:left w:val="single" w:sz="4" w:space="0" w:color="auto"/>
              <w:bottom w:val="single" w:sz="4" w:space="0" w:color="auto"/>
              <w:right w:val="single" w:sz="4" w:space="0" w:color="auto"/>
            </w:tcBorders>
            <w:vAlign w:val="center"/>
            <w:hideMark/>
          </w:tcPr>
          <w:p w14:paraId="2720B413" w14:textId="77777777" w:rsidR="00EF4C18" w:rsidRPr="00A146CA" w:rsidRDefault="00EF4C18" w:rsidP="00DC6B44">
            <w:pPr>
              <w:rPr>
                <w:rFonts w:ascii="Open Sans" w:hAnsi="Open Sans" w:cs="Open Sans"/>
              </w:rPr>
            </w:pPr>
          </w:p>
        </w:tc>
      </w:tr>
      <w:tr w:rsidR="00EF4C18" w:rsidRPr="00A146CA" w14:paraId="74627EB6" w14:textId="77777777" w:rsidTr="00DC6B44">
        <w:trPr>
          <w:trHeight w:val="1250"/>
        </w:trPr>
        <w:tc>
          <w:tcPr>
            <w:tcW w:w="3080" w:type="dxa"/>
            <w:vMerge/>
            <w:tcBorders>
              <w:top w:val="nil"/>
              <w:left w:val="single" w:sz="4" w:space="0" w:color="auto"/>
              <w:bottom w:val="single" w:sz="4" w:space="0" w:color="auto"/>
              <w:right w:val="single" w:sz="4" w:space="0" w:color="auto"/>
            </w:tcBorders>
            <w:vAlign w:val="center"/>
            <w:hideMark/>
          </w:tcPr>
          <w:p w14:paraId="6D560EA4" w14:textId="77777777" w:rsidR="00EF4C18" w:rsidRPr="00A146CA" w:rsidRDefault="00EF4C18" w:rsidP="00DC6B44">
            <w:pPr>
              <w:rPr>
                <w:rFonts w:ascii="Open Sans" w:hAnsi="Open Sans" w:cs="Open Sans"/>
              </w:rPr>
            </w:pPr>
          </w:p>
        </w:tc>
        <w:tc>
          <w:tcPr>
            <w:tcW w:w="4140" w:type="dxa"/>
            <w:tcBorders>
              <w:left w:val="single" w:sz="4" w:space="0" w:color="auto"/>
              <w:right w:val="single" w:sz="4" w:space="0" w:color="auto"/>
            </w:tcBorders>
            <w:shd w:val="clear" w:color="auto" w:fill="auto"/>
            <w:vAlign w:val="center"/>
            <w:hideMark/>
          </w:tcPr>
          <w:p w14:paraId="197CA716" w14:textId="77777777" w:rsidR="00EF4C18" w:rsidRPr="00A146CA" w:rsidRDefault="00EF4C18" w:rsidP="00DC6B44">
            <w:pPr>
              <w:rPr>
                <w:rFonts w:ascii="Open Sans" w:hAnsi="Open Sans" w:cs="Open Sans"/>
              </w:rPr>
            </w:pPr>
            <w:r w:rsidRPr="00A146CA">
              <w:rPr>
                <w:rFonts w:ascii="Open Sans" w:hAnsi="Open Sans" w:cs="Open Sans"/>
              </w:rPr>
              <w:t xml:space="preserve">Les pommes de terre blanchies seront conditionnées </w:t>
            </w:r>
            <w:r w:rsidRPr="00DC6B44">
              <w:rPr>
                <w:rFonts w:ascii="Open Sans" w:hAnsi="Open Sans" w:cs="Open Sans"/>
                <w:b/>
                <w:bCs/>
              </w:rPr>
              <w:t>sans additif ni conservateur</w:t>
            </w:r>
            <w:r w:rsidRPr="00A146CA">
              <w:rPr>
                <w:rFonts w:ascii="Open Sans" w:hAnsi="Open Sans" w:cs="Open Sans"/>
              </w:rPr>
              <w:t> : la présence de méta bisulfite de sodium n’est pas tolérée.</w:t>
            </w:r>
          </w:p>
        </w:tc>
        <w:tc>
          <w:tcPr>
            <w:tcW w:w="2220" w:type="dxa"/>
            <w:vMerge/>
            <w:tcBorders>
              <w:top w:val="nil"/>
              <w:left w:val="single" w:sz="4" w:space="0" w:color="auto"/>
              <w:bottom w:val="single" w:sz="4" w:space="0" w:color="auto"/>
              <w:right w:val="single" w:sz="4" w:space="0" w:color="auto"/>
            </w:tcBorders>
            <w:vAlign w:val="center"/>
            <w:hideMark/>
          </w:tcPr>
          <w:p w14:paraId="5E22B40F" w14:textId="77777777" w:rsidR="00EF4C18" w:rsidRPr="00A146CA" w:rsidRDefault="00EF4C18" w:rsidP="00DC6B44">
            <w:pPr>
              <w:rPr>
                <w:rFonts w:ascii="Open Sans" w:hAnsi="Open Sans" w:cs="Open Sans"/>
              </w:rPr>
            </w:pPr>
          </w:p>
        </w:tc>
      </w:tr>
      <w:tr w:rsidR="00EF4C18" w:rsidRPr="00A146CA" w14:paraId="6F9BCF83" w14:textId="77777777" w:rsidTr="00DC6B44">
        <w:trPr>
          <w:trHeight w:val="860"/>
        </w:trPr>
        <w:tc>
          <w:tcPr>
            <w:tcW w:w="3080" w:type="dxa"/>
            <w:vMerge/>
            <w:tcBorders>
              <w:top w:val="nil"/>
              <w:left w:val="single" w:sz="4" w:space="0" w:color="auto"/>
              <w:bottom w:val="single" w:sz="4" w:space="0" w:color="auto"/>
              <w:right w:val="single" w:sz="4" w:space="0" w:color="auto"/>
            </w:tcBorders>
            <w:vAlign w:val="center"/>
            <w:hideMark/>
          </w:tcPr>
          <w:p w14:paraId="01A3EF1A" w14:textId="77777777" w:rsidR="00EF4C18" w:rsidRPr="00A146CA" w:rsidRDefault="00EF4C18" w:rsidP="00DC6B44">
            <w:pPr>
              <w:rPr>
                <w:rFonts w:ascii="Open Sans" w:hAnsi="Open Sans" w:cs="Open Sans"/>
              </w:rPr>
            </w:pPr>
          </w:p>
        </w:tc>
        <w:tc>
          <w:tcPr>
            <w:tcW w:w="4140" w:type="dxa"/>
            <w:tcBorders>
              <w:left w:val="single" w:sz="4" w:space="0" w:color="auto"/>
              <w:right w:val="single" w:sz="4" w:space="0" w:color="auto"/>
            </w:tcBorders>
            <w:shd w:val="clear" w:color="auto" w:fill="auto"/>
            <w:vAlign w:val="center"/>
            <w:hideMark/>
          </w:tcPr>
          <w:p w14:paraId="091869FA" w14:textId="77777777" w:rsidR="00EF4C18" w:rsidRPr="00A146CA" w:rsidRDefault="00EF4C18" w:rsidP="00DC6B44">
            <w:pPr>
              <w:rPr>
                <w:rFonts w:ascii="Open Sans" w:hAnsi="Open Sans" w:cs="Open Sans"/>
              </w:rPr>
            </w:pPr>
            <w:r w:rsidRPr="00A146CA">
              <w:rPr>
                <w:rFonts w:ascii="Open Sans" w:hAnsi="Open Sans" w:cs="Open Sans"/>
              </w:rPr>
              <w:t>Les pommes de terre sont blanchies, refroidies puis conditionnées sous atmosphère protectrice.</w:t>
            </w:r>
          </w:p>
        </w:tc>
        <w:tc>
          <w:tcPr>
            <w:tcW w:w="2220" w:type="dxa"/>
            <w:vMerge/>
            <w:tcBorders>
              <w:top w:val="nil"/>
              <w:left w:val="single" w:sz="4" w:space="0" w:color="auto"/>
              <w:bottom w:val="single" w:sz="4" w:space="0" w:color="auto"/>
              <w:right w:val="single" w:sz="4" w:space="0" w:color="auto"/>
            </w:tcBorders>
            <w:vAlign w:val="center"/>
            <w:hideMark/>
          </w:tcPr>
          <w:p w14:paraId="08A651C6" w14:textId="77777777" w:rsidR="00EF4C18" w:rsidRPr="00A146CA" w:rsidRDefault="00EF4C18" w:rsidP="00DC6B44">
            <w:pPr>
              <w:rPr>
                <w:rFonts w:ascii="Open Sans" w:hAnsi="Open Sans" w:cs="Open Sans"/>
              </w:rPr>
            </w:pPr>
          </w:p>
        </w:tc>
      </w:tr>
      <w:tr w:rsidR="00EF4C18" w:rsidRPr="00A146CA" w14:paraId="38FA265D" w14:textId="77777777" w:rsidTr="00DC6B44">
        <w:trPr>
          <w:trHeight w:val="580"/>
        </w:trPr>
        <w:tc>
          <w:tcPr>
            <w:tcW w:w="3080" w:type="dxa"/>
            <w:tcBorders>
              <w:top w:val="nil"/>
              <w:left w:val="single" w:sz="4" w:space="0" w:color="auto"/>
              <w:bottom w:val="single" w:sz="4" w:space="0" w:color="auto"/>
              <w:right w:val="single" w:sz="4" w:space="0" w:color="auto"/>
            </w:tcBorders>
            <w:shd w:val="clear" w:color="auto" w:fill="auto"/>
            <w:vAlign w:val="center"/>
            <w:hideMark/>
          </w:tcPr>
          <w:p w14:paraId="4774CE16" w14:textId="77777777" w:rsidR="00EF4C18" w:rsidRPr="00A146CA" w:rsidRDefault="00EF4C18" w:rsidP="00DC6B44">
            <w:pPr>
              <w:rPr>
                <w:rFonts w:ascii="Open Sans" w:hAnsi="Open Sans" w:cs="Open Sans"/>
              </w:rPr>
            </w:pPr>
            <w:r w:rsidRPr="00A146CA">
              <w:rPr>
                <w:rFonts w:ascii="Open Sans" w:hAnsi="Open Sans" w:cs="Open Sans"/>
              </w:rPr>
              <w:t>pommes de terre blanchies - ronde calibre moyen</w:t>
            </w:r>
          </w:p>
        </w:tc>
        <w:tc>
          <w:tcPr>
            <w:tcW w:w="4140" w:type="dxa"/>
            <w:tcBorders>
              <w:left w:val="single" w:sz="4" w:space="0" w:color="auto"/>
              <w:bottom w:val="single" w:sz="4" w:space="0" w:color="auto"/>
              <w:right w:val="single" w:sz="4" w:space="0" w:color="auto"/>
            </w:tcBorders>
            <w:shd w:val="clear" w:color="auto" w:fill="auto"/>
            <w:vAlign w:val="center"/>
            <w:hideMark/>
          </w:tcPr>
          <w:p w14:paraId="6712FD07" w14:textId="77777777" w:rsidR="00EF4C18" w:rsidRPr="00A146CA" w:rsidRDefault="00EF4C18" w:rsidP="00DC6B44">
            <w:pPr>
              <w:rPr>
                <w:rFonts w:ascii="Open Sans" w:hAnsi="Open Sans" w:cs="Open Sans"/>
              </w:rPr>
            </w:pPr>
            <w:r w:rsidRPr="00A146CA">
              <w:rPr>
                <w:rFonts w:ascii="Open Sans" w:hAnsi="Open Sans" w:cs="Open Sans"/>
              </w:rPr>
              <w:t>Elles seront exemptes de points noirs et de peau.</w:t>
            </w:r>
          </w:p>
        </w:tc>
        <w:tc>
          <w:tcPr>
            <w:tcW w:w="2220" w:type="dxa"/>
            <w:tcBorders>
              <w:top w:val="nil"/>
              <w:left w:val="single" w:sz="4" w:space="0" w:color="auto"/>
              <w:bottom w:val="single" w:sz="4" w:space="0" w:color="auto"/>
              <w:right w:val="single" w:sz="4" w:space="0" w:color="auto"/>
            </w:tcBorders>
            <w:shd w:val="clear" w:color="auto" w:fill="auto"/>
            <w:vAlign w:val="center"/>
            <w:hideMark/>
          </w:tcPr>
          <w:p w14:paraId="5E81E9FB"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6C429263" w14:textId="77777777" w:rsidTr="00DC6B44">
        <w:trPr>
          <w:trHeight w:val="290"/>
        </w:trPr>
        <w:tc>
          <w:tcPr>
            <w:tcW w:w="3080" w:type="dxa"/>
            <w:vMerge w:val="restart"/>
            <w:tcBorders>
              <w:top w:val="nil"/>
              <w:left w:val="single" w:sz="4" w:space="0" w:color="auto"/>
              <w:bottom w:val="single" w:sz="4" w:space="0" w:color="auto"/>
              <w:right w:val="single" w:sz="4" w:space="0" w:color="auto"/>
            </w:tcBorders>
            <w:shd w:val="clear" w:color="auto" w:fill="auto"/>
            <w:vAlign w:val="center"/>
            <w:hideMark/>
          </w:tcPr>
          <w:p w14:paraId="6F9E9201" w14:textId="77777777" w:rsidR="00EF4C18" w:rsidRPr="00A146CA" w:rsidRDefault="00EF4C18" w:rsidP="00DC6B44">
            <w:pPr>
              <w:rPr>
                <w:rFonts w:ascii="Open Sans" w:hAnsi="Open Sans" w:cs="Open Sans"/>
              </w:rPr>
            </w:pPr>
            <w:r w:rsidRPr="00A146CA">
              <w:rPr>
                <w:rFonts w:ascii="Open Sans" w:hAnsi="Open Sans" w:cs="Open Sans"/>
              </w:rPr>
              <w:t>pommes de terre blanchies - frite</w:t>
            </w:r>
          </w:p>
        </w:tc>
        <w:tc>
          <w:tcPr>
            <w:tcW w:w="4140" w:type="dxa"/>
            <w:tcBorders>
              <w:top w:val="single" w:sz="4" w:space="0" w:color="auto"/>
              <w:left w:val="nil"/>
              <w:bottom w:val="single" w:sz="4" w:space="0" w:color="auto"/>
              <w:right w:val="single" w:sz="4" w:space="0" w:color="auto"/>
            </w:tcBorders>
            <w:shd w:val="clear" w:color="auto" w:fill="auto"/>
            <w:vAlign w:val="center"/>
            <w:hideMark/>
          </w:tcPr>
          <w:p w14:paraId="3154107F" w14:textId="77777777" w:rsidR="00EF4C18" w:rsidRPr="00A146CA" w:rsidRDefault="00EF4C18" w:rsidP="00DC6B44">
            <w:pPr>
              <w:rPr>
                <w:rFonts w:ascii="Open Sans" w:hAnsi="Open Sans" w:cs="Open Sans"/>
              </w:rPr>
            </w:pPr>
            <w:r w:rsidRPr="00A146CA">
              <w:rPr>
                <w:rFonts w:ascii="Open Sans" w:hAnsi="Open Sans" w:cs="Open Sans"/>
              </w:rPr>
              <w:t>Dimensions : 9/9 mm</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0109B3C7"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722DB441" w14:textId="77777777" w:rsidTr="00DC6B44">
        <w:trPr>
          <w:trHeight w:val="290"/>
        </w:trPr>
        <w:tc>
          <w:tcPr>
            <w:tcW w:w="3080" w:type="dxa"/>
            <w:vMerge/>
            <w:tcBorders>
              <w:top w:val="nil"/>
              <w:left w:val="single" w:sz="4" w:space="0" w:color="auto"/>
              <w:bottom w:val="single" w:sz="4" w:space="0" w:color="auto"/>
              <w:right w:val="single" w:sz="4" w:space="0" w:color="auto"/>
            </w:tcBorders>
            <w:vAlign w:val="center"/>
            <w:hideMark/>
          </w:tcPr>
          <w:p w14:paraId="50F6C98A" w14:textId="77777777" w:rsidR="00EF4C18" w:rsidRPr="00A146CA" w:rsidRDefault="00EF4C18" w:rsidP="00DC6B44">
            <w:pPr>
              <w:rPr>
                <w:rFonts w:ascii="Open Sans" w:hAnsi="Open Sans" w:cs="Open Sans"/>
              </w:rPr>
            </w:pPr>
          </w:p>
        </w:tc>
        <w:tc>
          <w:tcPr>
            <w:tcW w:w="4140" w:type="dxa"/>
            <w:tcBorders>
              <w:top w:val="nil"/>
              <w:left w:val="nil"/>
              <w:bottom w:val="single" w:sz="4" w:space="0" w:color="auto"/>
              <w:right w:val="single" w:sz="4" w:space="0" w:color="auto"/>
            </w:tcBorders>
            <w:shd w:val="clear" w:color="auto" w:fill="auto"/>
            <w:vAlign w:val="center"/>
            <w:hideMark/>
          </w:tcPr>
          <w:p w14:paraId="269E95F7" w14:textId="77777777" w:rsidR="00EF4C18" w:rsidRPr="00A146CA" w:rsidRDefault="00EF4C18" w:rsidP="00DC6B44">
            <w:pPr>
              <w:rPr>
                <w:rFonts w:ascii="Open Sans" w:hAnsi="Open Sans" w:cs="Open Sans"/>
              </w:rPr>
            </w:pPr>
            <w:r w:rsidRPr="00A146CA">
              <w:rPr>
                <w:rFonts w:ascii="Open Sans" w:hAnsi="Open Sans" w:cs="Open Sans"/>
              </w:rPr>
              <w:t>Tolérance +/- 1mm</w:t>
            </w:r>
          </w:p>
        </w:tc>
        <w:tc>
          <w:tcPr>
            <w:tcW w:w="2220" w:type="dxa"/>
            <w:vMerge/>
            <w:tcBorders>
              <w:top w:val="nil"/>
              <w:left w:val="single" w:sz="4" w:space="0" w:color="auto"/>
              <w:bottom w:val="single" w:sz="4" w:space="0" w:color="auto"/>
              <w:right w:val="single" w:sz="4" w:space="0" w:color="auto"/>
            </w:tcBorders>
            <w:vAlign w:val="center"/>
            <w:hideMark/>
          </w:tcPr>
          <w:p w14:paraId="2CEBEE9C" w14:textId="77777777" w:rsidR="00EF4C18" w:rsidRPr="00A146CA" w:rsidRDefault="00EF4C18" w:rsidP="00DC6B44">
            <w:pPr>
              <w:rPr>
                <w:rFonts w:ascii="Open Sans" w:hAnsi="Open Sans" w:cs="Open Sans"/>
              </w:rPr>
            </w:pPr>
          </w:p>
        </w:tc>
      </w:tr>
      <w:tr w:rsidR="00EF4C18" w:rsidRPr="00A146CA" w14:paraId="1EF02F1A" w14:textId="77777777" w:rsidTr="00DC6B44">
        <w:trPr>
          <w:trHeight w:val="290"/>
        </w:trPr>
        <w:tc>
          <w:tcPr>
            <w:tcW w:w="3080" w:type="dxa"/>
            <w:vMerge/>
            <w:tcBorders>
              <w:top w:val="nil"/>
              <w:left w:val="single" w:sz="4" w:space="0" w:color="auto"/>
              <w:bottom w:val="single" w:sz="4" w:space="0" w:color="auto"/>
              <w:right w:val="single" w:sz="4" w:space="0" w:color="auto"/>
            </w:tcBorders>
            <w:vAlign w:val="center"/>
            <w:hideMark/>
          </w:tcPr>
          <w:p w14:paraId="5E691CCB" w14:textId="77777777" w:rsidR="00EF4C18" w:rsidRPr="00A146CA" w:rsidRDefault="00EF4C18" w:rsidP="00DC6B44">
            <w:pPr>
              <w:rPr>
                <w:rFonts w:ascii="Open Sans" w:hAnsi="Open Sans" w:cs="Open Sans"/>
              </w:rPr>
            </w:pPr>
          </w:p>
        </w:tc>
        <w:tc>
          <w:tcPr>
            <w:tcW w:w="4140" w:type="dxa"/>
            <w:tcBorders>
              <w:top w:val="nil"/>
              <w:left w:val="nil"/>
              <w:bottom w:val="single" w:sz="4" w:space="0" w:color="auto"/>
              <w:right w:val="single" w:sz="4" w:space="0" w:color="auto"/>
            </w:tcBorders>
            <w:shd w:val="clear" w:color="auto" w:fill="auto"/>
            <w:vAlign w:val="center"/>
            <w:hideMark/>
          </w:tcPr>
          <w:p w14:paraId="01828944" w14:textId="77777777" w:rsidR="00EF4C18" w:rsidRPr="00A146CA" w:rsidRDefault="00EF4C18" w:rsidP="00DC6B44">
            <w:pPr>
              <w:rPr>
                <w:rFonts w:ascii="Open Sans" w:hAnsi="Open Sans" w:cs="Open Sans"/>
              </w:rPr>
            </w:pPr>
            <w:r w:rsidRPr="00A146CA">
              <w:rPr>
                <w:rFonts w:ascii="Open Sans" w:hAnsi="Open Sans" w:cs="Open Sans"/>
              </w:rPr>
              <w:t>Conditionnement 5 kg</w:t>
            </w:r>
          </w:p>
        </w:tc>
        <w:tc>
          <w:tcPr>
            <w:tcW w:w="2220" w:type="dxa"/>
            <w:vMerge/>
            <w:tcBorders>
              <w:top w:val="nil"/>
              <w:left w:val="single" w:sz="4" w:space="0" w:color="auto"/>
              <w:bottom w:val="single" w:sz="4" w:space="0" w:color="auto"/>
              <w:right w:val="single" w:sz="4" w:space="0" w:color="auto"/>
            </w:tcBorders>
            <w:vAlign w:val="center"/>
            <w:hideMark/>
          </w:tcPr>
          <w:p w14:paraId="07D8B04D" w14:textId="77777777" w:rsidR="00EF4C18" w:rsidRPr="00A146CA" w:rsidRDefault="00EF4C18" w:rsidP="00DC6B44">
            <w:pPr>
              <w:rPr>
                <w:rFonts w:ascii="Open Sans" w:hAnsi="Open Sans" w:cs="Open Sans"/>
              </w:rPr>
            </w:pPr>
          </w:p>
        </w:tc>
      </w:tr>
      <w:tr w:rsidR="00EF4C18" w:rsidRPr="00A146CA" w14:paraId="00AB97A3" w14:textId="77777777" w:rsidTr="00DC6B44">
        <w:trPr>
          <w:trHeight w:val="1790"/>
        </w:trPr>
        <w:tc>
          <w:tcPr>
            <w:tcW w:w="3080" w:type="dxa"/>
            <w:vMerge/>
            <w:tcBorders>
              <w:top w:val="nil"/>
              <w:left w:val="single" w:sz="4" w:space="0" w:color="auto"/>
              <w:bottom w:val="single" w:sz="4" w:space="0" w:color="auto"/>
              <w:right w:val="single" w:sz="4" w:space="0" w:color="auto"/>
            </w:tcBorders>
            <w:vAlign w:val="center"/>
            <w:hideMark/>
          </w:tcPr>
          <w:p w14:paraId="7F4BAF1A" w14:textId="77777777" w:rsidR="00EF4C18" w:rsidRPr="00A146CA" w:rsidRDefault="00EF4C18" w:rsidP="00DC6B44">
            <w:pPr>
              <w:rPr>
                <w:rFonts w:ascii="Open Sans" w:hAnsi="Open Sans" w:cs="Open Sans"/>
              </w:rPr>
            </w:pPr>
          </w:p>
        </w:tc>
        <w:tc>
          <w:tcPr>
            <w:tcW w:w="4140" w:type="dxa"/>
            <w:tcBorders>
              <w:top w:val="nil"/>
              <w:left w:val="nil"/>
              <w:bottom w:val="single" w:sz="4" w:space="0" w:color="auto"/>
              <w:right w:val="single" w:sz="4" w:space="0" w:color="auto"/>
            </w:tcBorders>
            <w:shd w:val="clear" w:color="auto" w:fill="auto"/>
            <w:vAlign w:val="center"/>
            <w:hideMark/>
          </w:tcPr>
          <w:p w14:paraId="158978EA" w14:textId="77777777" w:rsidR="00EF4C18" w:rsidRPr="00A146CA" w:rsidRDefault="00EF4C18" w:rsidP="00DC6B44">
            <w:pPr>
              <w:rPr>
                <w:rFonts w:ascii="Open Sans" w:hAnsi="Open Sans" w:cs="Open Sans"/>
              </w:rPr>
            </w:pPr>
            <w:r w:rsidRPr="00A146CA">
              <w:rPr>
                <w:rFonts w:ascii="Open Sans" w:hAnsi="Open Sans" w:cs="Open Sans"/>
              </w:rPr>
              <w:t>Produits ayant fait l’objet d’un nettoyage, d’un lavage, d’un épluchage, d’une coupe, d’un blanchiment et d’une précuisson dans un bain d’huile 100% végétale. Elles sont refroidies puis conditionnées sous atmosphère protectrice.</w:t>
            </w:r>
          </w:p>
        </w:tc>
        <w:tc>
          <w:tcPr>
            <w:tcW w:w="2220" w:type="dxa"/>
            <w:vMerge/>
            <w:tcBorders>
              <w:top w:val="nil"/>
              <w:left w:val="single" w:sz="4" w:space="0" w:color="auto"/>
              <w:bottom w:val="single" w:sz="4" w:space="0" w:color="auto"/>
              <w:right w:val="single" w:sz="4" w:space="0" w:color="auto"/>
            </w:tcBorders>
            <w:vAlign w:val="center"/>
            <w:hideMark/>
          </w:tcPr>
          <w:p w14:paraId="55F059A3" w14:textId="77777777" w:rsidR="00EF4C18" w:rsidRPr="00A146CA" w:rsidRDefault="00EF4C18" w:rsidP="00DC6B44">
            <w:pPr>
              <w:rPr>
                <w:rFonts w:ascii="Open Sans" w:hAnsi="Open Sans" w:cs="Open Sans"/>
              </w:rPr>
            </w:pPr>
          </w:p>
        </w:tc>
      </w:tr>
      <w:tr w:rsidR="00EF4C18" w:rsidRPr="00A146CA" w14:paraId="0B9E8193" w14:textId="77777777" w:rsidTr="00DC6B44">
        <w:trPr>
          <w:trHeight w:val="680"/>
        </w:trPr>
        <w:tc>
          <w:tcPr>
            <w:tcW w:w="3080" w:type="dxa"/>
            <w:vMerge w:val="restart"/>
            <w:tcBorders>
              <w:top w:val="nil"/>
              <w:left w:val="single" w:sz="4" w:space="0" w:color="auto"/>
              <w:bottom w:val="single" w:sz="4" w:space="0" w:color="auto"/>
              <w:right w:val="single" w:sz="4" w:space="0" w:color="auto"/>
            </w:tcBorders>
            <w:shd w:val="clear" w:color="auto" w:fill="auto"/>
            <w:vAlign w:val="center"/>
            <w:hideMark/>
          </w:tcPr>
          <w:p w14:paraId="51E4FE63" w14:textId="77777777" w:rsidR="00EF4C18" w:rsidRPr="00A146CA" w:rsidRDefault="00EF4C18" w:rsidP="00DC6B44">
            <w:pPr>
              <w:rPr>
                <w:rFonts w:ascii="Open Sans" w:hAnsi="Open Sans" w:cs="Open Sans"/>
              </w:rPr>
            </w:pPr>
            <w:r w:rsidRPr="00A146CA">
              <w:rPr>
                <w:rFonts w:ascii="Open Sans" w:hAnsi="Open Sans" w:cs="Open Sans"/>
              </w:rPr>
              <w:t>pommes de terre blanchies - lamelle</w:t>
            </w:r>
          </w:p>
        </w:tc>
        <w:tc>
          <w:tcPr>
            <w:tcW w:w="4140" w:type="dxa"/>
            <w:tcBorders>
              <w:top w:val="nil"/>
              <w:left w:val="nil"/>
              <w:bottom w:val="single" w:sz="4" w:space="0" w:color="auto"/>
              <w:right w:val="single" w:sz="4" w:space="0" w:color="auto"/>
            </w:tcBorders>
            <w:shd w:val="clear" w:color="auto" w:fill="auto"/>
            <w:vAlign w:val="center"/>
            <w:hideMark/>
          </w:tcPr>
          <w:p w14:paraId="59000251" w14:textId="77777777" w:rsidR="00EF4C18" w:rsidRPr="00A146CA" w:rsidRDefault="00EF4C18" w:rsidP="00DC6B44">
            <w:pPr>
              <w:rPr>
                <w:rFonts w:ascii="Open Sans" w:hAnsi="Open Sans" w:cs="Open Sans"/>
              </w:rPr>
            </w:pPr>
            <w:r w:rsidRPr="00A146CA">
              <w:rPr>
                <w:rFonts w:ascii="Open Sans" w:hAnsi="Open Sans" w:cs="Open Sans"/>
              </w:rPr>
              <w:t>Découpe en lamelle de dimension 5 mm d’épaisseur environ</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7065C75F"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4383100C" w14:textId="77777777" w:rsidTr="00DC6B44">
        <w:trPr>
          <w:trHeight w:val="290"/>
        </w:trPr>
        <w:tc>
          <w:tcPr>
            <w:tcW w:w="3080" w:type="dxa"/>
            <w:vMerge/>
            <w:tcBorders>
              <w:top w:val="nil"/>
              <w:left w:val="single" w:sz="4" w:space="0" w:color="auto"/>
              <w:bottom w:val="single" w:sz="4" w:space="0" w:color="auto"/>
              <w:right w:val="single" w:sz="4" w:space="0" w:color="auto"/>
            </w:tcBorders>
            <w:vAlign w:val="center"/>
            <w:hideMark/>
          </w:tcPr>
          <w:p w14:paraId="5ADD93D5" w14:textId="77777777" w:rsidR="00EF4C18" w:rsidRPr="00A146CA" w:rsidRDefault="00EF4C18" w:rsidP="00DC6B44">
            <w:pPr>
              <w:rPr>
                <w:rFonts w:ascii="Open Sans" w:hAnsi="Open Sans" w:cs="Open Sans"/>
              </w:rPr>
            </w:pPr>
          </w:p>
        </w:tc>
        <w:tc>
          <w:tcPr>
            <w:tcW w:w="4140" w:type="dxa"/>
            <w:tcBorders>
              <w:top w:val="nil"/>
              <w:left w:val="nil"/>
              <w:bottom w:val="single" w:sz="4" w:space="0" w:color="auto"/>
              <w:right w:val="single" w:sz="4" w:space="0" w:color="auto"/>
            </w:tcBorders>
            <w:shd w:val="clear" w:color="auto" w:fill="auto"/>
            <w:vAlign w:val="center"/>
            <w:hideMark/>
          </w:tcPr>
          <w:p w14:paraId="017D2B66" w14:textId="77777777" w:rsidR="00EF4C18" w:rsidRPr="00A146CA" w:rsidRDefault="00EF4C18" w:rsidP="00DC6B44">
            <w:pPr>
              <w:rPr>
                <w:rFonts w:ascii="Open Sans" w:hAnsi="Open Sans" w:cs="Open Sans"/>
              </w:rPr>
            </w:pPr>
            <w:r w:rsidRPr="00A146CA">
              <w:rPr>
                <w:rFonts w:ascii="Open Sans" w:hAnsi="Open Sans" w:cs="Open Sans"/>
              </w:rPr>
              <w:t>Conditionnement 5 kg</w:t>
            </w:r>
          </w:p>
        </w:tc>
        <w:tc>
          <w:tcPr>
            <w:tcW w:w="2220" w:type="dxa"/>
            <w:vMerge/>
            <w:tcBorders>
              <w:top w:val="nil"/>
              <w:left w:val="single" w:sz="4" w:space="0" w:color="auto"/>
              <w:bottom w:val="single" w:sz="4" w:space="0" w:color="auto"/>
              <w:right w:val="single" w:sz="4" w:space="0" w:color="auto"/>
            </w:tcBorders>
            <w:vAlign w:val="center"/>
            <w:hideMark/>
          </w:tcPr>
          <w:p w14:paraId="39F69370" w14:textId="77777777" w:rsidR="00EF4C18" w:rsidRPr="00A146CA" w:rsidRDefault="00EF4C18" w:rsidP="00DC6B44">
            <w:pPr>
              <w:rPr>
                <w:rFonts w:ascii="Open Sans" w:hAnsi="Open Sans" w:cs="Open Sans"/>
              </w:rPr>
            </w:pPr>
          </w:p>
        </w:tc>
      </w:tr>
      <w:tr w:rsidR="00EF4C18" w:rsidRPr="00A146CA" w14:paraId="4CC9870A" w14:textId="77777777" w:rsidTr="00DC6B44">
        <w:trPr>
          <w:trHeight w:val="290"/>
        </w:trPr>
        <w:tc>
          <w:tcPr>
            <w:tcW w:w="3080" w:type="dxa"/>
            <w:vMerge w:val="restart"/>
            <w:tcBorders>
              <w:top w:val="nil"/>
              <w:left w:val="single" w:sz="4" w:space="0" w:color="auto"/>
              <w:bottom w:val="single" w:sz="4" w:space="0" w:color="auto"/>
              <w:right w:val="single" w:sz="4" w:space="0" w:color="auto"/>
            </w:tcBorders>
            <w:shd w:val="clear" w:color="auto" w:fill="auto"/>
            <w:vAlign w:val="center"/>
            <w:hideMark/>
          </w:tcPr>
          <w:p w14:paraId="160B71EE" w14:textId="77777777" w:rsidR="00EF4C18" w:rsidRPr="00A146CA" w:rsidRDefault="00EF4C18" w:rsidP="00DC6B44">
            <w:pPr>
              <w:rPr>
                <w:rFonts w:ascii="Open Sans" w:hAnsi="Open Sans" w:cs="Open Sans"/>
              </w:rPr>
            </w:pPr>
            <w:r w:rsidRPr="00A146CA">
              <w:rPr>
                <w:rFonts w:ascii="Open Sans" w:hAnsi="Open Sans" w:cs="Open Sans"/>
              </w:rPr>
              <w:t>pommes de terre blanchies - quartier</w:t>
            </w:r>
          </w:p>
        </w:tc>
        <w:tc>
          <w:tcPr>
            <w:tcW w:w="4140" w:type="dxa"/>
            <w:tcBorders>
              <w:top w:val="nil"/>
              <w:left w:val="nil"/>
              <w:bottom w:val="single" w:sz="4" w:space="0" w:color="auto"/>
              <w:right w:val="single" w:sz="4" w:space="0" w:color="auto"/>
            </w:tcBorders>
            <w:shd w:val="clear" w:color="auto" w:fill="auto"/>
            <w:vAlign w:val="center"/>
            <w:hideMark/>
          </w:tcPr>
          <w:p w14:paraId="501E7B92" w14:textId="77777777" w:rsidR="00EF4C18" w:rsidRPr="00A146CA" w:rsidRDefault="00EF4C18" w:rsidP="00DC6B44">
            <w:pPr>
              <w:rPr>
                <w:rFonts w:ascii="Open Sans" w:hAnsi="Open Sans" w:cs="Open Sans"/>
              </w:rPr>
            </w:pPr>
            <w:r w:rsidRPr="00A146CA">
              <w:rPr>
                <w:rFonts w:ascii="Open Sans" w:hAnsi="Open Sans" w:cs="Open Sans"/>
              </w:rPr>
              <w:t>Découpe en quartier</w:t>
            </w:r>
          </w:p>
        </w:tc>
        <w:tc>
          <w:tcPr>
            <w:tcW w:w="2220" w:type="dxa"/>
            <w:vMerge w:val="restart"/>
            <w:tcBorders>
              <w:top w:val="nil"/>
              <w:left w:val="single" w:sz="4" w:space="0" w:color="auto"/>
              <w:bottom w:val="single" w:sz="4" w:space="0" w:color="auto"/>
              <w:right w:val="single" w:sz="4" w:space="0" w:color="auto"/>
            </w:tcBorders>
            <w:shd w:val="clear" w:color="auto" w:fill="auto"/>
            <w:vAlign w:val="center"/>
            <w:hideMark/>
          </w:tcPr>
          <w:p w14:paraId="3C776E26" w14:textId="77777777" w:rsidR="00EF4C18" w:rsidRPr="00A146CA" w:rsidRDefault="00EF4C18" w:rsidP="00DC6B44">
            <w:pPr>
              <w:rPr>
                <w:rFonts w:ascii="Open Sans" w:hAnsi="Open Sans" w:cs="Open Sans"/>
              </w:rPr>
            </w:pPr>
            <w:r>
              <w:rPr>
                <w:rFonts w:ascii="Open Sans" w:hAnsi="Open Sans" w:cs="Open Sans"/>
              </w:rPr>
              <w:t>Aucune</w:t>
            </w:r>
          </w:p>
        </w:tc>
      </w:tr>
      <w:tr w:rsidR="00EF4C18" w:rsidRPr="00A146CA" w14:paraId="405D1BF9" w14:textId="77777777" w:rsidTr="00DC6B44">
        <w:trPr>
          <w:trHeight w:val="290"/>
        </w:trPr>
        <w:tc>
          <w:tcPr>
            <w:tcW w:w="3080" w:type="dxa"/>
            <w:vMerge/>
            <w:tcBorders>
              <w:top w:val="nil"/>
              <w:left w:val="single" w:sz="4" w:space="0" w:color="auto"/>
              <w:bottom w:val="nil"/>
              <w:right w:val="single" w:sz="4" w:space="0" w:color="auto"/>
            </w:tcBorders>
            <w:vAlign w:val="center"/>
            <w:hideMark/>
          </w:tcPr>
          <w:p w14:paraId="6A4E5F4D" w14:textId="77777777" w:rsidR="00EF4C18" w:rsidRPr="00A146CA" w:rsidRDefault="00EF4C18" w:rsidP="00DC6B44">
            <w:pPr>
              <w:rPr>
                <w:rFonts w:ascii="Open Sans" w:hAnsi="Open Sans" w:cs="Open Sans"/>
              </w:rPr>
            </w:pPr>
          </w:p>
        </w:tc>
        <w:tc>
          <w:tcPr>
            <w:tcW w:w="4140" w:type="dxa"/>
            <w:tcBorders>
              <w:top w:val="nil"/>
              <w:left w:val="nil"/>
              <w:bottom w:val="nil"/>
              <w:right w:val="single" w:sz="4" w:space="0" w:color="auto"/>
            </w:tcBorders>
            <w:shd w:val="clear" w:color="auto" w:fill="auto"/>
            <w:vAlign w:val="center"/>
            <w:hideMark/>
          </w:tcPr>
          <w:p w14:paraId="5BAAF08D" w14:textId="77777777" w:rsidR="00EF4C18" w:rsidRPr="00A146CA" w:rsidRDefault="00EF4C18" w:rsidP="00DC6B44">
            <w:pPr>
              <w:rPr>
                <w:rFonts w:ascii="Open Sans" w:hAnsi="Open Sans" w:cs="Open Sans"/>
              </w:rPr>
            </w:pPr>
            <w:r w:rsidRPr="00A146CA">
              <w:rPr>
                <w:rFonts w:ascii="Open Sans" w:hAnsi="Open Sans" w:cs="Open Sans"/>
              </w:rPr>
              <w:t xml:space="preserve">Conditionnement 5 kg </w:t>
            </w:r>
          </w:p>
        </w:tc>
        <w:tc>
          <w:tcPr>
            <w:tcW w:w="2220" w:type="dxa"/>
            <w:vMerge/>
            <w:tcBorders>
              <w:top w:val="nil"/>
              <w:left w:val="single" w:sz="4" w:space="0" w:color="auto"/>
              <w:bottom w:val="nil"/>
              <w:right w:val="single" w:sz="4" w:space="0" w:color="auto"/>
            </w:tcBorders>
            <w:vAlign w:val="center"/>
            <w:hideMark/>
          </w:tcPr>
          <w:p w14:paraId="47DB3A6C" w14:textId="77777777" w:rsidR="00EF4C18" w:rsidRPr="00A146CA" w:rsidRDefault="00EF4C18" w:rsidP="00DC6B44">
            <w:pPr>
              <w:rPr>
                <w:rFonts w:ascii="Open Sans" w:hAnsi="Open Sans" w:cs="Open Sans"/>
              </w:rPr>
            </w:pPr>
          </w:p>
        </w:tc>
      </w:tr>
      <w:tr w:rsidR="00EF4C18" w:rsidRPr="00A146CA" w14:paraId="25A626A4" w14:textId="77777777" w:rsidTr="00DC6B44">
        <w:trPr>
          <w:trHeight w:val="290"/>
        </w:trPr>
        <w:tc>
          <w:tcPr>
            <w:tcW w:w="3080" w:type="dxa"/>
            <w:tcBorders>
              <w:top w:val="nil"/>
              <w:left w:val="single" w:sz="4" w:space="0" w:color="auto"/>
              <w:bottom w:val="single" w:sz="4" w:space="0" w:color="auto"/>
              <w:right w:val="single" w:sz="4" w:space="0" w:color="auto"/>
            </w:tcBorders>
            <w:vAlign w:val="center"/>
          </w:tcPr>
          <w:p w14:paraId="4F06F806" w14:textId="77777777" w:rsidR="00EF4C18" w:rsidRPr="00A146CA" w:rsidRDefault="00EF4C18" w:rsidP="00DC6B44">
            <w:pPr>
              <w:rPr>
                <w:rFonts w:ascii="Open Sans" w:hAnsi="Open Sans" w:cs="Open Sans"/>
              </w:rPr>
            </w:pPr>
          </w:p>
        </w:tc>
        <w:tc>
          <w:tcPr>
            <w:tcW w:w="4140" w:type="dxa"/>
            <w:tcBorders>
              <w:top w:val="nil"/>
              <w:left w:val="nil"/>
              <w:bottom w:val="single" w:sz="4" w:space="0" w:color="auto"/>
              <w:right w:val="single" w:sz="4" w:space="0" w:color="auto"/>
            </w:tcBorders>
            <w:shd w:val="clear" w:color="auto" w:fill="auto"/>
            <w:vAlign w:val="center"/>
          </w:tcPr>
          <w:p w14:paraId="5965CC7B" w14:textId="77777777" w:rsidR="00EF4C18" w:rsidRPr="00A146CA" w:rsidRDefault="00EF4C18" w:rsidP="00DC6B44">
            <w:pPr>
              <w:rPr>
                <w:rFonts w:ascii="Open Sans" w:hAnsi="Open Sans" w:cs="Open Sans"/>
              </w:rPr>
            </w:pPr>
          </w:p>
        </w:tc>
        <w:tc>
          <w:tcPr>
            <w:tcW w:w="2220" w:type="dxa"/>
            <w:tcBorders>
              <w:top w:val="nil"/>
              <w:left w:val="single" w:sz="4" w:space="0" w:color="auto"/>
              <w:bottom w:val="single" w:sz="4" w:space="0" w:color="auto"/>
              <w:right w:val="single" w:sz="4" w:space="0" w:color="auto"/>
            </w:tcBorders>
            <w:vAlign w:val="center"/>
          </w:tcPr>
          <w:p w14:paraId="31625D68" w14:textId="77777777" w:rsidR="00EF4C18" w:rsidRPr="00A146CA" w:rsidRDefault="00EF4C18" w:rsidP="00DC6B44">
            <w:pPr>
              <w:rPr>
                <w:rFonts w:ascii="Open Sans" w:hAnsi="Open Sans" w:cs="Open Sans"/>
              </w:rPr>
            </w:pPr>
          </w:p>
        </w:tc>
      </w:tr>
    </w:tbl>
    <w:p w14:paraId="4E996285" w14:textId="0246D2D8" w:rsidR="00EF4C18" w:rsidRDefault="00EF4C18" w:rsidP="00EF4C18"/>
    <w:p w14:paraId="13351C75" w14:textId="3910B116" w:rsidR="00EF4C18" w:rsidRPr="00A146CA" w:rsidRDefault="00EF4C18" w:rsidP="00EF4C18">
      <w:pPr>
        <w:rPr>
          <w:rFonts w:ascii="Open Sans" w:hAnsi="Open Sans" w:cs="Open Sans"/>
          <w:b/>
          <w:u w:val="single"/>
        </w:rPr>
      </w:pPr>
      <w:r w:rsidRPr="00A146CA">
        <w:rPr>
          <w:rFonts w:ascii="Open Sans" w:hAnsi="Open Sans" w:cs="Open Sans"/>
          <w:b/>
          <w:u w:val="single"/>
        </w:rPr>
        <w:t xml:space="preserve">CATALOGUE ADDITIONNEL DU LOT </w:t>
      </w:r>
      <w:r>
        <w:rPr>
          <w:rFonts w:ascii="Open Sans" w:hAnsi="Open Sans" w:cs="Open Sans"/>
          <w:b/>
          <w:u w:val="single"/>
        </w:rPr>
        <w:t>4</w:t>
      </w:r>
    </w:p>
    <w:p w14:paraId="779165BB" w14:textId="77777777" w:rsidR="00EF4C18" w:rsidRPr="00A146CA" w:rsidRDefault="00EF4C18" w:rsidP="00EF4C18">
      <w:pPr>
        <w:rPr>
          <w:rFonts w:ascii="Open Sans" w:hAnsi="Open Sans" w:cs="Open Sans"/>
          <w:b/>
          <w:u w:val="single"/>
        </w:rPr>
      </w:pPr>
    </w:p>
    <w:tbl>
      <w:tblPr>
        <w:tblW w:w="9449" w:type="dxa"/>
        <w:tblCellMar>
          <w:left w:w="70" w:type="dxa"/>
          <w:right w:w="70" w:type="dxa"/>
        </w:tblCellMar>
        <w:tblLook w:val="04A0" w:firstRow="1" w:lastRow="0" w:firstColumn="1" w:lastColumn="0" w:noHBand="0" w:noVBand="1"/>
      </w:tblPr>
      <w:tblGrid>
        <w:gridCol w:w="2088"/>
        <w:gridCol w:w="4611"/>
        <w:gridCol w:w="2750"/>
      </w:tblGrid>
      <w:tr w:rsidR="00EF4C18" w:rsidRPr="00A146CA" w14:paraId="7CE6F28B" w14:textId="77777777" w:rsidTr="00DC6B44">
        <w:trPr>
          <w:trHeight w:val="480"/>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89DBD" w14:textId="77777777" w:rsidR="00EF4C18" w:rsidRPr="00A146CA" w:rsidRDefault="00EF4C18" w:rsidP="00DC6B44">
            <w:pPr>
              <w:rPr>
                <w:rFonts w:ascii="Open Sans" w:hAnsi="Open Sans" w:cs="Open Sans"/>
                <w:b/>
                <w:bCs/>
              </w:rPr>
            </w:pPr>
            <w:r w:rsidRPr="00A146CA">
              <w:rPr>
                <w:rFonts w:ascii="Open Sans" w:hAnsi="Open Sans" w:cs="Open Sans"/>
                <w:b/>
                <w:bCs/>
              </w:rPr>
              <w:t>Libellé produit</w:t>
            </w:r>
          </w:p>
        </w:tc>
        <w:tc>
          <w:tcPr>
            <w:tcW w:w="4611" w:type="dxa"/>
            <w:tcBorders>
              <w:top w:val="single" w:sz="4" w:space="0" w:color="auto"/>
              <w:left w:val="nil"/>
              <w:bottom w:val="single" w:sz="4" w:space="0" w:color="auto"/>
              <w:right w:val="single" w:sz="4" w:space="0" w:color="auto"/>
            </w:tcBorders>
            <w:shd w:val="clear" w:color="auto" w:fill="auto"/>
            <w:vAlign w:val="center"/>
            <w:hideMark/>
          </w:tcPr>
          <w:p w14:paraId="1FC8173B" w14:textId="77777777" w:rsidR="00EF4C18" w:rsidRPr="00A146CA" w:rsidRDefault="00EF4C18" w:rsidP="00DC6B44">
            <w:pPr>
              <w:rPr>
                <w:rFonts w:ascii="Open Sans" w:hAnsi="Open Sans" w:cs="Open Sans"/>
                <w:b/>
                <w:bCs/>
              </w:rPr>
            </w:pPr>
            <w:r w:rsidRPr="00A146CA">
              <w:rPr>
                <w:rFonts w:ascii="Open Sans" w:hAnsi="Open Sans" w:cs="Open Sans"/>
                <w:b/>
                <w:bCs/>
              </w:rPr>
              <w:t>Spécificités techniques attendues</w:t>
            </w:r>
          </w:p>
        </w:tc>
        <w:tc>
          <w:tcPr>
            <w:tcW w:w="2750" w:type="dxa"/>
            <w:tcBorders>
              <w:top w:val="single" w:sz="4" w:space="0" w:color="auto"/>
              <w:left w:val="nil"/>
              <w:bottom w:val="single" w:sz="4" w:space="0" w:color="auto"/>
              <w:right w:val="single" w:sz="4" w:space="0" w:color="auto"/>
            </w:tcBorders>
            <w:shd w:val="clear" w:color="auto" w:fill="auto"/>
            <w:vAlign w:val="center"/>
            <w:hideMark/>
          </w:tcPr>
          <w:p w14:paraId="5A2FF56B" w14:textId="77777777" w:rsidR="00EF4C18" w:rsidRPr="00A146CA" w:rsidRDefault="00EF4C18" w:rsidP="00DC6B44">
            <w:pPr>
              <w:rPr>
                <w:rFonts w:ascii="Open Sans" w:hAnsi="Open Sans" w:cs="Open Sans"/>
                <w:b/>
                <w:bCs/>
              </w:rPr>
            </w:pPr>
            <w:r w:rsidRPr="00A146CA">
              <w:rPr>
                <w:rFonts w:ascii="Open Sans" w:hAnsi="Open Sans" w:cs="Open Sans"/>
                <w:b/>
                <w:bCs/>
              </w:rPr>
              <w:t>Flexibilité des spécificités techniques</w:t>
            </w:r>
          </w:p>
        </w:tc>
      </w:tr>
      <w:tr w:rsidR="00EF4C18" w:rsidRPr="00A146CA" w14:paraId="00990359" w14:textId="77777777" w:rsidTr="00DC6B44">
        <w:trPr>
          <w:trHeight w:val="720"/>
        </w:trPr>
        <w:tc>
          <w:tcPr>
            <w:tcW w:w="2088" w:type="dxa"/>
            <w:vMerge w:val="restart"/>
            <w:tcBorders>
              <w:top w:val="nil"/>
              <w:left w:val="single" w:sz="4" w:space="0" w:color="auto"/>
              <w:bottom w:val="single" w:sz="4" w:space="0" w:color="auto"/>
              <w:right w:val="single" w:sz="4" w:space="0" w:color="auto"/>
            </w:tcBorders>
            <w:shd w:val="clear" w:color="auto" w:fill="auto"/>
            <w:vAlign w:val="center"/>
            <w:hideMark/>
          </w:tcPr>
          <w:p w14:paraId="42F3B52F" w14:textId="77777777" w:rsidR="00EF4C18" w:rsidRPr="00A146CA" w:rsidRDefault="00EF4C18" w:rsidP="00DC6B44">
            <w:pPr>
              <w:rPr>
                <w:rFonts w:ascii="Open Sans" w:hAnsi="Open Sans" w:cs="Open Sans"/>
              </w:rPr>
            </w:pPr>
            <w:r w:rsidRPr="00A146CA">
              <w:rPr>
                <w:rFonts w:ascii="Open Sans" w:hAnsi="Open Sans" w:cs="Open Sans"/>
              </w:rPr>
              <w:t>Catalogue additionnel</w:t>
            </w:r>
          </w:p>
        </w:tc>
        <w:tc>
          <w:tcPr>
            <w:tcW w:w="4611" w:type="dxa"/>
            <w:tcBorders>
              <w:top w:val="nil"/>
              <w:left w:val="nil"/>
              <w:bottom w:val="single" w:sz="4" w:space="0" w:color="auto"/>
              <w:right w:val="single" w:sz="4" w:space="0" w:color="auto"/>
            </w:tcBorders>
            <w:shd w:val="clear" w:color="auto" w:fill="auto"/>
            <w:vAlign w:val="center"/>
            <w:hideMark/>
          </w:tcPr>
          <w:p w14:paraId="1A7A9B20" w14:textId="77777777" w:rsidR="00EF4C18" w:rsidRPr="00A146CA" w:rsidRDefault="00EF4C18" w:rsidP="00DC6B44">
            <w:pPr>
              <w:rPr>
                <w:rFonts w:ascii="Open Sans" w:hAnsi="Open Sans" w:cs="Open Sans"/>
              </w:rPr>
            </w:pPr>
            <w:r w:rsidRPr="00A146CA">
              <w:rPr>
                <w:rFonts w:ascii="Open Sans" w:hAnsi="Open Sans" w:cs="Open Sans"/>
              </w:rPr>
              <w:t>Le catalogue additionnel, figurant sur l’onglet du même nom des Annexes financières (AF 25/027) pourra être composé des éléments suivants :</w:t>
            </w:r>
          </w:p>
        </w:tc>
        <w:tc>
          <w:tcPr>
            <w:tcW w:w="2750" w:type="dxa"/>
            <w:vMerge w:val="restart"/>
            <w:tcBorders>
              <w:top w:val="nil"/>
              <w:left w:val="single" w:sz="4" w:space="0" w:color="auto"/>
              <w:bottom w:val="single" w:sz="4" w:space="0" w:color="auto"/>
              <w:right w:val="single" w:sz="4" w:space="0" w:color="auto"/>
            </w:tcBorders>
            <w:shd w:val="clear" w:color="auto" w:fill="auto"/>
            <w:vAlign w:val="center"/>
            <w:hideMark/>
          </w:tcPr>
          <w:p w14:paraId="6C9DE64D" w14:textId="77777777" w:rsidR="00EF4C18" w:rsidRPr="00A146CA" w:rsidRDefault="00EF4C18" w:rsidP="00DC6B44">
            <w:pPr>
              <w:rPr>
                <w:rFonts w:ascii="Open Sans" w:hAnsi="Open Sans" w:cs="Open Sans"/>
              </w:rPr>
            </w:pPr>
            <w:r>
              <w:rPr>
                <w:rFonts w:ascii="Open Sans" w:hAnsi="Open Sans" w:cs="Open Sans"/>
              </w:rPr>
              <w:t>Souhaitée</w:t>
            </w:r>
          </w:p>
        </w:tc>
      </w:tr>
      <w:tr w:rsidR="00EF4C18" w:rsidRPr="00A146CA" w14:paraId="5C86D251" w14:textId="77777777" w:rsidTr="00DC6B44">
        <w:trPr>
          <w:trHeight w:val="510"/>
        </w:trPr>
        <w:tc>
          <w:tcPr>
            <w:tcW w:w="2088" w:type="dxa"/>
            <w:vMerge/>
            <w:tcBorders>
              <w:top w:val="nil"/>
              <w:left w:val="single" w:sz="4" w:space="0" w:color="auto"/>
              <w:bottom w:val="single" w:sz="4" w:space="0" w:color="auto"/>
              <w:right w:val="single" w:sz="4" w:space="0" w:color="auto"/>
            </w:tcBorders>
            <w:vAlign w:val="center"/>
            <w:hideMark/>
          </w:tcPr>
          <w:p w14:paraId="09222C0D" w14:textId="77777777" w:rsidR="00EF4C18" w:rsidRPr="00A146CA" w:rsidRDefault="00EF4C18" w:rsidP="00DC6B44">
            <w:pPr>
              <w:rPr>
                <w:rFonts w:ascii="Open Sans" w:hAnsi="Open Sans" w:cs="Open Sans"/>
              </w:rPr>
            </w:pPr>
          </w:p>
        </w:tc>
        <w:tc>
          <w:tcPr>
            <w:tcW w:w="4611" w:type="dxa"/>
            <w:tcBorders>
              <w:top w:val="nil"/>
              <w:left w:val="nil"/>
              <w:bottom w:val="single" w:sz="4" w:space="0" w:color="auto"/>
              <w:right w:val="single" w:sz="4" w:space="0" w:color="auto"/>
            </w:tcBorders>
            <w:shd w:val="clear" w:color="auto" w:fill="auto"/>
            <w:vAlign w:val="center"/>
            <w:hideMark/>
          </w:tcPr>
          <w:p w14:paraId="7F00A378" w14:textId="7E13777E" w:rsidR="00EF4C18" w:rsidRPr="00A146CA" w:rsidRDefault="00EF4C18" w:rsidP="00DC6B44">
            <w:pPr>
              <w:rPr>
                <w:rFonts w:ascii="Open Sans" w:hAnsi="Open Sans" w:cs="Open Sans"/>
              </w:rPr>
            </w:pPr>
            <w:r w:rsidRPr="00A146CA">
              <w:rPr>
                <w:rFonts w:ascii="Open Sans" w:hAnsi="Open Sans" w:cs="Open Sans"/>
              </w:rPr>
              <w:t xml:space="preserve">-        De références supplémentaires de </w:t>
            </w:r>
            <w:r>
              <w:rPr>
                <w:rFonts w:ascii="Open Sans" w:hAnsi="Open Sans" w:cs="Open Sans"/>
              </w:rPr>
              <w:t>pommes de terre</w:t>
            </w:r>
            <w:r w:rsidRPr="00A146CA">
              <w:rPr>
                <w:rFonts w:ascii="Open Sans" w:hAnsi="Open Sans" w:cs="Open Sans"/>
              </w:rPr>
              <w:t xml:space="preserve"> en 4</w:t>
            </w:r>
            <w:r w:rsidRPr="00A146CA">
              <w:rPr>
                <w:rFonts w:ascii="Open Sans" w:hAnsi="Open Sans" w:cs="Open Sans"/>
                <w:vertAlign w:val="superscript"/>
              </w:rPr>
              <w:t>e</w:t>
            </w:r>
            <w:r w:rsidRPr="00A146CA">
              <w:rPr>
                <w:rFonts w:ascii="Open Sans" w:hAnsi="Open Sans" w:cs="Open Sans"/>
              </w:rPr>
              <w:t xml:space="preserve"> et 5</w:t>
            </w:r>
            <w:r w:rsidRPr="00A146CA">
              <w:rPr>
                <w:rFonts w:ascii="Open Sans" w:hAnsi="Open Sans" w:cs="Open Sans"/>
                <w:vertAlign w:val="superscript"/>
              </w:rPr>
              <w:t>e</w:t>
            </w:r>
            <w:r w:rsidRPr="00A146CA">
              <w:rPr>
                <w:rFonts w:ascii="Open Sans" w:hAnsi="Open Sans" w:cs="Open Sans"/>
              </w:rPr>
              <w:t xml:space="preserve"> gamme</w:t>
            </w:r>
            <w:r>
              <w:rPr>
                <w:rFonts w:ascii="Open Sans" w:hAnsi="Open Sans" w:cs="Open Sans"/>
              </w:rPr>
              <w:t xml:space="preserve"> </w:t>
            </w:r>
            <w:r w:rsidRPr="00A146CA">
              <w:rPr>
                <w:rFonts w:ascii="Open Sans" w:hAnsi="Open Sans" w:cs="Open Sans"/>
              </w:rPr>
              <w:t>mais en aucun cas le catalogue ne peut contenir des produits identiques à ceux proposés dans l’offre</w:t>
            </w:r>
          </w:p>
        </w:tc>
        <w:tc>
          <w:tcPr>
            <w:tcW w:w="2750" w:type="dxa"/>
            <w:vMerge/>
            <w:tcBorders>
              <w:top w:val="nil"/>
              <w:left w:val="single" w:sz="4" w:space="0" w:color="auto"/>
              <w:bottom w:val="single" w:sz="4" w:space="0" w:color="auto"/>
              <w:right w:val="single" w:sz="4" w:space="0" w:color="auto"/>
            </w:tcBorders>
            <w:vAlign w:val="center"/>
            <w:hideMark/>
          </w:tcPr>
          <w:p w14:paraId="568C3980" w14:textId="77777777" w:rsidR="00EF4C18" w:rsidRPr="00A146CA" w:rsidRDefault="00EF4C18" w:rsidP="00DC6B44">
            <w:pPr>
              <w:rPr>
                <w:rFonts w:ascii="Open Sans" w:hAnsi="Open Sans" w:cs="Open Sans"/>
              </w:rPr>
            </w:pPr>
          </w:p>
        </w:tc>
      </w:tr>
      <w:tr w:rsidR="00EF4C18" w:rsidRPr="00A146CA" w14:paraId="1ECE730C" w14:textId="77777777" w:rsidTr="00DC6B44">
        <w:trPr>
          <w:trHeight w:val="960"/>
        </w:trPr>
        <w:tc>
          <w:tcPr>
            <w:tcW w:w="2088" w:type="dxa"/>
            <w:vMerge/>
            <w:tcBorders>
              <w:top w:val="nil"/>
              <w:left w:val="single" w:sz="4" w:space="0" w:color="auto"/>
              <w:bottom w:val="single" w:sz="4" w:space="0" w:color="auto"/>
              <w:right w:val="single" w:sz="4" w:space="0" w:color="auto"/>
            </w:tcBorders>
            <w:vAlign w:val="center"/>
            <w:hideMark/>
          </w:tcPr>
          <w:p w14:paraId="3B3F6011" w14:textId="77777777" w:rsidR="00EF4C18" w:rsidRPr="00A146CA" w:rsidRDefault="00EF4C18" w:rsidP="00DC6B44">
            <w:pPr>
              <w:rPr>
                <w:rFonts w:ascii="Open Sans" w:hAnsi="Open Sans" w:cs="Open Sans"/>
              </w:rPr>
            </w:pPr>
          </w:p>
        </w:tc>
        <w:tc>
          <w:tcPr>
            <w:tcW w:w="4611" w:type="dxa"/>
            <w:tcBorders>
              <w:top w:val="nil"/>
              <w:left w:val="nil"/>
              <w:bottom w:val="single" w:sz="4" w:space="0" w:color="auto"/>
              <w:right w:val="single" w:sz="4" w:space="0" w:color="auto"/>
            </w:tcBorders>
            <w:shd w:val="clear" w:color="auto" w:fill="auto"/>
            <w:vAlign w:val="center"/>
            <w:hideMark/>
          </w:tcPr>
          <w:p w14:paraId="09554292" w14:textId="1DB93A75" w:rsidR="00EF4C18" w:rsidRPr="00A146CA" w:rsidRDefault="00EF4C18" w:rsidP="00DC6B44">
            <w:pPr>
              <w:rPr>
                <w:rFonts w:ascii="Open Sans" w:hAnsi="Open Sans" w:cs="Open Sans"/>
              </w:rPr>
            </w:pPr>
            <w:r w:rsidRPr="00A146CA">
              <w:rPr>
                <w:rFonts w:ascii="Open Sans" w:hAnsi="Open Sans" w:cs="Open Sans"/>
              </w:rPr>
              <w:t>La Cellule Alimentaire garde la possibilité de sélectionner les produits en fonction de leur l'intérêt et de leur prix. Si pour certains produits, le prix varie selon les cours, il pourra figurer sur la cotation hebdomadaire (</w:t>
            </w:r>
            <w:proofErr w:type="spellStart"/>
            <w:r w:rsidRPr="00A146CA">
              <w:rPr>
                <w:rFonts w:ascii="Open Sans" w:hAnsi="Open Sans" w:cs="Open Sans"/>
              </w:rPr>
              <w:t>cf</w:t>
            </w:r>
            <w:proofErr w:type="spellEnd"/>
            <w:r w:rsidRPr="00A146CA">
              <w:rPr>
                <w:rFonts w:ascii="Open Sans" w:hAnsi="Open Sans" w:cs="Open Sans"/>
              </w:rPr>
              <w:t xml:space="preserve"> </w:t>
            </w:r>
            <w:r>
              <w:rPr>
                <w:rFonts w:ascii="Open Sans" w:hAnsi="Open Sans" w:cs="Open Sans"/>
              </w:rPr>
              <w:t>CCAP)</w:t>
            </w:r>
          </w:p>
        </w:tc>
        <w:tc>
          <w:tcPr>
            <w:tcW w:w="2750" w:type="dxa"/>
            <w:vMerge/>
            <w:tcBorders>
              <w:top w:val="nil"/>
              <w:left w:val="single" w:sz="4" w:space="0" w:color="auto"/>
              <w:bottom w:val="single" w:sz="4" w:space="0" w:color="auto"/>
              <w:right w:val="single" w:sz="4" w:space="0" w:color="auto"/>
            </w:tcBorders>
            <w:vAlign w:val="center"/>
            <w:hideMark/>
          </w:tcPr>
          <w:p w14:paraId="26E79F13" w14:textId="77777777" w:rsidR="00EF4C18" w:rsidRPr="00A146CA" w:rsidRDefault="00EF4C18" w:rsidP="00DC6B44">
            <w:pPr>
              <w:rPr>
                <w:rFonts w:ascii="Open Sans" w:hAnsi="Open Sans" w:cs="Open Sans"/>
              </w:rPr>
            </w:pPr>
          </w:p>
        </w:tc>
      </w:tr>
    </w:tbl>
    <w:p w14:paraId="71205059" w14:textId="77777777" w:rsidR="00EF4C18" w:rsidRPr="00A146CA" w:rsidRDefault="00EF4C18" w:rsidP="00EF4C18">
      <w:pPr>
        <w:rPr>
          <w:rFonts w:ascii="Open Sans" w:hAnsi="Open Sans" w:cs="Open Sans"/>
        </w:rPr>
      </w:pPr>
    </w:p>
    <w:p w14:paraId="721361DD" w14:textId="3913490E" w:rsidR="00EF4C18" w:rsidRDefault="00EF4C18" w:rsidP="00EF4C18"/>
    <w:p w14:paraId="620DFA81" w14:textId="12D1C220" w:rsidR="00EF4C18" w:rsidRPr="00EF4C18" w:rsidRDefault="00EF4C18" w:rsidP="00EF4C18">
      <w:pPr>
        <w:pStyle w:val="Titre2"/>
      </w:pPr>
      <w:bookmarkStart w:id="15" w:name="_Toc202881386"/>
      <w:r>
        <w:t xml:space="preserve">ANNEXE 1 : </w:t>
      </w:r>
      <w:r w:rsidRPr="00EF4C18">
        <w:t>TABLEAU DES FRUITS ET DES LEGUMES EN FRANCE</w:t>
      </w:r>
      <w:bookmarkEnd w:id="15"/>
      <w:r w:rsidRPr="00DC6B44">
        <w:rPr>
          <w:rFonts w:ascii="Open Sans" w:hAnsi="Open Sans" w:cs="Open Sans"/>
          <w:b w:val="0"/>
          <w:u w:val="single"/>
        </w:rPr>
        <w:t xml:space="preserve"> </w:t>
      </w:r>
    </w:p>
    <w:p w14:paraId="4D5003A0" w14:textId="77777777" w:rsidR="00EF4C18" w:rsidRDefault="00EF4C18" w:rsidP="00EF4C18">
      <w:pPr>
        <w:rPr>
          <w:rFonts w:ascii="Open Sans" w:hAnsi="Open Sans" w:cs="Open Sans"/>
          <w:b/>
        </w:rPr>
      </w:pPr>
    </w:p>
    <w:tbl>
      <w:tblPr>
        <w:tblW w:w="5298" w:type="pct"/>
        <w:tblCellMar>
          <w:left w:w="70" w:type="dxa"/>
          <w:right w:w="70" w:type="dxa"/>
        </w:tblCellMar>
        <w:tblLook w:val="04A0" w:firstRow="1" w:lastRow="0" w:firstColumn="1" w:lastColumn="0" w:noHBand="0" w:noVBand="1"/>
      </w:tblPr>
      <w:tblGrid>
        <w:gridCol w:w="2670"/>
        <w:gridCol w:w="2983"/>
        <w:gridCol w:w="3948"/>
      </w:tblGrid>
      <w:tr w:rsidR="00EF4C18" w:rsidRPr="00F541BD" w14:paraId="41EE1D1E" w14:textId="77777777" w:rsidTr="00DC6B44">
        <w:trPr>
          <w:trHeight w:val="353"/>
        </w:trPr>
        <w:tc>
          <w:tcPr>
            <w:tcW w:w="26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A7E606" w14:textId="77777777" w:rsidR="00EF4C18" w:rsidRPr="00DC6B44" w:rsidRDefault="00EF4C18" w:rsidP="00DC6B44">
            <w:pPr>
              <w:jc w:val="center"/>
              <w:rPr>
                <w:rFonts w:ascii="Montserrat" w:hAnsi="Montserrat" w:cs="Calibri"/>
                <w:b/>
                <w:bCs/>
                <w:color w:val="222222"/>
                <w:sz w:val="18"/>
                <w:szCs w:val="18"/>
              </w:rPr>
            </w:pPr>
            <w:r w:rsidRPr="00DC6B44">
              <w:rPr>
                <w:rFonts w:ascii="Montserrat" w:hAnsi="Montserrat" w:cs="Calibri"/>
                <w:b/>
                <w:bCs/>
                <w:color w:val="222222"/>
                <w:sz w:val="18"/>
                <w:szCs w:val="18"/>
              </w:rPr>
              <w:t>Mois</w:t>
            </w:r>
          </w:p>
        </w:tc>
        <w:tc>
          <w:tcPr>
            <w:tcW w:w="2983" w:type="dxa"/>
            <w:tcBorders>
              <w:top w:val="single" w:sz="4" w:space="0" w:color="auto"/>
              <w:left w:val="nil"/>
              <w:bottom w:val="single" w:sz="4" w:space="0" w:color="auto"/>
              <w:right w:val="single" w:sz="4" w:space="0" w:color="auto"/>
            </w:tcBorders>
            <w:shd w:val="clear" w:color="000000" w:fill="FFFFFF"/>
            <w:vAlign w:val="center"/>
            <w:hideMark/>
          </w:tcPr>
          <w:p w14:paraId="71301FEF" w14:textId="77777777" w:rsidR="00EF4C18" w:rsidRPr="00DC6B44" w:rsidRDefault="00EF4C18" w:rsidP="00DC6B44">
            <w:pPr>
              <w:jc w:val="center"/>
              <w:rPr>
                <w:rFonts w:ascii="Montserrat" w:hAnsi="Montserrat" w:cs="Calibri"/>
                <w:b/>
                <w:bCs/>
                <w:color w:val="222222"/>
                <w:sz w:val="18"/>
                <w:szCs w:val="18"/>
              </w:rPr>
            </w:pPr>
            <w:r w:rsidRPr="00DC6B44">
              <w:rPr>
                <w:rFonts w:ascii="Montserrat" w:hAnsi="Montserrat" w:cs="Calibri"/>
                <w:b/>
                <w:bCs/>
                <w:color w:val="222222"/>
                <w:sz w:val="18"/>
                <w:szCs w:val="18"/>
              </w:rPr>
              <w:t>Fruits</w:t>
            </w:r>
          </w:p>
        </w:tc>
        <w:tc>
          <w:tcPr>
            <w:tcW w:w="3948" w:type="dxa"/>
            <w:tcBorders>
              <w:top w:val="single" w:sz="4" w:space="0" w:color="auto"/>
              <w:left w:val="nil"/>
              <w:bottom w:val="single" w:sz="4" w:space="0" w:color="auto"/>
              <w:right w:val="single" w:sz="4" w:space="0" w:color="auto"/>
            </w:tcBorders>
            <w:shd w:val="clear" w:color="000000" w:fill="FFFFFF"/>
            <w:vAlign w:val="center"/>
            <w:hideMark/>
          </w:tcPr>
          <w:p w14:paraId="5E461706" w14:textId="77777777" w:rsidR="00EF4C18" w:rsidRPr="00DC6B44" w:rsidRDefault="00EF4C18" w:rsidP="00DC6B44">
            <w:pPr>
              <w:jc w:val="center"/>
              <w:rPr>
                <w:rFonts w:ascii="Montserrat" w:hAnsi="Montserrat" w:cs="Calibri"/>
                <w:b/>
                <w:bCs/>
                <w:color w:val="222222"/>
                <w:sz w:val="18"/>
                <w:szCs w:val="18"/>
              </w:rPr>
            </w:pPr>
            <w:r w:rsidRPr="00DC6B44">
              <w:rPr>
                <w:rFonts w:ascii="Montserrat" w:hAnsi="Montserrat" w:cs="Calibri"/>
                <w:b/>
                <w:bCs/>
                <w:color w:val="222222"/>
                <w:sz w:val="18"/>
                <w:szCs w:val="18"/>
              </w:rPr>
              <w:t>Légumes</w:t>
            </w:r>
          </w:p>
        </w:tc>
      </w:tr>
      <w:tr w:rsidR="00EF4C18" w:rsidRPr="00F541BD" w14:paraId="554EEF1C" w14:textId="77777777" w:rsidTr="00DC6B44">
        <w:trPr>
          <w:trHeight w:val="1280"/>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66DFDCDD"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Janvier</w:t>
            </w:r>
          </w:p>
        </w:tc>
        <w:tc>
          <w:tcPr>
            <w:tcW w:w="2983" w:type="dxa"/>
            <w:tcBorders>
              <w:top w:val="nil"/>
              <w:left w:val="nil"/>
              <w:bottom w:val="single" w:sz="4" w:space="0" w:color="auto"/>
              <w:right w:val="single" w:sz="4" w:space="0" w:color="auto"/>
            </w:tcBorders>
            <w:shd w:val="clear" w:color="000000" w:fill="FFFFFF"/>
            <w:vAlign w:val="center"/>
            <w:hideMark/>
          </w:tcPr>
          <w:p w14:paraId="352909BD"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Citron, clémentine, mandarine, pomme, poire, kiwi, orange</w:t>
            </w:r>
          </w:p>
        </w:tc>
        <w:tc>
          <w:tcPr>
            <w:tcW w:w="3948" w:type="dxa"/>
            <w:tcBorders>
              <w:top w:val="nil"/>
              <w:left w:val="nil"/>
              <w:bottom w:val="single" w:sz="4" w:space="0" w:color="auto"/>
              <w:right w:val="single" w:sz="4" w:space="0" w:color="auto"/>
            </w:tcBorders>
            <w:shd w:val="clear" w:color="000000" w:fill="FFFFFF"/>
            <w:vAlign w:val="center"/>
            <w:hideMark/>
          </w:tcPr>
          <w:p w14:paraId="02677061"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Chou, poireau, carotte, panais, salsifis, betterave, endive, topinambour, céleri, mâche, pomme de terre</w:t>
            </w:r>
          </w:p>
        </w:tc>
      </w:tr>
      <w:tr w:rsidR="00EF4C18" w:rsidRPr="00F541BD" w14:paraId="33ED1958" w14:textId="77777777" w:rsidTr="00DC6B44">
        <w:trPr>
          <w:trHeight w:val="1024"/>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5037F604"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Février</w:t>
            </w:r>
          </w:p>
        </w:tc>
        <w:tc>
          <w:tcPr>
            <w:tcW w:w="2983" w:type="dxa"/>
            <w:tcBorders>
              <w:top w:val="nil"/>
              <w:left w:val="nil"/>
              <w:bottom w:val="single" w:sz="4" w:space="0" w:color="auto"/>
              <w:right w:val="single" w:sz="4" w:space="0" w:color="auto"/>
            </w:tcBorders>
            <w:shd w:val="clear" w:color="000000" w:fill="FFFFFF"/>
            <w:vAlign w:val="center"/>
            <w:hideMark/>
          </w:tcPr>
          <w:p w14:paraId="0DE5D711"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Citron, mandarine, pomme, poire, kiwi, orange</w:t>
            </w:r>
          </w:p>
        </w:tc>
        <w:tc>
          <w:tcPr>
            <w:tcW w:w="3948" w:type="dxa"/>
            <w:tcBorders>
              <w:top w:val="nil"/>
              <w:left w:val="nil"/>
              <w:bottom w:val="single" w:sz="4" w:space="0" w:color="auto"/>
              <w:right w:val="single" w:sz="4" w:space="0" w:color="auto"/>
            </w:tcBorders>
            <w:shd w:val="clear" w:color="000000" w:fill="FFFFFF"/>
            <w:vAlign w:val="center"/>
            <w:hideMark/>
          </w:tcPr>
          <w:p w14:paraId="457851F6"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Chou, chou-fleur, chou de Bruxelles, brocoli, carotte, navet, endive, oignon</w:t>
            </w:r>
          </w:p>
        </w:tc>
      </w:tr>
      <w:tr w:rsidR="00EF4C18" w:rsidRPr="00F541BD" w14:paraId="46863477" w14:textId="77777777" w:rsidTr="00DC6B44">
        <w:trPr>
          <w:trHeight w:val="1024"/>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29F209AE"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lastRenderedPageBreak/>
              <w:t>Mars</w:t>
            </w:r>
          </w:p>
        </w:tc>
        <w:tc>
          <w:tcPr>
            <w:tcW w:w="2983" w:type="dxa"/>
            <w:tcBorders>
              <w:top w:val="nil"/>
              <w:left w:val="nil"/>
              <w:bottom w:val="single" w:sz="4" w:space="0" w:color="auto"/>
              <w:right w:val="single" w:sz="4" w:space="0" w:color="auto"/>
            </w:tcBorders>
            <w:shd w:val="clear" w:color="000000" w:fill="FFFFFF"/>
            <w:vAlign w:val="center"/>
            <w:hideMark/>
          </w:tcPr>
          <w:p w14:paraId="456A2157"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Citron, pomme, poire, kiwi, orange, pomelo</w:t>
            </w:r>
          </w:p>
        </w:tc>
        <w:tc>
          <w:tcPr>
            <w:tcW w:w="3948" w:type="dxa"/>
            <w:tcBorders>
              <w:top w:val="nil"/>
              <w:left w:val="nil"/>
              <w:bottom w:val="single" w:sz="4" w:space="0" w:color="auto"/>
              <w:right w:val="single" w:sz="4" w:space="0" w:color="auto"/>
            </w:tcBorders>
            <w:shd w:val="clear" w:color="000000" w:fill="FFFFFF"/>
            <w:vAlign w:val="center"/>
            <w:hideMark/>
          </w:tcPr>
          <w:p w14:paraId="138DEB3D"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Chou, carotte, pomme de terre, courge, endive, asperge, épinard, radis, poireau, oignon</w:t>
            </w:r>
          </w:p>
        </w:tc>
      </w:tr>
      <w:tr w:rsidR="00EF4C18" w:rsidRPr="00F541BD" w14:paraId="618A1912" w14:textId="77777777" w:rsidTr="00DC6B44">
        <w:trPr>
          <w:trHeight w:val="768"/>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259780A4"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Avril</w:t>
            </w:r>
          </w:p>
        </w:tc>
        <w:tc>
          <w:tcPr>
            <w:tcW w:w="2983" w:type="dxa"/>
            <w:tcBorders>
              <w:top w:val="nil"/>
              <w:left w:val="nil"/>
              <w:bottom w:val="single" w:sz="4" w:space="0" w:color="auto"/>
              <w:right w:val="single" w:sz="4" w:space="0" w:color="auto"/>
            </w:tcBorders>
            <w:shd w:val="clear" w:color="000000" w:fill="FFFFFF"/>
            <w:vAlign w:val="center"/>
            <w:hideMark/>
          </w:tcPr>
          <w:p w14:paraId="402ECB06"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Pomme, fraise, rhubarbe</w:t>
            </w:r>
          </w:p>
        </w:tc>
        <w:tc>
          <w:tcPr>
            <w:tcW w:w="3948" w:type="dxa"/>
            <w:tcBorders>
              <w:top w:val="nil"/>
              <w:left w:val="nil"/>
              <w:bottom w:val="single" w:sz="4" w:space="0" w:color="auto"/>
              <w:right w:val="single" w:sz="4" w:space="0" w:color="auto"/>
            </w:tcBorders>
            <w:shd w:val="clear" w:color="000000" w:fill="FFFFFF"/>
            <w:vAlign w:val="center"/>
            <w:hideMark/>
          </w:tcPr>
          <w:p w14:paraId="5E2F8EE7"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Asperge, épinard, radis, laitue, mesclun, petits pois, ail, oignon, céleri, navet, carotte, endive</w:t>
            </w:r>
          </w:p>
        </w:tc>
      </w:tr>
      <w:tr w:rsidR="00EF4C18" w:rsidRPr="00F541BD" w14:paraId="7FB1A0DF" w14:textId="77777777" w:rsidTr="00DC6B44">
        <w:trPr>
          <w:trHeight w:val="865"/>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09F0A9A0"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Mai</w:t>
            </w:r>
          </w:p>
        </w:tc>
        <w:tc>
          <w:tcPr>
            <w:tcW w:w="2983" w:type="dxa"/>
            <w:tcBorders>
              <w:top w:val="nil"/>
              <w:left w:val="nil"/>
              <w:bottom w:val="single" w:sz="4" w:space="0" w:color="auto"/>
              <w:right w:val="single" w:sz="4" w:space="0" w:color="auto"/>
            </w:tcBorders>
            <w:shd w:val="clear" w:color="000000" w:fill="FFFFFF"/>
            <w:vAlign w:val="center"/>
            <w:hideMark/>
          </w:tcPr>
          <w:p w14:paraId="70A809AE"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Cerise, fraise, rhubarbe</w:t>
            </w:r>
          </w:p>
        </w:tc>
        <w:tc>
          <w:tcPr>
            <w:tcW w:w="3948" w:type="dxa"/>
            <w:tcBorders>
              <w:top w:val="nil"/>
              <w:left w:val="nil"/>
              <w:bottom w:val="single" w:sz="4" w:space="0" w:color="auto"/>
              <w:right w:val="single" w:sz="4" w:space="0" w:color="auto"/>
            </w:tcBorders>
            <w:shd w:val="clear" w:color="000000" w:fill="FFFFFF"/>
            <w:vAlign w:val="center"/>
            <w:hideMark/>
          </w:tcPr>
          <w:p w14:paraId="79885F01"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Courgette, concombre, aubergine, tomate, laitue, pois, radis, artichaut, carotte, petit pois, radis</w:t>
            </w:r>
          </w:p>
        </w:tc>
      </w:tr>
      <w:tr w:rsidR="00EF4C18" w:rsidRPr="00F541BD" w14:paraId="5EEA385D" w14:textId="77777777" w:rsidTr="00DC6B44">
        <w:trPr>
          <w:trHeight w:val="1024"/>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5C75806C"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Juin</w:t>
            </w:r>
          </w:p>
        </w:tc>
        <w:tc>
          <w:tcPr>
            <w:tcW w:w="2983" w:type="dxa"/>
            <w:tcBorders>
              <w:top w:val="nil"/>
              <w:left w:val="nil"/>
              <w:bottom w:val="single" w:sz="4" w:space="0" w:color="auto"/>
              <w:right w:val="single" w:sz="4" w:space="0" w:color="auto"/>
            </w:tcBorders>
            <w:shd w:val="clear" w:color="000000" w:fill="FFFFFF"/>
            <w:vAlign w:val="center"/>
            <w:hideMark/>
          </w:tcPr>
          <w:p w14:paraId="22CCA15A"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Cerise, fraise, framboise, groseille</w:t>
            </w:r>
          </w:p>
        </w:tc>
        <w:tc>
          <w:tcPr>
            <w:tcW w:w="3948" w:type="dxa"/>
            <w:tcBorders>
              <w:top w:val="nil"/>
              <w:left w:val="nil"/>
              <w:bottom w:val="single" w:sz="4" w:space="0" w:color="auto"/>
              <w:right w:val="single" w:sz="4" w:space="0" w:color="auto"/>
            </w:tcBorders>
            <w:shd w:val="clear" w:color="000000" w:fill="FFFFFF"/>
            <w:vAlign w:val="center"/>
            <w:hideMark/>
          </w:tcPr>
          <w:p w14:paraId="1F56C5AD"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Tomate, poivron, concombre, courgette, salade (roquette, cresson), petit pois, artichaut, pomme de terre, radis, herbes aromatiques</w:t>
            </w:r>
          </w:p>
        </w:tc>
      </w:tr>
      <w:tr w:rsidR="00EF4C18" w:rsidRPr="00F541BD" w14:paraId="624E0D25" w14:textId="77777777" w:rsidTr="00DC6B44">
        <w:trPr>
          <w:trHeight w:val="999"/>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5A8142AB"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Juillet</w:t>
            </w:r>
          </w:p>
        </w:tc>
        <w:tc>
          <w:tcPr>
            <w:tcW w:w="2983" w:type="dxa"/>
            <w:tcBorders>
              <w:top w:val="nil"/>
              <w:left w:val="nil"/>
              <w:bottom w:val="single" w:sz="4" w:space="0" w:color="auto"/>
              <w:right w:val="single" w:sz="4" w:space="0" w:color="auto"/>
            </w:tcBorders>
            <w:shd w:val="clear" w:color="000000" w:fill="FFFFFF"/>
            <w:vAlign w:val="center"/>
            <w:hideMark/>
          </w:tcPr>
          <w:p w14:paraId="2BE76FC4"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Abricot, pêche, nectarine, cerise, cassis, melon, fraise, framboise, groseille, mûre</w:t>
            </w:r>
          </w:p>
        </w:tc>
        <w:tc>
          <w:tcPr>
            <w:tcW w:w="3948" w:type="dxa"/>
            <w:tcBorders>
              <w:top w:val="nil"/>
              <w:left w:val="nil"/>
              <w:bottom w:val="single" w:sz="4" w:space="0" w:color="auto"/>
              <w:right w:val="single" w:sz="4" w:space="0" w:color="auto"/>
            </w:tcBorders>
            <w:shd w:val="clear" w:color="000000" w:fill="FFFFFF"/>
            <w:vAlign w:val="center"/>
            <w:hideMark/>
          </w:tcPr>
          <w:p w14:paraId="68B77D47"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Tomate, aubergine, courgette, poivron, salade, fenouil, brocoli, fève, lentilles, haricot vert</w:t>
            </w:r>
          </w:p>
        </w:tc>
      </w:tr>
      <w:tr w:rsidR="00EF4C18" w:rsidRPr="00F541BD" w14:paraId="5DE9329E" w14:textId="77777777" w:rsidTr="00DC6B44">
        <w:trPr>
          <w:trHeight w:val="902"/>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675B240C"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Août</w:t>
            </w:r>
          </w:p>
        </w:tc>
        <w:tc>
          <w:tcPr>
            <w:tcW w:w="2983" w:type="dxa"/>
            <w:tcBorders>
              <w:top w:val="nil"/>
              <w:left w:val="nil"/>
              <w:bottom w:val="single" w:sz="4" w:space="0" w:color="auto"/>
              <w:right w:val="single" w:sz="4" w:space="0" w:color="auto"/>
            </w:tcBorders>
            <w:shd w:val="clear" w:color="000000" w:fill="FFFFFF"/>
            <w:vAlign w:val="center"/>
            <w:hideMark/>
          </w:tcPr>
          <w:p w14:paraId="2E82D7DF"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Melon, pastèque, pêche, prune, abricot, raisin, figue, framboise, cerise, figue</w:t>
            </w:r>
          </w:p>
        </w:tc>
        <w:tc>
          <w:tcPr>
            <w:tcW w:w="3948" w:type="dxa"/>
            <w:tcBorders>
              <w:top w:val="nil"/>
              <w:left w:val="nil"/>
              <w:bottom w:val="single" w:sz="4" w:space="0" w:color="auto"/>
              <w:right w:val="single" w:sz="4" w:space="0" w:color="auto"/>
            </w:tcBorders>
            <w:shd w:val="clear" w:color="000000" w:fill="FFFFFF"/>
            <w:vAlign w:val="center"/>
            <w:hideMark/>
          </w:tcPr>
          <w:p w14:paraId="6CA054FC"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Tomate, poivron, aubergine, haricot vert, courgette, pomme de terre, fenouil</w:t>
            </w:r>
          </w:p>
        </w:tc>
      </w:tr>
      <w:tr w:rsidR="00EF4C18" w:rsidRPr="00F541BD" w14:paraId="35C53498" w14:textId="77777777" w:rsidTr="00DC6B44">
        <w:trPr>
          <w:trHeight w:val="877"/>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5647C6F7"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Septembre</w:t>
            </w:r>
          </w:p>
        </w:tc>
        <w:tc>
          <w:tcPr>
            <w:tcW w:w="2983" w:type="dxa"/>
            <w:tcBorders>
              <w:top w:val="nil"/>
              <w:left w:val="nil"/>
              <w:bottom w:val="single" w:sz="4" w:space="0" w:color="auto"/>
              <w:right w:val="single" w:sz="4" w:space="0" w:color="auto"/>
            </w:tcBorders>
            <w:shd w:val="clear" w:color="000000" w:fill="FFFFFF"/>
            <w:vAlign w:val="center"/>
            <w:hideMark/>
          </w:tcPr>
          <w:p w14:paraId="1AA8DD55"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Pomme, poire, raisin, figue, prune, framboise, myrtille</w:t>
            </w:r>
          </w:p>
        </w:tc>
        <w:tc>
          <w:tcPr>
            <w:tcW w:w="3948" w:type="dxa"/>
            <w:tcBorders>
              <w:top w:val="nil"/>
              <w:left w:val="nil"/>
              <w:bottom w:val="single" w:sz="4" w:space="0" w:color="auto"/>
              <w:right w:val="single" w:sz="4" w:space="0" w:color="auto"/>
            </w:tcBorders>
            <w:shd w:val="clear" w:color="000000" w:fill="FFFFFF"/>
            <w:vAlign w:val="center"/>
            <w:hideMark/>
          </w:tcPr>
          <w:p w14:paraId="5B3FB30F"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Tomate, courgette, poivron, aubergine, courge, potiron, radis, maïs, lentille, salade</w:t>
            </w:r>
          </w:p>
        </w:tc>
      </w:tr>
      <w:tr w:rsidR="00EF4C18" w:rsidRPr="00F541BD" w14:paraId="78C56E1B" w14:textId="77777777" w:rsidTr="00DC6B44">
        <w:trPr>
          <w:trHeight w:val="999"/>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697F8581"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Octobre</w:t>
            </w:r>
          </w:p>
        </w:tc>
        <w:tc>
          <w:tcPr>
            <w:tcW w:w="2983" w:type="dxa"/>
            <w:tcBorders>
              <w:top w:val="nil"/>
              <w:left w:val="nil"/>
              <w:bottom w:val="single" w:sz="4" w:space="0" w:color="auto"/>
              <w:right w:val="single" w:sz="4" w:space="0" w:color="auto"/>
            </w:tcBorders>
            <w:shd w:val="clear" w:color="000000" w:fill="FFFFFF"/>
            <w:vAlign w:val="center"/>
            <w:hideMark/>
          </w:tcPr>
          <w:p w14:paraId="5C31A158"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Châtaigne, pomme, poire, coing, raisin, figue, prune, noix</w:t>
            </w:r>
          </w:p>
        </w:tc>
        <w:tc>
          <w:tcPr>
            <w:tcW w:w="3948" w:type="dxa"/>
            <w:tcBorders>
              <w:top w:val="nil"/>
              <w:left w:val="nil"/>
              <w:bottom w:val="single" w:sz="4" w:space="0" w:color="auto"/>
              <w:right w:val="single" w:sz="4" w:space="0" w:color="auto"/>
            </w:tcBorders>
            <w:shd w:val="clear" w:color="000000" w:fill="FFFFFF"/>
            <w:vAlign w:val="center"/>
            <w:hideMark/>
          </w:tcPr>
          <w:p w14:paraId="770793FE"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Courge, potiron, chou, épinard, betterave, carotte, haricot vert, pomme de terre, brocoli, chou, salade, oignon, potiron</w:t>
            </w:r>
          </w:p>
        </w:tc>
      </w:tr>
      <w:tr w:rsidR="00EF4C18" w:rsidRPr="00F541BD" w14:paraId="0132D07A" w14:textId="77777777" w:rsidTr="00DC6B44">
        <w:trPr>
          <w:trHeight w:val="877"/>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491E054F"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Novembre</w:t>
            </w:r>
          </w:p>
        </w:tc>
        <w:tc>
          <w:tcPr>
            <w:tcW w:w="2983" w:type="dxa"/>
            <w:tcBorders>
              <w:top w:val="nil"/>
              <w:left w:val="nil"/>
              <w:bottom w:val="single" w:sz="4" w:space="0" w:color="auto"/>
              <w:right w:val="single" w:sz="4" w:space="0" w:color="auto"/>
            </w:tcBorders>
            <w:shd w:val="clear" w:color="000000" w:fill="FFFFFF"/>
            <w:vAlign w:val="center"/>
            <w:hideMark/>
          </w:tcPr>
          <w:p w14:paraId="1FBE7926"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Pomme, poire, kiwi, orange, clémentine, mandarine, noix</w:t>
            </w:r>
          </w:p>
        </w:tc>
        <w:tc>
          <w:tcPr>
            <w:tcW w:w="3948" w:type="dxa"/>
            <w:tcBorders>
              <w:top w:val="nil"/>
              <w:left w:val="nil"/>
              <w:bottom w:val="single" w:sz="4" w:space="0" w:color="auto"/>
              <w:right w:val="single" w:sz="4" w:space="0" w:color="auto"/>
            </w:tcBorders>
            <w:shd w:val="clear" w:color="000000" w:fill="FFFFFF"/>
            <w:vAlign w:val="center"/>
            <w:hideMark/>
          </w:tcPr>
          <w:p w14:paraId="693A6B49"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Chou, carotte, panais, betterave, navet, poireau, épinard, pomme de terre, salade, potiron, salsifis, topinambour</w:t>
            </w:r>
          </w:p>
        </w:tc>
      </w:tr>
      <w:tr w:rsidR="00EF4C18" w:rsidRPr="00F541BD" w14:paraId="7C04F991" w14:textId="77777777" w:rsidTr="00DC6B44">
        <w:trPr>
          <w:trHeight w:val="816"/>
        </w:trPr>
        <w:tc>
          <w:tcPr>
            <w:tcW w:w="2670" w:type="dxa"/>
            <w:tcBorders>
              <w:top w:val="nil"/>
              <w:left w:val="single" w:sz="4" w:space="0" w:color="auto"/>
              <w:bottom w:val="single" w:sz="4" w:space="0" w:color="auto"/>
              <w:right w:val="single" w:sz="4" w:space="0" w:color="auto"/>
            </w:tcBorders>
            <w:shd w:val="clear" w:color="000000" w:fill="FFFFFF"/>
            <w:vAlign w:val="center"/>
            <w:hideMark/>
          </w:tcPr>
          <w:p w14:paraId="15747C97"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Décembre</w:t>
            </w:r>
          </w:p>
        </w:tc>
        <w:tc>
          <w:tcPr>
            <w:tcW w:w="2983" w:type="dxa"/>
            <w:tcBorders>
              <w:top w:val="nil"/>
              <w:left w:val="nil"/>
              <w:bottom w:val="single" w:sz="4" w:space="0" w:color="auto"/>
              <w:right w:val="single" w:sz="4" w:space="0" w:color="auto"/>
            </w:tcBorders>
            <w:shd w:val="clear" w:color="000000" w:fill="FFFFFF"/>
            <w:vAlign w:val="center"/>
            <w:hideMark/>
          </w:tcPr>
          <w:p w14:paraId="30DC5D09"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Pomme, kiwi, clémentine, orange, mandarine</w:t>
            </w:r>
          </w:p>
        </w:tc>
        <w:tc>
          <w:tcPr>
            <w:tcW w:w="3948" w:type="dxa"/>
            <w:tcBorders>
              <w:top w:val="nil"/>
              <w:left w:val="nil"/>
              <w:bottom w:val="single" w:sz="4" w:space="0" w:color="auto"/>
              <w:right w:val="single" w:sz="4" w:space="0" w:color="auto"/>
            </w:tcBorders>
            <w:shd w:val="clear" w:color="000000" w:fill="FFFFFF"/>
            <w:vAlign w:val="center"/>
            <w:hideMark/>
          </w:tcPr>
          <w:p w14:paraId="10E9FFBF" w14:textId="77777777" w:rsidR="00EF4C18" w:rsidRPr="00DC6B44" w:rsidRDefault="00EF4C18" w:rsidP="00DC6B44">
            <w:pPr>
              <w:jc w:val="left"/>
              <w:rPr>
                <w:rFonts w:ascii="Montserrat" w:hAnsi="Montserrat" w:cs="Calibri"/>
                <w:color w:val="222222"/>
                <w:sz w:val="18"/>
                <w:szCs w:val="18"/>
              </w:rPr>
            </w:pPr>
            <w:r w:rsidRPr="00DC6B44">
              <w:rPr>
                <w:rFonts w:ascii="Montserrat" w:hAnsi="Montserrat" w:cs="Calibri"/>
                <w:color w:val="222222"/>
                <w:sz w:val="18"/>
                <w:szCs w:val="18"/>
              </w:rPr>
              <w:t>Chou, poireau, navet, carotte, salsifis, betterave, endive, courge, mâche</w:t>
            </w:r>
          </w:p>
        </w:tc>
      </w:tr>
    </w:tbl>
    <w:p w14:paraId="65E73A8E" w14:textId="77777777" w:rsidR="00EF4C18" w:rsidRDefault="00EF4C18" w:rsidP="00EF4C18">
      <w:pPr>
        <w:rPr>
          <w:rFonts w:ascii="Open Sans" w:hAnsi="Open Sans" w:cs="Open Sans"/>
          <w:b/>
        </w:rPr>
      </w:pPr>
    </w:p>
    <w:p w14:paraId="72BE3A04" w14:textId="77777777" w:rsidR="00EF4C18" w:rsidRDefault="00EF4C18" w:rsidP="00EF4C18">
      <w:pPr>
        <w:rPr>
          <w:rFonts w:ascii="Open Sans" w:hAnsi="Open Sans" w:cs="Open Sans"/>
          <w:b/>
        </w:rPr>
      </w:pPr>
    </w:p>
    <w:p w14:paraId="06C4A2E5" w14:textId="77777777" w:rsidR="00EF4C18" w:rsidRDefault="00EF4C18" w:rsidP="00EF4C18">
      <w:pPr>
        <w:rPr>
          <w:rFonts w:ascii="Open Sans" w:hAnsi="Open Sans" w:cs="Open Sans"/>
          <w:b/>
        </w:rPr>
      </w:pPr>
    </w:p>
    <w:p w14:paraId="3AA627FC" w14:textId="1107B117" w:rsidR="00EF4C18" w:rsidRPr="00EF4C18" w:rsidRDefault="00EF4C18" w:rsidP="00EF4C18">
      <w:pPr>
        <w:pStyle w:val="Titre2"/>
      </w:pPr>
      <w:bookmarkStart w:id="16" w:name="_Toc202881387"/>
      <w:r w:rsidRPr="00EF4C18">
        <w:t xml:space="preserve">ANNEXE </w:t>
      </w:r>
      <w:r>
        <w:t>2</w:t>
      </w:r>
      <w:r w:rsidRPr="00EF4C18">
        <w:t> : Liste des échantillons demandés</w:t>
      </w:r>
      <w:bookmarkEnd w:id="16"/>
    </w:p>
    <w:p w14:paraId="1358C58B" w14:textId="77777777" w:rsidR="00EF4C18" w:rsidRPr="00A146CA" w:rsidRDefault="00EF4C18" w:rsidP="00EF4C18">
      <w:pPr>
        <w:rPr>
          <w:rFonts w:ascii="Open Sans" w:hAnsi="Open Sans" w:cs="Open Sans"/>
          <w:b/>
        </w:rPr>
      </w:pPr>
    </w:p>
    <w:p w14:paraId="4F9F148D" w14:textId="77777777" w:rsidR="00EF4C18" w:rsidRPr="00A146CA" w:rsidRDefault="00EF4C18" w:rsidP="00EF4C18">
      <w:pPr>
        <w:rPr>
          <w:rFonts w:ascii="Open Sans" w:hAnsi="Open Sans" w:cs="Open Sans"/>
        </w:rPr>
      </w:pPr>
    </w:p>
    <w:p w14:paraId="24E441C3"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 xml:space="preserve">LOT 1 : </w:t>
      </w:r>
    </w:p>
    <w:p w14:paraId="63BB95D4" w14:textId="77777777" w:rsidR="00EF4C18" w:rsidRPr="00A146CA" w:rsidRDefault="00EF4C18" w:rsidP="00EF4C18">
      <w:pPr>
        <w:rPr>
          <w:rFonts w:ascii="Open Sans" w:hAnsi="Open Sans" w:cs="Open Sans"/>
          <w:b/>
          <w:u w:val="single"/>
        </w:rPr>
      </w:pPr>
    </w:p>
    <w:tbl>
      <w:tblPr>
        <w:tblW w:w="9880" w:type="dxa"/>
        <w:tblCellMar>
          <w:left w:w="70" w:type="dxa"/>
          <w:right w:w="70" w:type="dxa"/>
        </w:tblCellMar>
        <w:tblLook w:val="04A0" w:firstRow="1" w:lastRow="0" w:firstColumn="1" w:lastColumn="0" w:noHBand="0" w:noVBand="1"/>
      </w:tblPr>
      <w:tblGrid>
        <w:gridCol w:w="780"/>
        <w:gridCol w:w="5580"/>
        <w:gridCol w:w="3520"/>
      </w:tblGrid>
      <w:tr w:rsidR="00EF4C18" w:rsidRPr="00A146CA" w14:paraId="3E3B7F73" w14:textId="77777777" w:rsidTr="00DC6B44">
        <w:trPr>
          <w:trHeight w:val="99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FC480" w14:textId="77777777" w:rsidR="00EF4C18" w:rsidRPr="00A146CA" w:rsidRDefault="00EF4C18" w:rsidP="00DC6B44">
            <w:pPr>
              <w:rPr>
                <w:rFonts w:ascii="Open Sans" w:hAnsi="Open Sans" w:cs="Open Sans"/>
                <w:b/>
                <w:bCs/>
              </w:rPr>
            </w:pPr>
            <w:r w:rsidRPr="00A146CA">
              <w:rPr>
                <w:rFonts w:ascii="Open Sans" w:hAnsi="Open Sans" w:cs="Open Sans"/>
                <w:b/>
                <w:bCs/>
              </w:rPr>
              <w:t>N° de ligne AF</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14:paraId="10D23E37" w14:textId="77777777" w:rsidR="00EF4C18" w:rsidRPr="00A146CA" w:rsidRDefault="00EF4C18" w:rsidP="00DC6B44">
            <w:pPr>
              <w:rPr>
                <w:rFonts w:ascii="Open Sans" w:hAnsi="Open Sans" w:cs="Open Sans"/>
                <w:b/>
                <w:bCs/>
              </w:rPr>
            </w:pPr>
            <w:r w:rsidRPr="00A146CA">
              <w:rPr>
                <w:rFonts w:ascii="Open Sans" w:hAnsi="Open Sans" w:cs="Open Sans"/>
                <w:b/>
                <w:bCs/>
              </w:rPr>
              <w:t>Produits</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6CA9840B" w14:textId="77777777" w:rsidR="00EF4C18" w:rsidRPr="00A146CA" w:rsidRDefault="00EF4C18" w:rsidP="00DC6B44">
            <w:pPr>
              <w:rPr>
                <w:rFonts w:ascii="Open Sans" w:hAnsi="Open Sans" w:cs="Open Sans"/>
                <w:b/>
                <w:bCs/>
              </w:rPr>
            </w:pPr>
            <w:r w:rsidRPr="00A146CA">
              <w:rPr>
                <w:rFonts w:ascii="Open Sans" w:hAnsi="Open Sans" w:cs="Open Sans"/>
                <w:b/>
                <w:bCs/>
              </w:rPr>
              <w:t>Nombre d’unités de conditionnement</w:t>
            </w:r>
          </w:p>
        </w:tc>
      </w:tr>
      <w:tr w:rsidR="00EF4C18" w:rsidRPr="00A146CA" w14:paraId="5A340115"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B953686" w14:textId="77777777" w:rsidR="00EF4C18" w:rsidRPr="00A146CA" w:rsidRDefault="00EF4C18" w:rsidP="00DC6B44">
            <w:pPr>
              <w:rPr>
                <w:rFonts w:ascii="Open Sans" w:hAnsi="Open Sans" w:cs="Open Sans"/>
              </w:rPr>
            </w:pPr>
            <w:r w:rsidRPr="00A146CA">
              <w:rPr>
                <w:rFonts w:ascii="Open Sans" w:hAnsi="Open Sans" w:cs="Open Sans"/>
              </w:rPr>
              <w:t>4</w:t>
            </w:r>
          </w:p>
        </w:tc>
        <w:tc>
          <w:tcPr>
            <w:tcW w:w="5580" w:type="dxa"/>
            <w:tcBorders>
              <w:top w:val="nil"/>
              <w:left w:val="nil"/>
              <w:bottom w:val="single" w:sz="4" w:space="0" w:color="auto"/>
              <w:right w:val="single" w:sz="4" w:space="0" w:color="auto"/>
            </w:tcBorders>
            <w:shd w:val="clear" w:color="auto" w:fill="auto"/>
            <w:vAlign w:val="center"/>
            <w:hideMark/>
          </w:tcPr>
          <w:p w14:paraId="76595AB0" w14:textId="77777777" w:rsidR="00EF4C18" w:rsidRPr="00A146CA" w:rsidRDefault="00EF4C18" w:rsidP="00DC6B44">
            <w:pPr>
              <w:rPr>
                <w:rFonts w:ascii="Open Sans" w:hAnsi="Open Sans" w:cs="Open Sans"/>
              </w:rPr>
            </w:pPr>
            <w:r w:rsidRPr="00A146CA">
              <w:rPr>
                <w:rFonts w:ascii="Open Sans" w:hAnsi="Open Sans" w:cs="Open Sans"/>
              </w:rPr>
              <w:t>BANANE BIO PRÊT A CONSOMMER</w:t>
            </w:r>
          </w:p>
        </w:tc>
        <w:tc>
          <w:tcPr>
            <w:tcW w:w="3520" w:type="dxa"/>
            <w:tcBorders>
              <w:top w:val="nil"/>
              <w:left w:val="nil"/>
              <w:bottom w:val="single" w:sz="4" w:space="0" w:color="auto"/>
              <w:right w:val="single" w:sz="4" w:space="0" w:color="auto"/>
            </w:tcBorders>
            <w:shd w:val="clear" w:color="auto" w:fill="auto"/>
            <w:vAlign w:val="center"/>
            <w:hideMark/>
          </w:tcPr>
          <w:p w14:paraId="5CF911FD"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479081E4"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81A6B3B" w14:textId="77777777" w:rsidR="00EF4C18" w:rsidRPr="00A146CA" w:rsidRDefault="00EF4C18" w:rsidP="00DC6B44">
            <w:pPr>
              <w:rPr>
                <w:rFonts w:ascii="Open Sans" w:hAnsi="Open Sans" w:cs="Open Sans"/>
              </w:rPr>
            </w:pPr>
            <w:r w:rsidRPr="00A146CA">
              <w:rPr>
                <w:rFonts w:ascii="Open Sans" w:hAnsi="Open Sans" w:cs="Open Sans"/>
              </w:rPr>
              <w:t>11</w:t>
            </w:r>
          </w:p>
        </w:tc>
        <w:tc>
          <w:tcPr>
            <w:tcW w:w="5580" w:type="dxa"/>
            <w:tcBorders>
              <w:top w:val="nil"/>
              <w:left w:val="nil"/>
              <w:bottom w:val="single" w:sz="4" w:space="0" w:color="auto"/>
              <w:right w:val="single" w:sz="4" w:space="0" w:color="auto"/>
            </w:tcBorders>
            <w:shd w:val="clear" w:color="auto" w:fill="auto"/>
            <w:vAlign w:val="center"/>
            <w:hideMark/>
          </w:tcPr>
          <w:p w14:paraId="48907FCA" w14:textId="77777777" w:rsidR="00EF4C18" w:rsidRPr="00A146CA" w:rsidRDefault="00EF4C18" w:rsidP="00DC6B44">
            <w:pPr>
              <w:rPr>
                <w:rFonts w:ascii="Open Sans" w:hAnsi="Open Sans" w:cs="Open Sans"/>
              </w:rPr>
            </w:pPr>
            <w:r w:rsidRPr="00A146CA">
              <w:rPr>
                <w:rFonts w:ascii="Open Sans" w:hAnsi="Open Sans" w:cs="Open Sans"/>
              </w:rPr>
              <w:t>KIWI BIO PRÊT A CONSOMMER</w:t>
            </w:r>
          </w:p>
        </w:tc>
        <w:tc>
          <w:tcPr>
            <w:tcW w:w="3520" w:type="dxa"/>
            <w:tcBorders>
              <w:top w:val="nil"/>
              <w:left w:val="nil"/>
              <w:bottom w:val="single" w:sz="4" w:space="0" w:color="auto"/>
              <w:right w:val="single" w:sz="4" w:space="0" w:color="auto"/>
            </w:tcBorders>
            <w:shd w:val="clear" w:color="auto" w:fill="auto"/>
            <w:vAlign w:val="center"/>
            <w:hideMark/>
          </w:tcPr>
          <w:p w14:paraId="6A833B8D"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2DB2DD1A"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0DD3D05D" w14:textId="77777777" w:rsidR="00EF4C18" w:rsidRPr="00A146CA" w:rsidRDefault="00EF4C18" w:rsidP="00DC6B44">
            <w:pPr>
              <w:rPr>
                <w:rFonts w:ascii="Open Sans" w:hAnsi="Open Sans" w:cs="Open Sans"/>
              </w:rPr>
            </w:pPr>
            <w:r w:rsidRPr="00A146CA">
              <w:rPr>
                <w:rFonts w:ascii="Open Sans" w:hAnsi="Open Sans" w:cs="Open Sans"/>
              </w:rPr>
              <w:lastRenderedPageBreak/>
              <w:t>20</w:t>
            </w:r>
          </w:p>
        </w:tc>
        <w:tc>
          <w:tcPr>
            <w:tcW w:w="5580" w:type="dxa"/>
            <w:tcBorders>
              <w:top w:val="nil"/>
              <w:left w:val="nil"/>
              <w:bottom w:val="single" w:sz="4" w:space="0" w:color="auto"/>
              <w:right w:val="single" w:sz="4" w:space="0" w:color="auto"/>
            </w:tcBorders>
            <w:shd w:val="clear" w:color="auto" w:fill="auto"/>
            <w:noWrap/>
            <w:vAlign w:val="bottom"/>
            <w:hideMark/>
          </w:tcPr>
          <w:p w14:paraId="11ED2CAC" w14:textId="77777777" w:rsidR="00EF4C18" w:rsidRPr="00A146CA" w:rsidRDefault="00EF4C18" w:rsidP="00DC6B44">
            <w:pPr>
              <w:rPr>
                <w:rFonts w:ascii="Open Sans" w:hAnsi="Open Sans" w:cs="Open Sans"/>
              </w:rPr>
            </w:pPr>
            <w:r w:rsidRPr="00A146CA">
              <w:rPr>
                <w:rFonts w:ascii="Open Sans" w:hAnsi="Open Sans" w:cs="Open Sans"/>
              </w:rPr>
              <w:t>POIRE BIO PRÊT A CONSOMMER</w:t>
            </w:r>
          </w:p>
        </w:tc>
        <w:tc>
          <w:tcPr>
            <w:tcW w:w="3520" w:type="dxa"/>
            <w:tcBorders>
              <w:top w:val="nil"/>
              <w:left w:val="nil"/>
              <w:bottom w:val="single" w:sz="4" w:space="0" w:color="auto"/>
              <w:right w:val="single" w:sz="4" w:space="0" w:color="auto"/>
            </w:tcBorders>
            <w:shd w:val="clear" w:color="auto" w:fill="auto"/>
            <w:vAlign w:val="center"/>
            <w:hideMark/>
          </w:tcPr>
          <w:p w14:paraId="52D76E64"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5C506C32"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1D90211" w14:textId="77777777" w:rsidR="00EF4C18" w:rsidRPr="00A146CA" w:rsidRDefault="00EF4C18" w:rsidP="00DC6B44">
            <w:pPr>
              <w:rPr>
                <w:rFonts w:ascii="Open Sans" w:hAnsi="Open Sans" w:cs="Open Sans"/>
              </w:rPr>
            </w:pPr>
            <w:r w:rsidRPr="00A146CA">
              <w:rPr>
                <w:rFonts w:ascii="Open Sans" w:hAnsi="Open Sans" w:cs="Open Sans"/>
              </w:rPr>
              <w:t>23</w:t>
            </w:r>
          </w:p>
        </w:tc>
        <w:tc>
          <w:tcPr>
            <w:tcW w:w="5580" w:type="dxa"/>
            <w:tcBorders>
              <w:top w:val="nil"/>
              <w:left w:val="nil"/>
              <w:bottom w:val="single" w:sz="4" w:space="0" w:color="auto"/>
              <w:right w:val="single" w:sz="4" w:space="0" w:color="auto"/>
            </w:tcBorders>
            <w:shd w:val="clear" w:color="auto" w:fill="auto"/>
            <w:noWrap/>
            <w:vAlign w:val="bottom"/>
            <w:hideMark/>
          </w:tcPr>
          <w:p w14:paraId="3D3114ED" w14:textId="77777777" w:rsidR="00EF4C18" w:rsidRPr="00A146CA" w:rsidRDefault="00EF4C18" w:rsidP="00DC6B44">
            <w:pPr>
              <w:rPr>
                <w:rFonts w:ascii="Open Sans" w:hAnsi="Open Sans" w:cs="Open Sans"/>
              </w:rPr>
            </w:pPr>
            <w:r w:rsidRPr="00A146CA">
              <w:rPr>
                <w:rFonts w:ascii="Open Sans" w:hAnsi="Open Sans" w:cs="Open Sans"/>
              </w:rPr>
              <w:t xml:space="preserve">RAISIN BLANC BIO   </w:t>
            </w:r>
          </w:p>
        </w:tc>
        <w:tc>
          <w:tcPr>
            <w:tcW w:w="3520" w:type="dxa"/>
            <w:tcBorders>
              <w:top w:val="nil"/>
              <w:left w:val="nil"/>
              <w:bottom w:val="single" w:sz="4" w:space="0" w:color="auto"/>
              <w:right w:val="single" w:sz="4" w:space="0" w:color="auto"/>
            </w:tcBorders>
            <w:shd w:val="clear" w:color="auto" w:fill="auto"/>
            <w:vAlign w:val="center"/>
            <w:hideMark/>
          </w:tcPr>
          <w:p w14:paraId="1EFC9E44" w14:textId="77777777" w:rsidR="00EF4C18" w:rsidRPr="00A146CA" w:rsidRDefault="00EF4C18" w:rsidP="00DC6B44">
            <w:pPr>
              <w:rPr>
                <w:rFonts w:ascii="Open Sans" w:hAnsi="Open Sans" w:cs="Open Sans"/>
              </w:rPr>
            </w:pPr>
            <w:r w:rsidRPr="00A146CA">
              <w:rPr>
                <w:rFonts w:ascii="Open Sans" w:hAnsi="Open Sans" w:cs="Open Sans"/>
              </w:rPr>
              <w:t>1 kg (où 5/6 portions)</w:t>
            </w:r>
          </w:p>
        </w:tc>
      </w:tr>
      <w:tr w:rsidR="00EF4C18" w:rsidRPr="00A146CA" w14:paraId="39B751C7"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4539DAC" w14:textId="77777777" w:rsidR="00EF4C18" w:rsidRPr="00A146CA" w:rsidRDefault="00EF4C18" w:rsidP="00DC6B44">
            <w:pPr>
              <w:rPr>
                <w:rFonts w:ascii="Open Sans" w:hAnsi="Open Sans" w:cs="Open Sans"/>
              </w:rPr>
            </w:pPr>
            <w:r w:rsidRPr="00A146CA">
              <w:rPr>
                <w:rFonts w:ascii="Open Sans" w:hAnsi="Open Sans" w:cs="Open Sans"/>
              </w:rPr>
              <w:t>26</w:t>
            </w:r>
          </w:p>
        </w:tc>
        <w:tc>
          <w:tcPr>
            <w:tcW w:w="5580" w:type="dxa"/>
            <w:tcBorders>
              <w:top w:val="nil"/>
              <w:left w:val="nil"/>
              <w:bottom w:val="single" w:sz="4" w:space="0" w:color="auto"/>
              <w:right w:val="single" w:sz="4" w:space="0" w:color="auto"/>
            </w:tcBorders>
            <w:shd w:val="clear" w:color="auto" w:fill="auto"/>
            <w:noWrap/>
            <w:vAlign w:val="bottom"/>
            <w:hideMark/>
          </w:tcPr>
          <w:p w14:paraId="66D48B5A" w14:textId="77777777" w:rsidR="00EF4C18" w:rsidRPr="00A146CA" w:rsidRDefault="00EF4C18" w:rsidP="00DC6B44">
            <w:pPr>
              <w:rPr>
                <w:rFonts w:ascii="Open Sans" w:hAnsi="Open Sans" w:cs="Open Sans"/>
              </w:rPr>
            </w:pPr>
            <w:r w:rsidRPr="00A146CA">
              <w:rPr>
                <w:rFonts w:ascii="Open Sans" w:hAnsi="Open Sans" w:cs="Open Sans"/>
              </w:rPr>
              <w:t xml:space="preserve">TOMATE BIO  </w:t>
            </w:r>
          </w:p>
        </w:tc>
        <w:tc>
          <w:tcPr>
            <w:tcW w:w="3520" w:type="dxa"/>
            <w:tcBorders>
              <w:top w:val="nil"/>
              <w:left w:val="nil"/>
              <w:bottom w:val="single" w:sz="4" w:space="0" w:color="auto"/>
              <w:right w:val="single" w:sz="4" w:space="0" w:color="auto"/>
            </w:tcBorders>
            <w:shd w:val="clear" w:color="auto" w:fill="auto"/>
            <w:vAlign w:val="center"/>
            <w:hideMark/>
          </w:tcPr>
          <w:p w14:paraId="02F2DA8F" w14:textId="77777777" w:rsidR="00EF4C18" w:rsidRPr="00A146CA" w:rsidRDefault="00EF4C18" w:rsidP="00DC6B44">
            <w:pPr>
              <w:rPr>
                <w:rFonts w:ascii="Open Sans" w:hAnsi="Open Sans" w:cs="Open Sans"/>
              </w:rPr>
            </w:pPr>
            <w:r w:rsidRPr="00A146CA">
              <w:rPr>
                <w:rFonts w:ascii="Open Sans" w:hAnsi="Open Sans" w:cs="Open Sans"/>
              </w:rPr>
              <w:t>1 kg</w:t>
            </w:r>
          </w:p>
        </w:tc>
      </w:tr>
    </w:tbl>
    <w:p w14:paraId="48C9111E" w14:textId="77777777" w:rsidR="00EF4C18" w:rsidRPr="00A146CA" w:rsidRDefault="00EF4C18" w:rsidP="00EF4C18">
      <w:pPr>
        <w:rPr>
          <w:rFonts w:ascii="Open Sans" w:hAnsi="Open Sans" w:cs="Open Sans"/>
          <w:b/>
          <w:u w:val="single"/>
        </w:rPr>
      </w:pPr>
    </w:p>
    <w:p w14:paraId="64A283DD" w14:textId="77777777" w:rsidR="00EF4C18" w:rsidRPr="00A146CA" w:rsidRDefault="00EF4C18" w:rsidP="00EF4C18">
      <w:pPr>
        <w:rPr>
          <w:rFonts w:ascii="Open Sans" w:hAnsi="Open Sans" w:cs="Open Sans"/>
          <w:b/>
          <w:u w:val="single"/>
        </w:rPr>
      </w:pPr>
    </w:p>
    <w:p w14:paraId="49A99891"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 xml:space="preserve">LOT 2 : </w:t>
      </w:r>
    </w:p>
    <w:p w14:paraId="0A4EC001" w14:textId="77777777" w:rsidR="00EF4C18" w:rsidRPr="00A146CA" w:rsidRDefault="00EF4C18" w:rsidP="00EF4C18">
      <w:pPr>
        <w:rPr>
          <w:rFonts w:ascii="Open Sans" w:hAnsi="Open Sans" w:cs="Open Sans"/>
          <w:b/>
          <w:u w:val="single"/>
        </w:rPr>
      </w:pPr>
    </w:p>
    <w:tbl>
      <w:tblPr>
        <w:tblW w:w="9880" w:type="dxa"/>
        <w:tblCellMar>
          <w:left w:w="70" w:type="dxa"/>
          <w:right w:w="70" w:type="dxa"/>
        </w:tblCellMar>
        <w:tblLook w:val="04A0" w:firstRow="1" w:lastRow="0" w:firstColumn="1" w:lastColumn="0" w:noHBand="0" w:noVBand="1"/>
      </w:tblPr>
      <w:tblGrid>
        <w:gridCol w:w="780"/>
        <w:gridCol w:w="5580"/>
        <w:gridCol w:w="3520"/>
      </w:tblGrid>
      <w:tr w:rsidR="00EF4C18" w:rsidRPr="00A146CA" w14:paraId="1E85E3D8" w14:textId="77777777" w:rsidTr="00DC6B44">
        <w:trPr>
          <w:trHeight w:val="66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8AB3A" w14:textId="77777777" w:rsidR="00EF4C18" w:rsidRPr="00A146CA" w:rsidRDefault="00EF4C18" w:rsidP="00DC6B44">
            <w:pPr>
              <w:rPr>
                <w:rFonts w:ascii="Open Sans" w:hAnsi="Open Sans" w:cs="Open Sans"/>
                <w:b/>
                <w:bCs/>
              </w:rPr>
            </w:pPr>
            <w:r w:rsidRPr="00A146CA">
              <w:rPr>
                <w:rFonts w:ascii="Open Sans" w:hAnsi="Open Sans" w:cs="Open Sans"/>
                <w:b/>
                <w:bCs/>
              </w:rPr>
              <w:t>N° de ligne AF</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14:paraId="553D80C6" w14:textId="77777777" w:rsidR="00EF4C18" w:rsidRPr="00A146CA" w:rsidRDefault="00EF4C18" w:rsidP="00DC6B44">
            <w:pPr>
              <w:rPr>
                <w:rFonts w:ascii="Open Sans" w:hAnsi="Open Sans" w:cs="Open Sans"/>
                <w:b/>
                <w:bCs/>
              </w:rPr>
            </w:pPr>
            <w:r w:rsidRPr="00A146CA">
              <w:rPr>
                <w:rFonts w:ascii="Open Sans" w:hAnsi="Open Sans" w:cs="Open Sans"/>
                <w:b/>
                <w:bCs/>
              </w:rPr>
              <w:t>Produits</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33820851" w14:textId="77777777" w:rsidR="00EF4C18" w:rsidRPr="00A146CA" w:rsidRDefault="00EF4C18" w:rsidP="00DC6B44">
            <w:pPr>
              <w:rPr>
                <w:rFonts w:ascii="Open Sans" w:hAnsi="Open Sans" w:cs="Open Sans"/>
                <w:b/>
                <w:bCs/>
              </w:rPr>
            </w:pPr>
            <w:r w:rsidRPr="00A146CA">
              <w:rPr>
                <w:rFonts w:ascii="Open Sans" w:hAnsi="Open Sans" w:cs="Open Sans"/>
                <w:b/>
                <w:bCs/>
              </w:rPr>
              <w:t>Nombre d’unités de conditionnement</w:t>
            </w:r>
          </w:p>
        </w:tc>
      </w:tr>
      <w:tr w:rsidR="00EF4C18" w:rsidRPr="00A146CA" w14:paraId="1772DB35" w14:textId="77777777" w:rsidTr="00DC6B44">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18295D6" w14:textId="77777777" w:rsidR="00EF4C18" w:rsidRPr="00A146CA" w:rsidRDefault="00EF4C18" w:rsidP="00DC6B44">
            <w:pPr>
              <w:rPr>
                <w:rFonts w:ascii="Open Sans" w:hAnsi="Open Sans" w:cs="Open Sans"/>
              </w:rPr>
            </w:pPr>
            <w:r w:rsidRPr="00A146CA">
              <w:rPr>
                <w:rFonts w:ascii="Open Sans" w:hAnsi="Open Sans" w:cs="Open Sans"/>
              </w:rPr>
              <w:t>5</w:t>
            </w:r>
          </w:p>
        </w:tc>
        <w:tc>
          <w:tcPr>
            <w:tcW w:w="5580" w:type="dxa"/>
            <w:tcBorders>
              <w:top w:val="nil"/>
              <w:left w:val="nil"/>
              <w:bottom w:val="single" w:sz="4" w:space="0" w:color="auto"/>
              <w:right w:val="single" w:sz="4" w:space="0" w:color="auto"/>
            </w:tcBorders>
            <w:shd w:val="clear" w:color="auto" w:fill="auto"/>
            <w:vAlign w:val="center"/>
            <w:hideMark/>
          </w:tcPr>
          <w:p w14:paraId="59BAE757" w14:textId="77777777" w:rsidR="00EF4C18" w:rsidRPr="00A146CA" w:rsidRDefault="00EF4C18" w:rsidP="00DC6B44">
            <w:pPr>
              <w:rPr>
                <w:rFonts w:ascii="Open Sans" w:hAnsi="Open Sans" w:cs="Open Sans"/>
              </w:rPr>
            </w:pPr>
            <w:r w:rsidRPr="00A146CA">
              <w:rPr>
                <w:rFonts w:ascii="Open Sans" w:hAnsi="Open Sans" w:cs="Open Sans"/>
              </w:rPr>
              <w:t>KIWI BIO   PRÊT A CONSOMMER</w:t>
            </w:r>
          </w:p>
        </w:tc>
        <w:tc>
          <w:tcPr>
            <w:tcW w:w="3520" w:type="dxa"/>
            <w:tcBorders>
              <w:top w:val="nil"/>
              <w:left w:val="nil"/>
              <w:bottom w:val="single" w:sz="4" w:space="0" w:color="auto"/>
              <w:right w:val="single" w:sz="4" w:space="0" w:color="auto"/>
            </w:tcBorders>
            <w:shd w:val="clear" w:color="auto" w:fill="auto"/>
            <w:vAlign w:val="center"/>
            <w:hideMark/>
          </w:tcPr>
          <w:p w14:paraId="7249E213"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3B704608"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C502DBD" w14:textId="77777777" w:rsidR="00EF4C18" w:rsidRPr="00A146CA" w:rsidRDefault="00EF4C18" w:rsidP="00DC6B44">
            <w:pPr>
              <w:rPr>
                <w:rFonts w:ascii="Open Sans" w:hAnsi="Open Sans" w:cs="Open Sans"/>
              </w:rPr>
            </w:pPr>
            <w:r w:rsidRPr="00A146CA">
              <w:rPr>
                <w:rFonts w:ascii="Open Sans" w:hAnsi="Open Sans" w:cs="Open Sans"/>
              </w:rPr>
              <w:t>10</w:t>
            </w:r>
          </w:p>
        </w:tc>
        <w:tc>
          <w:tcPr>
            <w:tcW w:w="5580" w:type="dxa"/>
            <w:tcBorders>
              <w:top w:val="nil"/>
              <w:left w:val="nil"/>
              <w:bottom w:val="single" w:sz="4" w:space="0" w:color="auto"/>
              <w:right w:val="single" w:sz="4" w:space="0" w:color="auto"/>
            </w:tcBorders>
            <w:shd w:val="clear" w:color="auto" w:fill="auto"/>
            <w:vAlign w:val="center"/>
            <w:hideMark/>
          </w:tcPr>
          <w:p w14:paraId="1AF768F4" w14:textId="77777777" w:rsidR="00EF4C18" w:rsidRPr="00A146CA" w:rsidRDefault="00EF4C18" w:rsidP="00DC6B44">
            <w:pPr>
              <w:rPr>
                <w:rFonts w:ascii="Open Sans" w:hAnsi="Open Sans" w:cs="Open Sans"/>
              </w:rPr>
            </w:pPr>
            <w:r w:rsidRPr="00A146CA">
              <w:rPr>
                <w:rFonts w:ascii="Open Sans" w:hAnsi="Open Sans" w:cs="Open Sans"/>
              </w:rPr>
              <w:t>POIRE BIO CALIBRE STANDARD PRÊT A CONSOMMER</w:t>
            </w:r>
          </w:p>
        </w:tc>
        <w:tc>
          <w:tcPr>
            <w:tcW w:w="3520" w:type="dxa"/>
            <w:tcBorders>
              <w:top w:val="nil"/>
              <w:left w:val="nil"/>
              <w:bottom w:val="single" w:sz="4" w:space="0" w:color="auto"/>
              <w:right w:val="single" w:sz="4" w:space="0" w:color="auto"/>
            </w:tcBorders>
            <w:shd w:val="clear" w:color="auto" w:fill="auto"/>
            <w:vAlign w:val="center"/>
            <w:hideMark/>
          </w:tcPr>
          <w:p w14:paraId="20822272"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181516E6"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D3B79D8" w14:textId="77777777" w:rsidR="00EF4C18" w:rsidRPr="00A146CA" w:rsidRDefault="00EF4C18" w:rsidP="00DC6B44">
            <w:pPr>
              <w:rPr>
                <w:rFonts w:ascii="Open Sans" w:hAnsi="Open Sans" w:cs="Open Sans"/>
              </w:rPr>
            </w:pPr>
            <w:r w:rsidRPr="00A146CA">
              <w:rPr>
                <w:rFonts w:ascii="Open Sans" w:hAnsi="Open Sans" w:cs="Open Sans"/>
              </w:rPr>
              <w:t>11</w:t>
            </w:r>
          </w:p>
        </w:tc>
        <w:tc>
          <w:tcPr>
            <w:tcW w:w="5580" w:type="dxa"/>
            <w:tcBorders>
              <w:top w:val="nil"/>
              <w:left w:val="nil"/>
              <w:bottom w:val="single" w:sz="4" w:space="0" w:color="auto"/>
              <w:right w:val="single" w:sz="4" w:space="0" w:color="auto"/>
            </w:tcBorders>
            <w:shd w:val="clear" w:color="auto" w:fill="auto"/>
            <w:vAlign w:val="center"/>
            <w:hideMark/>
          </w:tcPr>
          <w:p w14:paraId="4DBE449C" w14:textId="77777777" w:rsidR="00EF4C18" w:rsidRPr="00A146CA" w:rsidRDefault="00EF4C18" w:rsidP="00DC6B44">
            <w:pPr>
              <w:rPr>
                <w:rFonts w:ascii="Open Sans" w:hAnsi="Open Sans" w:cs="Open Sans"/>
              </w:rPr>
            </w:pPr>
            <w:r w:rsidRPr="00A146CA">
              <w:rPr>
                <w:rFonts w:ascii="Open Sans" w:hAnsi="Open Sans" w:cs="Open Sans"/>
              </w:rPr>
              <w:t>POMME BIO CALIBRE STANDARD</w:t>
            </w:r>
          </w:p>
        </w:tc>
        <w:tc>
          <w:tcPr>
            <w:tcW w:w="3520" w:type="dxa"/>
            <w:tcBorders>
              <w:top w:val="nil"/>
              <w:left w:val="nil"/>
              <w:bottom w:val="single" w:sz="4" w:space="0" w:color="auto"/>
              <w:right w:val="single" w:sz="4" w:space="0" w:color="auto"/>
            </w:tcBorders>
            <w:shd w:val="clear" w:color="auto" w:fill="auto"/>
            <w:vAlign w:val="center"/>
            <w:hideMark/>
          </w:tcPr>
          <w:p w14:paraId="175AF927"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4C7BD4BD"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C1C4533" w14:textId="77777777" w:rsidR="00EF4C18" w:rsidRPr="00A146CA" w:rsidRDefault="00EF4C18" w:rsidP="00DC6B44">
            <w:pPr>
              <w:rPr>
                <w:rFonts w:ascii="Open Sans" w:hAnsi="Open Sans" w:cs="Open Sans"/>
              </w:rPr>
            </w:pPr>
            <w:r w:rsidRPr="00A146CA">
              <w:rPr>
                <w:rFonts w:ascii="Open Sans" w:hAnsi="Open Sans" w:cs="Open Sans"/>
              </w:rPr>
              <w:t>13</w:t>
            </w:r>
          </w:p>
        </w:tc>
        <w:tc>
          <w:tcPr>
            <w:tcW w:w="5580" w:type="dxa"/>
            <w:tcBorders>
              <w:top w:val="nil"/>
              <w:left w:val="nil"/>
              <w:bottom w:val="single" w:sz="4" w:space="0" w:color="auto"/>
              <w:right w:val="single" w:sz="4" w:space="0" w:color="auto"/>
            </w:tcBorders>
            <w:shd w:val="clear" w:color="auto" w:fill="auto"/>
            <w:vAlign w:val="center"/>
            <w:hideMark/>
          </w:tcPr>
          <w:p w14:paraId="6397B8F3" w14:textId="77777777" w:rsidR="00EF4C18" w:rsidRPr="00A146CA" w:rsidRDefault="00EF4C18" w:rsidP="00DC6B44">
            <w:pPr>
              <w:rPr>
                <w:rFonts w:ascii="Open Sans" w:hAnsi="Open Sans" w:cs="Open Sans"/>
              </w:rPr>
            </w:pPr>
            <w:r w:rsidRPr="00A146CA">
              <w:rPr>
                <w:rFonts w:ascii="Open Sans" w:hAnsi="Open Sans" w:cs="Open Sans"/>
              </w:rPr>
              <w:t>TOMATE RONDE BIO</w:t>
            </w:r>
          </w:p>
        </w:tc>
        <w:tc>
          <w:tcPr>
            <w:tcW w:w="3520" w:type="dxa"/>
            <w:tcBorders>
              <w:top w:val="nil"/>
              <w:left w:val="nil"/>
              <w:bottom w:val="single" w:sz="4" w:space="0" w:color="auto"/>
              <w:right w:val="single" w:sz="4" w:space="0" w:color="auto"/>
            </w:tcBorders>
            <w:shd w:val="clear" w:color="auto" w:fill="auto"/>
            <w:vAlign w:val="center"/>
            <w:hideMark/>
          </w:tcPr>
          <w:p w14:paraId="4E9F3332"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54BB83F6"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59D2CC1" w14:textId="77777777" w:rsidR="00EF4C18" w:rsidRPr="00A146CA" w:rsidRDefault="00EF4C18" w:rsidP="00DC6B44">
            <w:pPr>
              <w:rPr>
                <w:rFonts w:ascii="Open Sans" w:hAnsi="Open Sans" w:cs="Open Sans"/>
              </w:rPr>
            </w:pPr>
            <w:r w:rsidRPr="00A146CA">
              <w:rPr>
                <w:rFonts w:ascii="Open Sans" w:hAnsi="Open Sans" w:cs="Open Sans"/>
              </w:rPr>
              <w:t>14</w:t>
            </w:r>
          </w:p>
        </w:tc>
        <w:tc>
          <w:tcPr>
            <w:tcW w:w="5580" w:type="dxa"/>
            <w:tcBorders>
              <w:top w:val="nil"/>
              <w:left w:val="nil"/>
              <w:bottom w:val="single" w:sz="4" w:space="0" w:color="auto"/>
              <w:right w:val="single" w:sz="4" w:space="0" w:color="auto"/>
            </w:tcBorders>
            <w:shd w:val="clear" w:color="auto" w:fill="auto"/>
            <w:vAlign w:val="center"/>
            <w:hideMark/>
          </w:tcPr>
          <w:p w14:paraId="39CAB6A4" w14:textId="77777777" w:rsidR="00EF4C18" w:rsidRPr="00A146CA" w:rsidRDefault="00EF4C18" w:rsidP="00DC6B44">
            <w:pPr>
              <w:rPr>
                <w:rFonts w:ascii="Open Sans" w:hAnsi="Open Sans" w:cs="Open Sans"/>
              </w:rPr>
            </w:pPr>
            <w:r w:rsidRPr="00A146CA">
              <w:rPr>
                <w:rFonts w:ascii="Open Sans" w:hAnsi="Open Sans" w:cs="Open Sans"/>
              </w:rPr>
              <w:t>légumes 4eme gamme - carotte éboutée BIO</w:t>
            </w:r>
          </w:p>
        </w:tc>
        <w:tc>
          <w:tcPr>
            <w:tcW w:w="3520" w:type="dxa"/>
            <w:tcBorders>
              <w:top w:val="nil"/>
              <w:left w:val="nil"/>
              <w:bottom w:val="single" w:sz="4" w:space="0" w:color="auto"/>
              <w:right w:val="single" w:sz="4" w:space="0" w:color="auto"/>
            </w:tcBorders>
            <w:shd w:val="clear" w:color="auto" w:fill="auto"/>
            <w:vAlign w:val="center"/>
            <w:hideMark/>
          </w:tcPr>
          <w:p w14:paraId="30CD72D8"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28BCE1C1"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8C256C0" w14:textId="77777777" w:rsidR="00EF4C18" w:rsidRPr="00A146CA" w:rsidRDefault="00EF4C18" w:rsidP="00DC6B44">
            <w:pPr>
              <w:rPr>
                <w:rFonts w:ascii="Open Sans" w:hAnsi="Open Sans" w:cs="Open Sans"/>
              </w:rPr>
            </w:pPr>
            <w:r w:rsidRPr="00A146CA">
              <w:rPr>
                <w:rFonts w:ascii="Open Sans" w:hAnsi="Open Sans" w:cs="Open Sans"/>
              </w:rPr>
              <w:t>19</w:t>
            </w:r>
          </w:p>
        </w:tc>
        <w:tc>
          <w:tcPr>
            <w:tcW w:w="5580" w:type="dxa"/>
            <w:tcBorders>
              <w:top w:val="nil"/>
              <w:left w:val="nil"/>
              <w:bottom w:val="single" w:sz="4" w:space="0" w:color="auto"/>
              <w:right w:val="single" w:sz="4" w:space="0" w:color="auto"/>
            </w:tcBorders>
            <w:shd w:val="clear" w:color="auto" w:fill="auto"/>
            <w:vAlign w:val="center"/>
            <w:hideMark/>
          </w:tcPr>
          <w:p w14:paraId="1286CA30" w14:textId="77777777" w:rsidR="00EF4C18" w:rsidRPr="00A146CA" w:rsidRDefault="00EF4C18" w:rsidP="00DC6B44">
            <w:pPr>
              <w:rPr>
                <w:rFonts w:ascii="Open Sans" w:hAnsi="Open Sans" w:cs="Open Sans"/>
              </w:rPr>
            </w:pPr>
            <w:r w:rsidRPr="00A146CA">
              <w:rPr>
                <w:rFonts w:ascii="Open Sans" w:hAnsi="Open Sans" w:cs="Open Sans"/>
              </w:rPr>
              <w:t>légumes 4eme gamme - courgette cube BIO</w:t>
            </w:r>
          </w:p>
        </w:tc>
        <w:tc>
          <w:tcPr>
            <w:tcW w:w="3520" w:type="dxa"/>
            <w:tcBorders>
              <w:top w:val="nil"/>
              <w:left w:val="nil"/>
              <w:bottom w:val="single" w:sz="4" w:space="0" w:color="auto"/>
              <w:right w:val="single" w:sz="4" w:space="0" w:color="auto"/>
            </w:tcBorders>
            <w:shd w:val="clear" w:color="auto" w:fill="auto"/>
            <w:vAlign w:val="center"/>
            <w:hideMark/>
          </w:tcPr>
          <w:p w14:paraId="58073D06" w14:textId="77777777" w:rsidR="00EF4C18" w:rsidRPr="00A146CA" w:rsidRDefault="00EF4C18" w:rsidP="00DC6B44">
            <w:pPr>
              <w:rPr>
                <w:rFonts w:ascii="Open Sans" w:hAnsi="Open Sans" w:cs="Open Sans"/>
              </w:rPr>
            </w:pPr>
            <w:r w:rsidRPr="00A146CA">
              <w:rPr>
                <w:rFonts w:ascii="Open Sans" w:hAnsi="Open Sans" w:cs="Open Sans"/>
              </w:rPr>
              <w:t>1 kg</w:t>
            </w:r>
          </w:p>
        </w:tc>
      </w:tr>
    </w:tbl>
    <w:p w14:paraId="712D6308" w14:textId="77777777" w:rsidR="00EF4C18" w:rsidRPr="00A146CA" w:rsidRDefault="00EF4C18" w:rsidP="00EF4C18">
      <w:pPr>
        <w:rPr>
          <w:rFonts w:ascii="Open Sans" w:hAnsi="Open Sans" w:cs="Open Sans"/>
          <w:b/>
          <w:u w:val="single"/>
        </w:rPr>
      </w:pPr>
    </w:p>
    <w:p w14:paraId="753D1367" w14:textId="77777777" w:rsidR="00EF4C18" w:rsidRPr="00A146CA" w:rsidRDefault="00EF4C18" w:rsidP="00EF4C18">
      <w:pPr>
        <w:rPr>
          <w:rFonts w:ascii="Open Sans" w:hAnsi="Open Sans" w:cs="Open Sans"/>
        </w:rPr>
      </w:pPr>
    </w:p>
    <w:p w14:paraId="431E4D08"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 xml:space="preserve">LOT 3 : </w:t>
      </w:r>
    </w:p>
    <w:p w14:paraId="7C7DF40F" w14:textId="77777777" w:rsidR="00EF4C18" w:rsidRPr="00A146CA" w:rsidRDefault="00EF4C18" w:rsidP="00EF4C18">
      <w:pPr>
        <w:rPr>
          <w:rFonts w:ascii="Open Sans" w:hAnsi="Open Sans" w:cs="Open Sans"/>
          <w:b/>
          <w:u w:val="single"/>
        </w:rPr>
      </w:pPr>
    </w:p>
    <w:tbl>
      <w:tblPr>
        <w:tblW w:w="9880" w:type="dxa"/>
        <w:tblCellMar>
          <w:left w:w="70" w:type="dxa"/>
          <w:right w:w="70" w:type="dxa"/>
        </w:tblCellMar>
        <w:tblLook w:val="04A0" w:firstRow="1" w:lastRow="0" w:firstColumn="1" w:lastColumn="0" w:noHBand="0" w:noVBand="1"/>
      </w:tblPr>
      <w:tblGrid>
        <w:gridCol w:w="780"/>
        <w:gridCol w:w="5580"/>
        <w:gridCol w:w="3520"/>
      </w:tblGrid>
      <w:tr w:rsidR="00EF4C18" w:rsidRPr="00A146CA" w14:paraId="372D217B" w14:textId="77777777" w:rsidTr="00DC6B44">
        <w:trPr>
          <w:trHeight w:val="66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8E095" w14:textId="77777777" w:rsidR="00EF4C18" w:rsidRPr="00A146CA" w:rsidRDefault="00EF4C18" w:rsidP="00DC6B44">
            <w:pPr>
              <w:rPr>
                <w:rFonts w:ascii="Open Sans" w:hAnsi="Open Sans" w:cs="Open Sans"/>
                <w:b/>
                <w:bCs/>
              </w:rPr>
            </w:pPr>
            <w:r w:rsidRPr="00A146CA">
              <w:rPr>
                <w:rFonts w:ascii="Open Sans" w:hAnsi="Open Sans" w:cs="Open Sans"/>
                <w:b/>
                <w:bCs/>
              </w:rPr>
              <w:t>N° de ligne AF</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14:paraId="7A9C74CA" w14:textId="77777777" w:rsidR="00EF4C18" w:rsidRPr="00A146CA" w:rsidRDefault="00EF4C18" w:rsidP="00DC6B44">
            <w:pPr>
              <w:rPr>
                <w:rFonts w:ascii="Open Sans" w:hAnsi="Open Sans" w:cs="Open Sans"/>
                <w:b/>
                <w:bCs/>
              </w:rPr>
            </w:pPr>
            <w:r w:rsidRPr="00A146CA">
              <w:rPr>
                <w:rFonts w:ascii="Open Sans" w:hAnsi="Open Sans" w:cs="Open Sans"/>
                <w:b/>
                <w:bCs/>
              </w:rPr>
              <w:t>Produits</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5F396038" w14:textId="77777777" w:rsidR="00EF4C18" w:rsidRPr="00A146CA" w:rsidRDefault="00EF4C18" w:rsidP="00DC6B44">
            <w:pPr>
              <w:rPr>
                <w:rFonts w:ascii="Open Sans" w:hAnsi="Open Sans" w:cs="Open Sans"/>
                <w:b/>
                <w:bCs/>
              </w:rPr>
            </w:pPr>
            <w:r w:rsidRPr="00A146CA">
              <w:rPr>
                <w:rFonts w:ascii="Open Sans" w:hAnsi="Open Sans" w:cs="Open Sans"/>
                <w:b/>
                <w:bCs/>
              </w:rPr>
              <w:t>Nombre d’unités de conditionnement</w:t>
            </w:r>
          </w:p>
        </w:tc>
      </w:tr>
      <w:tr w:rsidR="00EF4C18" w:rsidRPr="00A146CA" w14:paraId="3C53E04E"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96A3D0E" w14:textId="77777777" w:rsidR="00EF4C18" w:rsidRPr="00A146CA" w:rsidRDefault="00EF4C18" w:rsidP="00DC6B44">
            <w:pPr>
              <w:rPr>
                <w:rFonts w:ascii="Open Sans" w:hAnsi="Open Sans" w:cs="Open Sans"/>
              </w:rPr>
            </w:pPr>
            <w:r w:rsidRPr="00A146CA">
              <w:rPr>
                <w:rFonts w:ascii="Open Sans" w:hAnsi="Open Sans" w:cs="Open Sans"/>
              </w:rPr>
              <w:t>3</w:t>
            </w:r>
          </w:p>
        </w:tc>
        <w:tc>
          <w:tcPr>
            <w:tcW w:w="5580" w:type="dxa"/>
            <w:tcBorders>
              <w:top w:val="nil"/>
              <w:left w:val="nil"/>
              <w:bottom w:val="single" w:sz="4" w:space="0" w:color="auto"/>
              <w:right w:val="single" w:sz="4" w:space="0" w:color="auto"/>
            </w:tcBorders>
            <w:shd w:val="clear" w:color="auto" w:fill="auto"/>
            <w:vAlign w:val="center"/>
            <w:hideMark/>
          </w:tcPr>
          <w:p w14:paraId="5BB525F7" w14:textId="77777777" w:rsidR="00EF4C18" w:rsidRPr="00A146CA" w:rsidRDefault="00EF4C18" w:rsidP="00DC6B44">
            <w:pPr>
              <w:rPr>
                <w:rFonts w:ascii="Open Sans" w:hAnsi="Open Sans" w:cs="Open Sans"/>
              </w:rPr>
            </w:pPr>
            <w:r w:rsidRPr="00A146CA">
              <w:rPr>
                <w:rFonts w:ascii="Open Sans" w:hAnsi="Open Sans" w:cs="Open Sans"/>
              </w:rPr>
              <w:t>BANANE</w:t>
            </w:r>
          </w:p>
        </w:tc>
        <w:tc>
          <w:tcPr>
            <w:tcW w:w="3520" w:type="dxa"/>
            <w:tcBorders>
              <w:top w:val="nil"/>
              <w:left w:val="nil"/>
              <w:bottom w:val="single" w:sz="4" w:space="0" w:color="auto"/>
              <w:right w:val="single" w:sz="4" w:space="0" w:color="auto"/>
            </w:tcBorders>
            <w:shd w:val="clear" w:color="auto" w:fill="auto"/>
            <w:vAlign w:val="center"/>
            <w:hideMark/>
          </w:tcPr>
          <w:p w14:paraId="4F7E5370"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1233C6F7"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8D0EA66" w14:textId="77777777" w:rsidR="00EF4C18" w:rsidRPr="00A146CA" w:rsidRDefault="00EF4C18" w:rsidP="00DC6B44">
            <w:pPr>
              <w:rPr>
                <w:rFonts w:ascii="Open Sans" w:hAnsi="Open Sans" w:cs="Open Sans"/>
              </w:rPr>
            </w:pPr>
            <w:r w:rsidRPr="00A146CA">
              <w:rPr>
                <w:rFonts w:ascii="Open Sans" w:hAnsi="Open Sans" w:cs="Open Sans"/>
              </w:rPr>
              <w:t>11</w:t>
            </w:r>
          </w:p>
        </w:tc>
        <w:tc>
          <w:tcPr>
            <w:tcW w:w="5580" w:type="dxa"/>
            <w:tcBorders>
              <w:top w:val="nil"/>
              <w:left w:val="nil"/>
              <w:bottom w:val="single" w:sz="4" w:space="0" w:color="auto"/>
              <w:right w:val="single" w:sz="4" w:space="0" w:color="auto"/>
            </w:tcBorders>
            <w:shd w:val="clear" w:color="auto" w:fill="auto"/>
            <w:vAlign w:val="center"/>
            <w:hideMark/>
          </w:tcPr>
          <w:p w14:paraId="01BD31A3" w14:textId="77777777" w:rsidR="00EF4C18" w:rsidRPr="00A146CA" w:rsidRDefault="00EF4C18" w:rsidP="00DC6B44">
            <w:pPr>
              <w:rPr>
                <w:rFonts w:ascii="Open Sans" w:hAnsi="Open Sans" w:cs="Open Sans"/>
              </w:rPr>
            </w:pPr>
            <w:r w:rsidRPr="00A146CA">
              <w:rPr>
                <w:rFonts w:ascii="Open Sans" w:hAnsi="Open Sans" w:cs="Open Sans"/>
              </w:rPr>
              <w:t>KIWI PLEINE SAISON PRET A CONSOMMER</w:t>
            </w:r>
          </w:p>
        </w:tc>
        <w:tc>
          <w:tcPr>
            <w:tcW w:w="3520" w:type="dxa"/>
            <w:tcBorders>
              <w:top w:val="nil"/>
              <w:left w:val="nil"/>
              <w:bottom w:val="single" w:sz="4" w:space="0" w:color="auto"/>
              <w:right w:val="single" w:sz="4" w:space="0" w:color="auto"/>
            </w:tcBorders>
            <w:shd w:val="clear" w:color="auto" w:fill="auto"/>
            <w:vAlign w:val="center"/>
            <w:hideMark/>
          </w:tcPr>
          <w:p w14:paraId="5225E0F4"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24F0BE06"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7649F6F" w14:textId="77777777" w:rsidR="00EF4C18" w:rsidRPr="00A146CA" w:rsidRDefault="00EF4C18" w:rsidP="00DC6B44">
            <w:pPr>
              <w:rPr>
                <w:rFonts w:ascii="Open Sans" w:hAnsi="Open Sans" w:cs="Open Sans"/>
              </w:rPr>
            </w:pPr>
            <w:r w:rsidRPr="00A146CA">
              <w:rPr>
                <w:rFonts w:ascii="Open Sans" w:hAnsi="Open Sans" w:cs="Open Sans"/>
              </w:rPr>
              <w:t>20</w:t>
            </w:r>
          </w:p>
        </w:tc>
        <w:tc>
          <w:tcPr>
            <w:tcW w:w="5580" w:type="dxa"/>
            <w:tcBorders>
              <w:top w:val="nil"/>
              <w:left w:val="nil"/>
              <w:bottom w:val="single" w:sz="4" w:space="0" w:color="auto"/>
              <w:right w:val="single" w:sz="4" w:space="0" w:color="auto"/>
            </w:tcBorders>
            <w:shd w:val="clear" w:color="auto" w:fill="auto"/>
            <w:vAlign w:val="center"/>
            <w:hideMark/>
          </w:tcPr>
          <w:p w14:paraId="1A455DE3" w14:textId="77777777" w:rsidR="00EF4C18" w:rsidRPr="00A146CA" w:rsidRDefault="00EF4C18" w:rsidP="00DC6B44">
            <w:pPr>
              <w:rPr>
                <w:rFonts w:ascii="Open Sans" w:hAnsi="Open Sans" w:cs="Open Sans"/>
              </w:rPr>
            </w:pPr>
            <w:r w:rsidRPr="00A146CA">
              <w:rPr>
                <w:rFonts w:ascii="Open Sans" w:hAnsi="Open Sans" w:cs="Open Sans"/>
              </w:rPr>
              <w:t>POIRE PLEINE SAISON PRÊT A CONSOMMER</w:t>
            </w:r>
          </w:p>
        </w:tc>
        <w:tc>
          <w:tcPr>
            <w:tcW w:w="3520" w:type="dxa"/>
            <w:tcBorders>
              <w:top w:val="nil"/>
              <w:left w:val="nil"/>
              <w:bottom w:val="single" w:sz="4" w:space="0" w:color="auto"/>
              <w:right w:val="single" w:sz="4" w:space="0" w:color="auto"/>
            </w:tcBorders>
            <w:shd w:val="clear" w:color="auto" w:fill="auto"/>
            <w:vAlign w:val="center"/>
            <w:hideMark/>
          </w:tcPr>
          <w:p w14:paraId="722F8AE7" w14:textId="77777777" w:rsidR="00EF4C18" w:rsidRPr="00A146CA" w:rsidRDefault="00EF4C18" w:rsidP="00DC6B44">
            <w:pPr>
              <w:rPr>
                <w:rFonts w:ascii="Open Sans" w:hAnsi="Open Sans" w:cs="Open Sans"/>
              </w:rPr>
            </w:pPr>
            <w:r w:rsidRPr="00A146CA">
              <w:rPr>
                <w:rFonts w:ascii="Open Sans" w:hAnsi="Open Sans" w:cs="Open Sans"/>
              </w:rPr>
              <w:t>5 pièces</w:t>
            </w:r>
          </w:p>
        </w:tc>
      </w:tr>
      <w:tr w:rsidR="00EF4C18" w:rsidRPr="00A146CA" w14:paraId="6B4262F3"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2B6BAA1" w14:textId="77777777" w:rsidR="00EF4C18" w:rsidRPr="00A146CA" w:rsidRDefault="00EF4C18" w:rsidP="00DC6B44">
            <w:pPr>
              <w:rPr>
                <w:rFonts w:ascii="Open Sans" w:hAnsi="Open Sans" w:cs="Open Sans"/>
              </w:rPr>
            </w:pPr>
            <w:r w:rsidRPr="00A146CA">
              <w:rPr>
                <w:rFonts w:ascii="Open Sans" w:hAnsi="Open Sans" w:cs="Open Sans"/>
              </w:rPr>
              <w:t>35</w:t>
            </w:r>
          </w:p>
        </w:tc>
        <w:tc>
          <w:tcPr>
            <w:tcW w:w="5580" w:type="dxa"/>
            <w:tcBorders>
              <w:top w:val="nil"/>
              <w:left w:val="nil"/>
              <w:bottom w:val="single" w:sz="4" w:space="0" w:color="auto"/>
              <w:right w:val="single" w:sz="4" w:space="0" w:color="auto"/>
            </w:tcBorders>
            <w:shd w:val="clear" w:color="auto" w:fill="auto"/>
            <w:vAlign w:val="center"/>
            <w:hideMark/>
          </w:tcPr>
          <w:p w14:paraId="77229325" w14:textId="77777777" w:rsidR="00EF4C18" w:rsidRPr="00A146CA" w:rsidRDefault="00EF4C18" w:rsidP="00DC6B44">
            <w:pPr>
              <w:rPr>
                <w:rFonts w:ascii="Open Sans" w:hAnsi="Open Sans" w:cs="Open Sans"/>
              </w:rPr>
            </w:pPr>
            <w:r w:rsidRPr="00A146CA">
              <w:rPr>
                <w:rFonts w:ascii="Open Sans" w:hAnsi="Open Sans" w:cs="Open Sans"/>
              </w:rPr>
              <w:t>légumes 4eme gamme - carotte râpée</w:t>
            </w:r>
          </w:p>
        </w:tc>
        <w:tc>
          <w:tcPr>
            <w:tcW w:w="3520" w:type="dxa"/>
            <w:tcBorders>
              <w:top w:val="nil"/>
              <w:left w:val="nil"/>
              <w:bottom w:val="single" w:sz="4" w:space="0" w:color="auto"/>
              <w:right w:val="single" w:sz="4" w:space="0" w:color="auto"/>
            </w:tcBorders>
            <w:shd w:val="clear" w:color="auto" w:fill="auto"/>
            <w:vAlign w:val="center"/>
            <w:hideMark/>
          </w:tcPr>
          <w:p w14:paraId="0473D86C"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7EDF01BE"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CDAFB90" w14:textId="77777777" w:rsidR="00EF4C18" w:rsidRPr="00A146CA" w:rsidRDefault="00EF4C18" w:rsidP="00DC6B44">
            <w:pPr>
              <w:rPr>
                <w:rFonts w:ascii="Open Sans" w:hAnsi="Open Sans" w:cs="Open Sans"/>
              </w:rPr>
            </w:pPr>
            <w:r w:rsidRPr="00A146CA">
              <w:rPr>
                <w:rFonts w:ascii="Open Sans" w:hAnsi="Open Sans" w:cs="Open Sans"/>
              </w:rPr>
              <w:t>43</w:t>
            </w:r>
          </w:p>
        </w:tc>
        <w:tc>
          <w:tcPr>
            <w:tcW w:w="5580" w:type="dxa"/>
            <w:tcBorders>
              <w:top w:val="nil"/>
              <w:left w:val="nil"/>
              <w:bottom w:val="single" w:sz="4" w:space="0" w:color="auto"/>
              <w:right w:val="single" w:sz="4" w:space="0" w:color="auto"/>
            </w:tcBorders>
            <w:shd w:val="clear" w:color="auto" w:fill="auto"/>
            <w:vAlign w:val="center"/>
            <w:hideMark/>
          </w:tcPr>
          <w:p w14:paraId="27F1A3BF" w14:textId="77777777" w:rsidR="00EF4C18" w:rsidRPr="00A146CA" w:rsidRDefault="00EF4C18" w:rsidP="00DC6B44">
            <w:pPr>
              <w:rPr>
                <w:rFonts w:ascii="Open Sans" w:hAnsi="Open Sans" w:cs="Open Sans"/>
              </w:rPr>
            </w:pPr>
            <w:r w:rsidRPr="00A146CA">
              <w:rPr>
                <w:rFonts w:ascii="Open Sans" w:hAnsi="Open Sans" w:cs="Open Sans"/>
              </w:rPr>
              <w:t>légumes 4eme gamme - concombre cube sans peau</w:t>
            </w:r>
          </w:p>
        </w:tc>
        <w:tc>
          <w:tcPr>
            <w:tcW w:w="3520" w:type="dxa"/>
            <w:tcBorders>
              <w:top w:val="nil"/>
              <w:left w:val="nil"/>
              <w:bottom w:val="single" w:sz="4" w:space="0" w:color="auto"/>
              <w:right w:val="single" w:sz="4" w:space="0" w:color="auto"/>
            </w:tcBorders>
            <w:shd w:val="clear" w:color="auto" w:fill="auto"/>
            <w:vAlign w:val="center"/>
            <w:hideMark/>
          </w:tcPr>
          <w:p w14:paraId="7C23A788"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27C56BDA"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C52C13F" w14:textId="77777777" w:rsidR="00EF4C18" w:rsidRPr="00A146CA" w:rsidRDefault="00EF4C18" w:rsidP="00DC6B44">
            <w:pPr>
              <w:rPr>
                <w:rFonts w:ascii="Open Sans" w:hAnsi="Open Sans" w:cs="Open Sans"/>
              </w:rPr>
            </w:pPr>
            <w:r w:rsidRPr="00A146CA">
              <w:rPr>
                <w:rFonts w:ascii="Open Sans" w:hAnsi="Open Sans" w:cs="Open Sans"/>
              </w:rPr>
              <w:t>41</w:t>
            </w:r>
          </w:p>
        </w:tc>
        <w:tc>
          <w:tcPr>
            <w:tcW w:w="5580" w:type="dxa"/>
            <w:tcBorders>
              <w:top w:val="nil"/>
              <w:left w:val="nil"/>
              <w:bottom w:val="single" w:sz="4" w:space="0" w:color="auto"/>
              <w:right w:val="single" w:sz="4" w:space="0" w:color="auto"/>
            </w:tcBorders>
            <w:shd w:val="clear" w:color="auto" w:fill="auto"/>
            <w:vAlign w:val="center"/>
            <w:hideMark/>
          </w:tcPr>
          <w:p w14:paraId="1DCC6508" w14:textId="77777777" w:rsidR="00EF4C18" w:rsidRPr="00A146CA" w:rsidRDefault="00EF4C18" w:rsidP="00DC6B44">
            <w:pPr>
              <w:rPr>
                <w:rFonts w:ascii="Open Sans" w:hAnsi="Open Sans" w:cs="Open Sans"/>
              </w:rPr>
            </w:pPr>
            <w:r w:rsidRPr="00A146CA">
              <w:rPr>
                <w:rFonts w:ascii="Open Sans" w:hAnsi="Open Sans" w:cs="Open Sans"/>
              </w:rPr>
              <w:t>légumes 4eme gamme - cœur de laitue</w:t>
            </w:r>
          </w:p>
        </w:tc>
        <w:tc>
          <w:tcPr>
            <w:tcW w:w="3520" w:type="dxa"/>
            <w:tcBorders>
              <w:top w:val="nil"/>
              <w:left w:val="nil"/>
              <w:bottom w:val="single" w:sz="4" w:space="0" w:color="auto"/>
              <w:right w:val="single" w:sz="4" w:space="0" w:color="auto"/>
            </w:tcBorders>
            <w:shd w:val="clear" w:color="auto" w:fill="auto"/>
            <w:vAlign w:val="center"/>
            <w:hideMark/>
          </w:tcPr>
          <w:p w14:paraId="454CA0E6" w14:textId="77777777" w:rsidR="00EF4C18" w:rsidRPr="00A146CA" w:rsidRDefault="00EF4C18" w:rsidP="00DC6B44">
            <w:pPr>
              <w:rPr>
                <w:rFonts w:ascii="Open Sans" w:hAnsi="Open Sans" w:cs="Open Sans"/>
              </w:rPr>
            </w:pPr>
            <w:r w:rsidRPr="00A146CA">
              <w:rPr>
                <w:rFonts w:ascii="Open Sans" w:hAnsi="Open Sans" w:cs="Open Sans"/>
              </w:rPr>
              <w:t>500G</w:t>
            </w:r>
          </w:p>
        </w:tc>
      </w:tr>
      <w:tr w:rsidR="00EF4C18" w:rsidRPr="00A146CA" w14:paraId="75C743D9"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BC74AEF" w14:textId="77777777" w:rsidR="00EF4C18" w:rsidRPr="00A146CA" w:rsidRDefault="00EF4C18" w:rsidP="00DC6B44">
            <w:pPr>
              <w:rPr>
                <w:rFonts w:ascii="Open Sans" w:hAnsi="Open Sans" w:cs="Open Sans"/>
              </w:rPr>
            </w:pPr>
            <w:r w:rsidRPr="00A146CA">
              <w:rPr>
                <w:rFonts w:ascii="Open Sans" w:hAnsi="Open Sans" w:cs="Open Sans"/>
              </w:rPr>
              <w:t>57</w:t>
            </w:r>
          </w:p>
        </w:tc>
        <w:tc>
          <w:tcPr>
            <w:tcW w:w="5580" w:type="dxa"/>
            <w:tcBorders>
              <w:top w:val="nil"/>
              <w:left w:val="nil"/>
              <w:bottom w:val="single" w:sz="4" w:space="0" w:color="auto"/>
              <w:right w:val="single" w:sz="4" w:space="0" w:color="auto"/>
            </w:tcBorders>
            <w:shd w:val="clear" w:color="auto" w:fill="auto"/>
            <w:vAlign w:val="center"/>
            <w:hideMark/>
          </w:tcPr>
          <w:p w14:paraId="07928A45" w14:textId="77777777" w:rsidR="00EF4C18" w:rsidRPr="00A146CA" w:rsidRDefault="00EF4C18" w:rsidP="00DC6B44">
            <w:pPr>
              <w:rPr>
                <w:rFonts w:ascii="Open Sans" w:hAnsi="Open Sans" w:cs="Open Sans"/>
              </w:rPr>
            </w:pPr>
            <w:r w:rsidRPr="00A146CA">
              <w:rPr>
                <w:rFonts w:ascii="Open Sans" w:hAnsi="Open Sans" w:cs="Open Sans"/>
              </w:rPr>
              <w:t>légumes 4eme gamme - salade en bol 25-30g</w:t>
            </w:r>
          </w:p>
        </w:tc>
        <w:tc>
          <w:tcPr>
            <w:tcW w:w="3520" w:type="dxa"/>
            <w:tcBorders>
              <w:top w:val="nil"/>
              <w:left w:val="nil"/>
              <w:bottom w:val="single" w:sz="4" w:space="0" w:color="auto"/>
              <w:right w:val="single" w:sz="4" w:space="0" w:color="auto"/>
            </w:tcBorders>
            <w:shd w:val="clear" w:color="auto" w:fill="auto"/>
            <w:vAlign w:val="center"/>
            <w:hideMark/>
          </w:tcPr>
          <w:p w14:paraId="1BCF2B92" w14:textId="77777777" w:rsidR="00EF4C18" w:rsidRPr="00A146CA" w:rsidRDefault="00EF4C18" w:rsidP="00DC6B44">
            <w:pPr>
              <w:rPr>
                <w:rFonts w:ascii="Open Sans" w:hAnsi="Open Sans" w:cs="Open Sans"/>
              </w:rPr>
            </w:pPr>
            <w:r w:rsidRPr="00A146CA">
              <w:rPr>
                <w:rFonts w:ascii="Open Sans" w:hAnsi="Open Sans" w:cs="Open Sans"/>
              </w:rPr>
              <w:t>5 pièces</w:t>
            </w:r>
          </w:p>
        </w:tc>
      </w:tr>
    </w:tbl>
    <w:p w14:paraId="7882C46E" w14:textId="77777777" w:rsidR="00EF4C18" w:rsidRPr="00A146CA" w:rsidRDefault="00EF4C18" w:rsidP="00EF4C18">
      <w:pPr>
        <w:rPr>
          <w:rFonts w:ascii="Open Sans" w:hAnsi="Open Sans" w:cs="Open Sans"/>
          <w:b/>
          <w:u w:val="single"/>
        </w:rPr>
      </w:pPr>
    </w:p>
    <w:p w14:paraId="2529BFC7" w14:textId="77777777" w:rsidR="00EF4C18" w:rsidRPr="00A146CA" w:rsidRDefault="00EF4C18" w:rsidP="00EF4C18">
      <w:pPr>
        <w:rPr>
          <w:rFonts w:ascii="Open Sans" w:hAnsi="Open Sans" w:cs="Open Sans"/>
        </w:rPr>
      </w:pPr>
    </w:p>
    <w:p w14:paraId="4DAEF9B4"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LOT 4 :</w:t>
      </w:r>
    </w:p>
    <w:p w14:paraId="4CAE4203" w14:textId="77777777" w:rsidR="00EF4C18" w:rsidRPr="00A146CA" w:rsidRDefault="00EF4C18" w:rsidP="00EF4C18">
      <w:pPr>
        <w:rPr>
          <w:rFonts w:ascii="Open Sans" w:hAnsi="Open Sans" w:cs="Open Sans"/>
          <w:b/>
          <w:u w:val="single"/>
        </w:rPr>
      </w:pPr>
      <w:r w:rsidRPr="00A146CA">
        <w:rPr>
          <w:rFonts w:ascii="Open Sans" w:hAnsi="Open Sans" w:cs="Open Sans"/>
          <w:b/>
          <w:u w:val="single"/>
        </w:rPr>
        <w:t xml:space="preserve"> </w:t>
      </w:r>
    </w:p>
    <w:tbl>
      <w:tblPr>
        <w:tblW w:w="9880" w:type="dxa"/>
        <w:tblCellMar>
          <w:left w:w="70" w:type="dxa"/>
          <w:right w:w="70" w:type="dxa"/>
        </w:tblCellMar>
        <w:tblLook w:val="04A0" w:firstRow="1" w:lastRow="0" w:firstColumn="1" w:lastColumn="0" w:noHBand="0" w:noVBand="1"/>
      </w:tblPr>
      <w:tblGrid>
        <w:gridCol w:w="780"/>
        <w:gridCol w:w="5580"/>
        <w:gridCol w:w="3520"/>
      </w:tblGrid>
      <w:tr w:rsidR="00EF4C18" w:rsidRPr="00A146CA" w14:paraId="6067303D" w14:textId="77777777" w:rsidTr="00DC6B44">
        <w:trPr>
          <w:trHeight w:val="66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73BD7" w14:textId="77777777" w:rsidR="00EF4C18" w:rsidRPr="00A146CA" w:rsidRDefault="00EF4C18" w:rsidP="00DC6B44">
            <w:pPr>
              <w:rPr>
                <w:rFonts w:ascii="Open Sans" w:hAnsi="Open Sans" w:cs="Open Sans"/>
                <w:b/>
                <w:bCs/>
              </w:rPr>
            </w:pPr>
            <w:r w:rsidRPr="00A146CA">
              <w:rPr>
                <w:rFonts w:ascii="Open Sans" w:hAnsi="Open Sans" w:cs="Open Sans"/>
                <w:b/>
                <w:bCs/>
              </w:rPr>
              <w:t>N° de ligne AF</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14:paraId="002F7D47" w14:textId="77777777" w:rsidR="00EF4C18" w:rsidRPr="00A146CA" w:rsidRDefault="00EF4C18" w:rsidP="00DC6B44">
            <w:pPr>
              <w:rPr>
                <w:rFonts w:ascii="Open Sans" w:hAnsi="Open Sans" w:cs="Open Sans"/>
                <w:b/>
                <w:bCs/>
              </w:rPr>
            </w:pPr>
            <w:r w:rsidRPr="00A146CA">
              <w:rPr>
                <w:rFonts w:ascii="Open Sans" w:hAnsi="Open Sans" w:cs="Open Sans"/>
                <w:b/>
                <w:bCs/>
              </w:rPr>
              <w:t>Produits</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38E5BBEC" w14:textId="77777777" w:rsidR="00EF4C18" w:rsidRPr="00A146CA" w:rsidRDefault="00EF4C18" w:rsidP="00DC6B44">
            <w:pPr>
              <w:rPr>
                <w:rFonts w:ascii="Open Sans" w:hAnsi="Open Sans" w:cs="Open Sans"/>
                <w:b/>
                <w:bCs/>
              </w:rPr>
            </w:pPr>
            <w:r w:rsidRPr="00A146CA">
              <w:rPr>
                <w:rFonts w:ascii="Open Sans" w:hAnsi="Open Sans" w:cs="Open Sans"/>
                <w:b/>
                <w:bCs/>
              </w:rPr>
              <w:t>Nombre d’unités de conditionnement</w:t>
            </w:r>
          </w:p>
        </w:tc>
      </w:tr>
      <w:tr w:rsidR="00EF4C18" w:rsidRPr="00A146CA" w14:paraId="093E5EFC"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1B284C6" w14:textId="77777777" w:rsidR="00EF4C18" w:rsidRPr="00A146CA" w:rsidRDefault="00EF4C18" w:rsidP="00DC6B44">
            <w:pPr>
              <w:rPr>
                <w:rFonts w:ascii="Open Sans" w:hAnsi="Open Sans" w:cs="Open Sans"/>
              </w:rPr>
            </w:pPr>
            <w:r w:rsidRPr="00A146CA">
              <w:rPr>
                <w:rFonts w:ascii="Open Sans" w:hAnsi="Open Sans" w:cs="Open Sans"/>
              </w:rPr>
              <w:t>2</w:t>
            </w:r>
          </w:p>
        </w:tc>
        <w:tc>
          <w:tcPr>
            <w:tcW w:w="5580" w:type="dxa"/>
            <w:tcBorders>
              <w:top w:val="nil"/>
              <w:left w:val="nil"/>
              <w:bottom w:val="single" w:sz="4" w:space="0" w:color="auto"/>
              <w:right w:val="single" w:sz="4" w:space="0" w:color="auto"/>
            </w:tcBorders>
            <w:shd w:val="clear" w:color="auto" w:fill="auto"/>
            <w:vAlign w:val="center"/>
            <w:hideMark/>
          </w:tcPr>
          <w:p w14:paraId="689CA05B" w14:textId="77777777" w:rsidR="00EF4C18" w:rsidRPr="00A146CA" w:rsidRDefault="00EF4C18" w:rsidP="00DC6B44">
            <w:pPr>
              <w:rPr>
                <w:rFonts w:ascii="Open Sans" w:hAnsi="Open Sans" w:cs="Open Sans"/>
              </w:rPr>
            </w:pPr>
            <w:r w:rsidRPr="00A146CA">
              <w:rPr>
                <w:rFonts w:ascii="Open Sans" w:hAnsi="Open Sans" w:cs="Open Sans"/>
              </w:rPr>
              <w:t>pommes de terre blanchies - ronde calibre moyen</w:t>
            </w:r>
          </w:p>
        </w:tc>
        <w:tc>
          <w:tcPr>
            <w:tcW w:w="3520" w:type="dxa"/>
            <w:tcBorders>
              <w:top w:val="nil"/>
              <w:left w:val="nil"/>
              <w:bottom w:val="single" w:sz="4" w:space="0" w:color="auto"/>
              <w:right w:val="single" w:sz="4" w:space="0" w:color="auto"/>
            </w:tcBorders>
            <w:shd w:val="clear" w:color="auto" w:fill="auto"/>
            <w:vAlign w:val="center"/>
            <w:hideMark/>
          </w:tcPr>
          <w:p w14:paraId="5BC0A9C9"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70EF11EA"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8CEB0A8" w14:textId="77777777" w:rsidR="00EF4C18" w:rsidRPr="00A146CA" w:rsidRDefault="00EF4C18" w:rsidP="00DC6B44">
            <w:pPr>
              <w:rPr>
                <w:rFonts w:ascii="Open Sans" w:hAnsi="Open Sans" w:cs="Open Sans"/>
              </w:rPr>
            </w:pPr>
            <w:r w:rsidRPr="00A146CA">
              <w:rPr>
                <w:rFonts w:ascii="Open Sans" w:hAnsi="Open Sans" w:cs="Open Sans"/>
              </w:rPr>
              <w:t>4</w:t>
            </w:r>
          </w:p>
        </w:tc>
        <w:tc>
          <w:tcPr>
            <w:tcW w:w="5580" w:type="dxa"/>
            <w:tcBorders>
              <w:top w:val="nil"/>
              <w:left w:val="nil"/>
              <w:bottom w:val="single" w:sz="4" w:space="0" w:color="auto"/>
              <w:right w:val="single" w:sz="4" w:space="0" w:color="auto"/>
            </w:tcBorders>
            <w:shd w:val="clear" w:color="auto" w:fill="auto"/>
            <w:vAlign w:val="center"/>
            <w:hideMark/>
          </w:tcPr>
          <w:p w14:paraId="6C5BDEF7" w14:textId="77777777" w:rsidR="00EF4C18" w:rsidRPr="00A146CA" w:rsidRDefault="00EF4C18" w:rsidP="00DC6B44">
            <w:pPr>
              <w:rPr>
                <w:rFonts w:ascii="Open Sans" w:hAnsi="Open Sans" w:cs="Open Sans"/>
              </w:rPr>
            </w:pPr>
            <w:r w:rsidRPr="00A146CA">
              <w:rPr>
                <w:rFonts w:ascii="Open Sans" w:hAnsi="Open Sans" w:cs="Open Sans"/>
              </w:rPr>
              <w:t>pommes de terre blanchies - lamelle</w:t>
            </w:r>
          </w:p>
        </w:tc>
        <w:tc>
          <w:tcPr>
            <w:tcW w:w="3520" w:type="dxa"/>
            <w:tcBorders>
              <w:top w:val="nil"/>
              <w:left w:val="nil"/>
              <w:bottom w:val="single" w:sz="4" w:space="0" w:color="auto"/>
              <w:right w:val="single" w:sz="4" w:space="0" w:color="auto"/>
            </w:tcBorders>
            <w:shd w:val="clear" w:color="auto" w:fill="auto"/>
            <w:vAlign w:val="center"/>
            <w:hideMark/>
          </w:tcPr>
          <w:p w14:paraId="1B85A3F1" w14:textId="77777777" w:rsidR="00EF4C18" w:rsidRPr="00A146CA" w:rsidRDefault="00EF4C18" w:rsidP="00DC6B44">
            <w:pPr>
              <w:rPr>
                <w:rFonts w:ascii="Open Sans" w:hAnsi="Open Sans" w:cs="Open Sans"/>
              </w:rPr>
            </w:pPr>
            <w:r w:rsidRPr="00A146CA">
              <w:rPr>
                <w:rFonts w:ascii="Open Sans" w:hAnsi="Open Sans" w:cs="Open Sans"/>
              </w:rPr>
              <w:t>1 kg</w:t>
            </w:r>
          </w:p>
        </w:tc>
      </w:tr>
      <w:tr w:rsidR="00EF4C18" w:rsidRPr="00A146CA" w14:paraId="73908E0C" w14:textId="77777777" w:rsidTr="00DC6B44">
        <w:trPr>
          <w:trHeight w:val="340"/>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E8F3525" w14:textId="77777777" w:rsidR="00EF4C18" w:rsidRPr="00A146CA" w:rsidRDefault="00EF4C18" w:rsidP="00DC6B44">
            <w:pPr>
              <w:rPr>
                <w:rFonts w:ascii="Open Sans" w:hAnsi="Open Sans" w:cs="Open Sans"/>
              </w:rPr>
            </w:pPr>
            <w:r w:rsidRPr="00A146CA">
              <w:rPr>
                <w:rFonts w:ascii="Open Sans" w:hAnsi="Open Sans" w:cs="Open Sans"/>
              </w:rPr>
              <w:t>6</w:t>
            </w:r>
          </w:p>
        </w:tc>
        <w:tc>
          <w:tcPr>
            <w:tcW w:w="5580" w:type="dxa"/>
            <w:tcBorders>
              <w:top w:val="nil"/>
              <w:left w:val="nil"/>
              <w:bottom w:val="single" w:sz="4" w:space="0" w:color="auto"/>
              <w:right w:val="single" w:sz="4" w:space="0" w:color="auto"/>
            </w:tcBorders>
            <w:shd w:val="clear" w:color="auto" w:fill="auto"/>
            <w:vAlign w:val="center"/>
            <w:hideMark/>
          </w:tcPr>
          <w:p w14:paraId="76F69F16" w14:textId="77777777" w:rsidR="00EF4C18" w:rsidRPr="00A146CA" w:rsidRDefault="00EF4C18" w:rsidP="00DC6B44">
            <w:pPr>
              <w:rPr>
                <w:rFonts w:ascii="Open Sans" w:hAnsi="Open Sans" w:cs="Open Sans"/>
              </w:rPr>
            </w:pPr>
            <w:r w:rsidRPr="00A146CA">
              <w:rPr>
                <w:rFonts w:ascii="Open Sans" w:hAnsi="Open Sans" w:cs="Open Sans"/>
              </w:rPr>
              <w:t>pommes de terre blanchies - Grenaille avec peau précuite</w:t>
            </w:r>
          </w:p>
        </w:tc>
        <w:tc>
          <w:tcPr>
            <w:tcW w:w="3520" w:type="dxa"/>
            <w:tcBorders>
              <w:top w:val="nil"/>
              <w:left w:val="nil"/>
              <w:bottom w:val="single" w:sz="4" w:space="0" w:color="auto"/>
              <w:right w:val="single" w:sz="4" w:space="0" w:color="auto"/>
            </w:tcBorders>
            <w:shd w:val="clear" w:color="auto" w:fill="auto"/>
            <w:vAlign w:val="center"/>
            <w:hideMark/>
          </w:tcPr>
          <w:p w14:paraId="6E41F63E" w14:textId="77777777" w:rsidR="00EF4C18" w:rsidRPr="00A146CA" w:rsidRDefault="00EF4C18" w:rsidP="00DC6B44">
            <w:pPr>
              <w:rPr>
                <w:rFonts w:ascii="Open Sans" w:hAnsi="Open Sans" w:cs="Open Sans"/>
              </w:rPr>
            </w:pPr>
            <w:r w:rsidRPr="00A146CA">
              <w:rPr>
                <w:rFonts w:ascii="Open Sans" w:hAnsi="Open Sans" w:cs="Open Sans"/>
              </w:rPr>
              <w:t>1 kg</w:t>
            </w:r>
          </w:p>
        </w:tc>
      </w:tr>
    </w:tbl>
    <w:p w14:paraId="0BA6675C" w14:textId="77777777" w:rsidR="00EF4C18" w:rsidRPr="00A146CA" w:rsidRDefault="00EF4C18" w:rsidP="00EF4C18">
      <w:pPr>
        <w:rPr>
          <w:rFonts w:ascii="Open Sans" w:hAnsi="Open Sans" w:cs="Open Sans"/>
          <w:b/>
          <w:u w:val="single"/>
        </w:rPr>
      </w:pPr>
    </w:p>
    <w:p w14:paraId="09D7F7C9" w14:textId="77777777" w:rsidR="00EF4C18" w:rsidRPr="00A146CA" w:rsidRDefault="00EF4C18" w:rsidP="00EF4C18">
      <w:pPr>
        <w:rPr>
          <w:rFonts w:ascii="Open Sans" w:hAnsi="Open Sans" w:cs="Open Sans"/>
          <w:b/>
          <w:u w:val="single"/>
        </w:rPr>
      </w:pPr>
    </w:p>
    <w:p w14:paraId="3D4998CF" w14:textId="77777777" w:rsidR="00EF4C18" w:rsidRPr="00A146CA" w:rsidRDefault="00EF4C18" w:rsidP="00EF4C18">
      <w:pPr>
        <w:rPr>
          <w:rFonts w:ascii="Open Sans" w:hAnsi="Open Sans" w:cs="Open Sans"/>
        </w:rPr>
      </w:pPr>
      <w:r w:rsidRPr="00A146CA">
        <w:rPr>
          <w:rFonts w:ascii="Open Sans" w:hAnsi="Open Sans" w:cs="Open Sans"/>
        </w:rPr>
        <w:t xml:space="preserve">L’expertise des échantillons fournis par les différents candidats consiste à analyser les éléments d’appréciation au cours d’une dégustation. L’évaluation sur 5 points de l’ensemble des produits </w:t>
      </w:r>
      <w:r w:rsidRPr="00A146CA">
        <w:rPr>
          <w:rFonts w:ascii="Open Sans" w:hAnsi="Open Sans" w:cs="Open Sans"/>
        </w:rPr>
        <w:lastRenderedPageBreak/>
        <w:t>concernés notamment la présentation, l’aspect visuel du produit, la tenue du produit, la texture, le gout. Les dégustateurs auront le choix de classement entre 1 et 5 points et une cotation collégiale sera attribuée pour l’ensemble des produits avec des remarques le cas échéant.</w:t>
      </w:r>
    </w:p>
    <w:p w14:paraId="4B781F48" w14:textId="77777777" w:rsidR="00EF4C18" w:rsidRPr="00A146CA" w:rsidRDefault="00EF4C18" w:rsidP="00EF4C18">
      <w:pPr>
        <w:numPr>
          <w:ilvl w:val="0"/>
          <w:numId w:val="13"/>
        </w:numPr>
        <w:rPr>
          <w:rFonts w:ascii="Open Sans" w:hAnsi="Open Sans" w:cs="Open Sans"/>
        </w:rPr>
      </w:pPr>
      <w:r w:rsidRPr="00A146CA">
        <w:rPr>
          <w:rFonts w:ascii="Open Sans" w:hAnsi="Open Sans" w:cs="Open Sans"/>
        </w:rPr>
        <w:t xml:space="preserve">Très satisfaisant : 4 à 5 points sur 5 </w:t>
      </w:r>
    </w:p>
    <w:p w14:paraId="5A54DE14" w14:textId="77777777" w:rsidR="00EF4C18" w:rsidRPr="00A146CA" w:rsidRDefault="00EF4C18" w:rsidP="00EF4C18">
      <w:pPr>
        <w:numPr>
          <w:ilvl w:val="0"/>
          <w:numId w:val="13"/>
        </w:numPr>
        <w:rPr>
          <w:rFonts w:ascii="Open Sans" w:hAnsi="Open Sans" w:cs="Open Sans"/>
        </w:rPr>
      </w:pPr>
      <w:r w:rsidRPr="00A146CA">
        <w:rPr>
          <w:rFonts w:ascii="Open Sans" w:hAnsi="Open Sans" w:cs="Open Sans"/>
        </w:rPr>
        <w:t>De satisfaisant à moyennement satisfaisant : de 4 à 2,5 points sur 5</w:t>
      </w:r>
    </w:p>
    <w:p w14:paraId="04D885B4" w14:textId="77777777" w:rsidR="00EF4C18" w:rsidRPr="00A146CA" w:rsidRDefault="00EF4C18" w:rsidP="00EF4C18">
      <w:pPr>
        <w:numPr>
          <w:ilvl w:val="0"/>
          <w:numId w:val="13"/>
        </w:numPr>
        <w:rPr>
          <w:rFonts w:ascii="Open Sans" w:hAnsi="Open Sans" w:cs="Open Sans"/>
        </w:rPr>
      </w:pPr>
      <w:r w:rsidRPr="00A146CA">
        <w:rPr>
          <w:rFonts w:ascii="Open Sans" w:hAnsi="Open Sans" w:cs="Open Sans"/>
        </w:rPr>
        <w:t>De moyennement satisfaisant à basique : de 2.5 à 1 point sur 5</w:t>
      </w:r>
    </w:p>
    <w:p w14:paraId="018DF51B" w14:textId="77777777" w:rsidR="00EF4C18" w:rsidRPr="00A146CA" w:rsidRDefault="00EF4C18" w:rsidP="00EF4C18">
      <w:pPr>
        <w:numPr>
          <w:ilvl w:val="0"/>
          <w:numId w:val="13"/>
        </w:numPr>
        <w:rPr>
          <w:rFonts w:ascii="Open Sans" w:hAnsi="Open Sans" w:cs="Open Sans"/>
        </w:rPr>
      </w:pPr>
      <w:r w:rsidRPr="00A146CA">
        <w:rPr>
          <w:rFonts w:ascii="Open Sans" w:hAnsi="Open Sans" w:cs="Open Sans"/>
        </w:rPr>
        <w:t>Non conforme : 0 point sur 5</w:t>
      </w:r>
    </w:p>
    <w:p w14:paraId="3E00AE74" w14:textId="77777777" w:rsidR="00EF4C18" w:rsidRPr="00A146CA" w:rsidRDefault="00EF4C18" w:rsidP="00EF4C18">
      <w:pPr>
        <w:rPr>
          <w:rFonts w:ascii="Open Sans" w:hAnsi="Open Sans" w:cs="Open Sans"/>
        </w:rPr>
      </w:pPr>
    </w:p>
    <w:p w14:paraId="2998F790" w14:textId="5D746CD4" w:rsidR="00EF4C18" w:rsidRPr="00D16333" w:rsidRDefault="00EF4C18" w:rsidP="00D16333">
      <w:pPr>
        <w:rPr>
          <w:rFonts w:ascii="Open Sans" w:hAnsi="Open Sans" w:cs="Open Sans"/>
          <w:bCs/>
        </w:rPr>
      </w:pPr>
      <w:r w:rsidRPr="00A146CA">
        <w:rPr>
          <w:rFonts w:ascii="Open Sans" w:hAnsi="Open Sans" w:cs="Open Sans"/>
          <w:bCs/>
        </w:rPr>
        <w:t xml:space="preserve">Les candidats obtenant la note 0 sur 5 seront proposés comme étant non conforme aux articles 4, 5, 6 ou 7 du CCTP relatif aux spécificités techniques des produits, ce qui entrainera une élimination. </w:t>
      </w:r>
    </w:p>
    <w:p w14:paraId="6C5E0EC6" w14:textId="2E3D4F45" w:rsidR="00EF4C18" w:rsidRPr="00EF4C18" w:rsidRDefault="00EF4C18" w:rsidP="00EF4C18">
      <w:pPr>
        <w:pStyle w:val="Titre2"/>
      </w:pPr>
      <w:bookmarkStart w:id="17" w:name="_Toc202881388"/>
      <w:r w:rsidRPr="00EF4C18">
        <w:t xml:space="preserve">ANNEXE </w:t>
      </w:r>
      <w:r>
        <w:t>3</w:t>
      </w:r>
      <w:r w:rsidRPr="00EF4C18">
        <w:t> : Cadre de réponse technique du LOT 1</w:t>
      </w:r>
      <w:bookmarkEnd w:id="17"/>
    </w:p>
    <w:p w14:paraId="6F69BC5C" w14:textId="77777777" w:rsidR="00EF4C18" w:rsidRPr="00A146CA" w:rsidRDefault="00EF4C18" w:rsidP="00EF4C18">
      <w:pPr>
        <w:rPr>
          <w:rFonts w:ascii="Open Sans" w:hAnsi="Open Sans" w:cs="Open Sans"/>
          <w:b/>
          <w:bCs/>
        </w:rPr>
      </w:pPr>
    </w:p>
    <w:p w14:paraId="466C0E22" w14:textId="77777777" w:rsidR="00EF4C18" w:rsidRPr="00A146CA" w:rsidRDefault="00EF4C18" w:rsidP="00EF4C18">
      <w:pPr>
        <w:rPr>
          <w:rFonts w:ascii="Open Sans" w:hAnsi="Open Sans" w:cs="Open Sans"/>
          <w:b/>
          <w:bCs/>
          <w:i/>
          <w:iCs/>
        </w:rPr>
      </w:pPr>
      <w:r w:rsidRPr="00A146CA">
        <w:rPr>
          <w:rFonts w:ascii="Open Sans" w:hAnsi="Open Sans" w:cs="Open Sans"/>
          <w:b/>
          <w:bCs/>
          <w:i/>
          <w:iCs/>
        </w:rPr>
        <w:t>QUESTIONNAIRE</w:t>
      </w:r>
    </w:p>
    <w:p w14:paraId="3A66F9CE" w14:textId="77777777" w:rsidR="00EF4C18" w:rsidRPr="00A146CA" w:rsidRDefault="00EF4C18" w:rsidP="00EF4C18">
      <w:pPr>
        <w:rPr>
          <w:rFonts w:ascii="Open Sans" w:hAnsi="Open Sans" w:cs="Open Sans"/>
          <w:i/>
          <w:iCs/>
        </w:rPr>
      </w:pPr>
    </w:p>
    <w:p w14:paraId="1B8A2A4E" w14:textId="77777777" w:rsidR="00EF4C18" w:rsidRPr="00A146CA" w:rsidRDefault="00EF4C18" w:rsidP="00EF4C18">
      <w:pPr>
        <w:rPr>
          <w:rFonts w:ascii="Open Sans" w:hAnsi="Open Sans" w:cs="Open Sans"/>
          <w:b/>
          <w:bCs/>
          <w:i/>
          <w:iCs/>
          <w:u w:val="single"/>
        </w:rPr>
      </w:pPr>
      <w:r w:rsidRPr="00A146CA">
        <w:rPr>
          <w:rFonts w:ascii="Open Sans" w:hAnsi="Open Sans" w:cs="Open Sans"/>
          <w:b/>
          <w:bCs/>
          <w:i/>
          <w:iCs/>
          <w:u w:val="single"/>
        </w:rPr>
        <w:t>CE DOCUMENT EST A REMPLIR PAR LE CANDIDAT</w:t>
      </w:r>
    </w:p>
    <w:p w14:paraId="1E85BD57" w14:textId="77777777" w:rsidR="00EF4C18" w:rsidRPr="00A146CA" w:rsidRDefault="00EF4C18" w:rsidP="00EF4C18">
      <w:pPr>
        <w:rPr>
          <w:rFonts w:ascii="Open Sans" w:hAnsi="Open Sans" w:cs="Open Sans"/>
          <w:b/>
          <w:bCs/>
          <w:i/>
          <w:iCs/>
          <w:u w:val="single"/>
        </w:rPr>
      </w:pPr>
    </w:p>
    <w:tbl>
      <w:tblPr>
        <w:tblW w:w="5470" w:type="pct"/>
        <w:tblCellMar>
          <w:left w:w="70" w:type="dxa"/>
          <w:right w:w="70" w:type="dxa"/>
        </w:tblCellMar>
        <w:tblLook w:val="04A0" w:firstRow="1" w:lastRow="0" w:firstColumn="1" w:lastColumn="0" w:noHBand="0" w:noVBand="1"/>
      </w:tblPr>
      <w:tblGrid>
        <w:gridCol w:w="2396"/>
        <w:gridCol w:w="4159"/>
        <w:gridCol w:w="3358"/>
      </w:tblGrid>
      <w:tr w:rsidR="00EF4C18" w:rsidRPr="00A146CA" w14:paraId="146F8761" w14:textId="77777777" w:rsidTr="00DC6B44">
        <w:trPr>
          <w:trHeight w:val="520"/>
        </w:trPr>
        <w:tc>
          <w:tcPr>
            <w:tcW w:w="2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D85A1" w14:textId="77777777" w:rsidR="00EF4C18" w:rsidRPr="00A146CA" w:rsidRDefault="00EF4C18" w:rsidP="00DC6B44">
            <w:pPr>
              <w:rPr>
                <w:rFonts w:ascii="Open Sans" w:hAnsi="Open Sans" w:cs="Open Sans"/>
              </w:rPr>
            </w:pPr>
            <w:r w:rsidRPr="00A146CA">
              <w:rPr>
                <w:rFonts w:ascii="Open Sans" w:hAnsi="Open Sans" w:cs="Open Sans"/>
              </w:rPr>
              <w:t>Elément du dossier technique</w:t>
            </w:r>
          </w:p>
        </w:tc>
        <w:tc>
          <w:tcPr>
            <w:tcW w:w="4159" w:type="dxa"/>
            <w:tcBorders>
              <w:top w:val="single" w:sz="4" w:space="0" w:color="auto"/>
              <w:left w:val="nil"/>
              <w:bottom w:val="single" w:sz="4" w:space="0" w:color="auto"/>
              <w:right w:val="single" w:sz="4" w:space="0" w:color="auto"/>
            </w:tcBorders>
            <w:shd w:val="clear" w:color="auto" w:fill="auto"/>
            <w:vAlign w:val="center"/>
            <w:hideMark/>
          </w:tcPr>
          <w:p w14:paraId="00BC2EDC" w14:textId="77777777" w:rsidR="00EF4C18" w:rsidRPr="00A146CA" w:rsidRDefault="00EF4C18" w:rsidP="00DC6B44">
            <w:pPr>
              <w:rPr>
                <w:rFonts w:ascii="Open Sans" w:hAnsi="Open Sans" w:cs="Open Sans"/>
              </w:rPr>
            </w:pPr>
            <w:r w:rsidRPr="00A146CA">
              <w:rPr>
                <w:rFonts w:ascii="Open Sans" w:hAnsi="Open Sans" w:cs="Open Sans"/>
              </w:rPr>
              <w:t>Précisions éventuelles</w:t>
            </w:r>
          </w:p>
        </w:tc>
        <w:tc>
          <w:tcPr>
            <w:tcW w:w="3358" w:type="dxa"/>
            <w:tcBorders>
              <w:top w:val="single" w:sz="4" w:space="0" w:color="auto"/>
              <w:left w:val="nil"/>
              <w:bottom w:val="single" w:sz="4" w:space="0" w:color="auto"/>
              <w:right w:val="single" w:sz="4" w:space="0" w:color="auto"/>
            </w:tcBorders>
            <w:shd w:val="clear" w:color="auto" w:fill="auto"/>
            <w:vAlign w:val="center"/>
            <w:hideMark/>
          </w:tcPr>
          <w:p w14:paraId="4E5E5855" w14:textId="77777777" w:rsidR="00EF4C18" w:rsidRPr="00A146CA" w:rsidRDefault="00EF4C18" w:rsidP="00DC6B44">
            <w:pPr>
              <w:rPr>
                <w:rFonts w:ascii="Open Sans" w:hAnsi="Open Sans" w:cs="Open Sans"/>
              </w:rPr>
            </w:pPr>
            <w:r w:rsidRPr="00A146CA">
              <w:rPr>
                <w:rFonts w:ascii="Open Sans" w:hAnsi="Open Sans" w:cs="Open Sans"/>
              </w:rPr>
              <w:t>Réponse (dans ce cadre ou dans un document à part)</w:t>
            </w:r>
          </w:p>
        </w:tc>
      </w:tr>
      <w:tr w:rsidR="00EF4C18" w:rsidRPr="00A146CA" w14:paraId="13DD57C8" w14:textId="77777777" w:rsidTr="00DC6B44">
        <w:trPr>
          <w:trHeight w:val="1040"/>
        </w:trPr>
        <w:tc>
          <w:tcPr>
            <w:tcW w:w="2396" w:type="dxa"/>
            <w:tcBorders>
              <w:top w:val="nil"/>
              <w:left w:val="single" w:sz="4" w:space="0" w:color="auto"/>
              <w:bottom w:val="single" w:sz="4" w:space="0" w:color="auto"/>
              <w:right w:val="single" w:sz="4" w:space="0" w:color="auto"/>
            </w:tcBorders>
            <w:shd w:val="clear" w:color="auto" w:fill="auto"/>
            <w:vAlign w:val="center"/>
            <w:hideMark/>
          </w:tcPr>
          <w:p w14:paraId="15A952A8" w14:textId="77777777" w:rsidR="00EF4C18" w:rsidRPr="00A146CA" w:rsidRDefault="00EF4C18" w:rsidP="00DC6B44">
            <w:pPr>
              <w:rPr>
                <w:rFonts w:ascii="Open Sans" w:hAnsi="Open Sans" w:cs="Open Sans"/>
              </w:rPr>
            </w:pPr>
            <w:r w:rsidRPr="00A146CA">
              <w:rPr>
                <w:rFonts w:ascii="Open Sans" w:hAnsi="Open Sans" w:cs="Open Sans"/>
              </w:rPr>
              <w:t>Origine des produits</w:t>
            </w:r>
          </w:p>
        </w:tc>
        <w:tc>
          <w:tcPr>
            <w:tcW w:w="4159" w:type="dxa"/>
            <w:tcBorders>
              <w:top w:val="nil"/>
              <w:left w:val="nil"/>
              <w:bottom w:val="single" w:sz="4" w:space="0" w:color="auto"/>
              <w:right w:val="single" w:sz="4" w:space="0" w:color="auto"/>
            </w:tcBorders>
            <w:shd w:val="clear" w:color="auto" w:fill="auto"/>
            <w:vAlign w:val="center"/>
            <w:hideMark/>
          </w:tcPr>
          <w:p w14:paraId="1BD4B646" w14:textId="77777777" w:rsidR="00EF4C18" w:rsidRPr="00A146CA" w:rsidRDefault="00EF4C18" w:rsidP="00DC6B44">
            <w:pPr>
              <w:rPr>
                <w:rFonts w:ascii="Open Sans" w:hAnsi="Open Sans" w:cs="Open Sans"/>
                <w:b/>
                <w:bCs/>
              </w:rPr>
            </w:pPr>
            <w:r w:rsidRPr="00A146CA">
              <w:rPr>
                <w:rFonts w:ascii="Open Sans" w:hAnsi="Open Sans" w:cs="Open Sans"/>
                <w:b/>
                <w:bCs/>
              </w:rPr>
              <w:t>Quelles sont les principales origines (pays/régions) de vos produits ? fournir la liste des références produits avec l’origine par pays</w:t>
            </w:r>
          </w:p>
        </w:tc>
        <w:tc>
          <w:tcPr>
            <w:tcW w:w="3358" w:type="dxa"/>
            <w:tcBorders>
              <w:top w:val="nil"/>
              <w:left w:val="nil"/>
              <w:bottom w:val="single" w:sz="4" w:space="0" w:color="auto"/>
              <w:right w:val="single" w:sz="4" w:space="0" w:color="auto"/>
            </w:tcBorders>
            <w:shd w:val="clear" w:color="auto" w:fill="auto"/>
            <w:vAlign w:val="center"/>
            <w:hideMark/>
          </w:tcPr>
          <w:p w14:paraId="4A615A98" w14:textId="77777777" w:rsidR="00EF4C18" w:rsidRPr="00A146CA" w:rsidRDefault="00EF4C18" w:rsidP="00DC6B44">
            <w:pPr>
              <w:rPr>
                <w:rFonts w:ascii="Open Sans" w:hAnsi="Open Sans" w:cs="Open Sans"/>
                <w:b/>
                <w:bCs/>
              </w:rPr>
            </w:pPr>
            <w:r w:rsidRPr="00A146CA">
              <w:rPr>
                <w:rFonts w:ascii="Open Sans" w:hAnsi="Open Sans" w:cs="Open Sans"/>
                <w:b/>
                <w:bCs/>
              </w:rPr>
              <w:t> </w:t>
            </w:r>
          </w:p>
        </w:tc>
      </w:tr>
      <w:tr w:rsidR="00EF4C18" w:rsidRPr="00A146CA" w14:paraId="57652731" w14:textId="77777777" w:rsidTr="00DC6B44">
        <w:trPr>
          <w:trHeight w:val="520"/>
        </w:trPr>
        <w:tc>
          <w:tcPr>
            <w:tcW w:w="2396" w:type="dxa"/>
            <w:vMerge w:val="restart"/>
            <w:tcBorders>
              <w:top w:val="nil"/>
              <w:left w:val="single" w:sz="4" w:space="0" w:color="auto"/>
              <w:bottom w:val="single" w:sz="4" w:space="0" w:color="auto"/>
              <w:right w:val="single" w:sz="4" w:space="0" w:color="auto"/>
            </w:tcBorders>
            <w:shd w:val="clear" w:color="auto" w:fill="auto"/>
            <w:vAlign w:val="center"/>
            <w:hideMark/>
          </w:tcPr>
          <w:p w14:paraId="2D7D4FFA" w14:textId="77777777" w:rsidR="00EF4C18" w:rsidRPr="00A146CA" w:rsidRDefault="00EF4C18" w:rsidP="00DC6B44">
            <w:pPr>
              <w:rPr>
                <w:rFonts w:ascii="Open Sans" w:hAnsi="Open Sans" w:cs="Open Sans"/>
              </w:rPr>
            </w:pPr>
            <w:r w:rsidRPr="00A146CA">
              <w:rPr>
                <w:rFonts w:ascii="Open Sans" w:hAnsi="Open Sans" w:cs="Open Sans"/>
              </w:rPr>
              <w:t xml:space="preserve">Traçabilité </w:t>
            </w:r>
          </w:p>
        </w:tc>
        <w:tc>
          <w:tcPr>
            <w:tcW w:w="4159" w:type="dxa"/>
            <w:tcBorders>
              <w:top w:val="nil"/>
              <w:left w:val="nil"/>
              <w:bottom w:val="single" w:sz="4" w:space="0" w:color="auto"/>
              <w:right w:val="single" w:sz="4" w:space="0" w:color="auto"/>
            </w:tcBorders>
            <w:shd w:val="clear" w:color="auto" w:fill="auto"/>
            <w:vAlign w:val="center"/>
            <w:hideMark/>
          </w:tcPr>
          <w:p w14:paraId="3B71E5C3" w14:textId="77777777" w:rsidR="00EF4C18" w:rsidRPr="00A146CA" w:rsidRDefault="00EF4C18" w:rsidP="00DC6B44">
            <w:pPr>
              <w:rPr>
                <w:rFonts w:ascii="Open Sans" w:hAnsi="Open Sans" w:cs="Open Sans"/>
              </w:rPr>
            </w:pPr>
            <w:r w:rsidRPr="00A146CA">
              <w:rPr>
                <w:rFonts w:ascii="Open Sans" w:hAnsi="Open Sans" w:cs="Open Sans"/>
              </w:rPr>
              <w:t xml:space="preserve">Comment assurez-vous la traçabilité des produits bio depuis le producteur ? </w:t>
            </w:r>
          </w:p>
        </w:tc>
        <w:tc>
          <w:tcPr>
            <w:tcW w:w="3358" w:type="dxa"/>
            <w:vMerge w:val="restart"/>
            <w:tcBorders>
              <w:top w:val="nil"/>
              <w:left w:val="single" w:sz="4" w:space="0" w:color="auto"/>
              <w:bottom w:val="single" w:sz="4" w:space="0" w:color="auto"/>
              <w:right w:val="single" w:sz="4" w:space="0" w:color="auto"/>
            </w:tcBorders>
            <w:shd w:val="clear" w:color="auto" w:fill="auto"/>
            <w:vAlign w:val="center"/>
            <w:hideMark/>
          </w:tcPr>
          <w:p w14:paraId="1B884FAC"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5A64361F" w14:textId="77777777" w:rsidTr="00DC6B44">
        <w:trPr>
          <w:trHeight w:val="520"/>
        </w:trPr>
        <w:tc>
          <w:tcPr>
            <w:tcW w:w="2396" w:type="dxa"/>
            <w:vMerge/>
            <w:tcBorders>
              <w:top w:val="nil"/>
              <w:left w:val="single" w:sz="4" w:space="0" w:color="auto"/>
              <w:bottom w:val="single" w:sz="4" w:space="0" w:color="auto"/>
              <w:right w:val="single" w:sz="4" w:space="0" w:color="auto"/>
            </w:tcBorders>
            <w:shd w:val="clear" w:color="auto" w:fill="auto"/>
            <w:vAlign w:val="center"/>
            <w:hideMark/>
          </w:tcPr>
          <w:p w14:paraId="5E9D54FF" w14:textId="77777777" w:rsidR="00EF4C18" w:rsidRPr="00A146CA" w:rsidRDefault="00EF4C18" w:rsidP="00DC6B44">
            <w:pPr>
              <w:rPr>
                <w:rFonts w:ascii="Open Sans" w:hAnsi="Open Sans" w:cs="Open Sans"/>
              </w:rPr>
            </w:pPr>
          </w:p>
        </w:tc>
        <w:tc>
          <w:tcPr>
            <w:tcW w:w="4159" w:type="dxa"/>
            <w:tcBorders>
              <w:top w:val="nil"/>
              <w:left w:val="nil"/>
              <w:bottom w:val="single" w:sz="4" w:space="0" w:color="auto"/>
              <w:right w:val="single" w:sz="4" w:space="0" w:color="auto"/>
            </w:tcBorders>
            <w:shd w:val="clear" w:color="auto" w:fill="auto"/>
            <w:vAlign w:val="center"/>
            <w:hideMark/>
          </w:tcPr>
          <w:p w14:paraId="54D29E71" w14:textId="77777777" w:rsidR="00EF4C18" w:rsidRPr="00A146CA" w:rsidRDefault="00EF4C18" w:rsidP="00DC6B44">
            <w:pPr>
              <w:rPr>
                <w:rFonts w:ascii="Open Sans" w:hAnsi="Open Sans" w:cs="Open Sans"/>
              </w:rPr>
            </w:pPr>
            <w:r w:rsidRPr="00A146CA">
              <w:rPr>
                <w:rFonts w:ascii="Open Sans" w:hAnsi="Open Sans" w:cs="Open Sans"/>
              </w:rPr>
              <w:t>-        Fournir un exemple de fiche de lot et d’étiquetage</w:t>
            </w:r>
          </w:p>
        </w:tc>
        <w:tc>
          <w:tcPr>
            <w:tcW w:w="3358" w:type="dxa"/>
            <w:vMerge/>
            <w:tcBorders>
              <w:top w:val="nil"/>
              <w:left w:val="single" w:sz="4" w:space="0" w:color="auto"/>
              <w:bottom w:val="single" w:sz="4" w:space="0" w:color="auto"/>
              <w:right w:val="single" w:sz="4" w:space="0" w:color="auto"/>
            </w:tcBorders>
            <w:shd w:val="clear" w:color="auto" w:fill="auto"/>
            <w:vAlign w:val="center"/>
            <w:hideMark/>
          </w:tcPr>
          <w:p w14:paraId="2F152CCB" w14:textId="77777777" w:rsidR="00EF4C18" w:rsidRPr="00A146CA" w:rsidRDefault="00EF4C18" w:rsidP="00DC6B44">
            <w:pPr>
              <w:rPr>
                <w:rFonts w:ascii="Open Sans" w:hAnsi="Open Sans" w:cs="Open Sans"/>
              </w:rPr>
            </w:pPr>
          </w:p>
        </w:tc>
      </w:tr>
      <w:tr w:rsidR="00EF4C18" w:rsidRPr="00A146CA" w14:paraId="5A307CB3" w14:textId="77777777" w:rsidTr="00DC6B44">
        <w:trPr>
          <w:trHeight w:val="1040"/>
        </w:trPr>
        <w:tc>
          <w:tcPr>
            <w:tcW w:w="2396" w:type="dxa"/>
            <w:vMerge w:val="restart"/>
            <w:tcBorders>
              <w:top w:val="nil"/>
              <w:left w:val="single" w:sz="4" w:space="0" w:color="auto"/>
              <w:bottom w:val="single" w:sz="4" w:space="0" w:color="auto"/>
              <w:right w:val="single" w:sz="4" w:space="0" w:color="auto"/>
            </w:tcBorders>
            <w:shd w:val="clear" w:color="auto" w:fill="auto"/>
            <w:vAlign w:val="center"/>
            <w:hideMark/>
          </w:tcPr>
          <w:p w14:paraId="517D1CF3" w14:textId="77777777" w:rsidR="00EF4C18" w:rsidRPr="00A146CA" w:rsidRDefault="00EF4C18" w:rsidP="00DC6B44">
            <w:pPr>
              <w:rPr>
                <w:rFonts w:ascii="Open Sans" w:hAnsi="Open Sans" w:cs="Open Sans"/>
              </w:rPr>
            </w:pPr>
            <w:r w:rsidRPr="00A146CA">
              <w:rPr>
                <w:rFonts w:ascii="Open Sans" w:hAnsi="Open Sans" w:cs="Open Sans"/>
              </w:rPr>
              <w:t>Certification</w:t>
            </w:r>
          </w:p>
        </w:tc>
        <w:tc>
          <w:tcPr>
            <w:tcW w:w="4159" w:type="dxa"/>
            <w:tcBorders>
              <w:top w:val="nil"/>
              <w:left w:val="nil"/>
              <w:bottom w:val="single" w:sz="4" w:space="0" w:color="auto"/>
              <w:right w:val="single" w:sz="4" w:space="0" w:color="auto"/>
            </w:tcBorders>
            <w:shd w:val="clear" w:color="auto" w:fill="auto"/>
            <w:vAlign w:val="center"/>
            <w:hideMark/>
          </w:tcPr>
          <w:p w14:paraId="47CC8060" w14:textId="77777777" w:rsidR="00EF4C18" w:rsidRPr="00A146CA" w:rsidRDefault="00EF4C18" w:rsidP="00DC6B44">
            <w:pPr>
              <w:rPr>
                <w:rFonts w:ascii="Open Sans" w:hAnsi="Open Sans" w:cs="Open Sans"/>
              </w:rPr>
            </w:pPr>
            <w:r w:rsidRPr="00A146CA">
              <w:rPr>
                <w:rFonts w:ascii="Open Sans" w:hAnsi="Open Sans" w:cs="Open Sans"/>
              </w:rPr>
              <w:t xml:space="preserve">Etes-vous en mesure de fournir, pour chaque produit bio proposé, une copie du certificat bio valide correspondant au producteur où à votre entreprise ?  </w:t>
            </w:r>
          </w:p>
        </w:tc>
        <w:tc>
          <w:tcPr>
            <w:tcW w:w="3358" w:type="dxa"/>
            <w:vMerge w:val="restart"/>
            <w:tcBorders>
              <w:top w:val="nil"/>
              <w:left w:val="single" w:sz="4" w:space="0" w:color="auto"/>
              <w:bottom w:val="single" w:sz="4" w:space="0" w:color="auto"/>
              <w:right w:val="single" w:sz="4" w:space="0" w:color="auto"/>
            </w:tcBorders>
            <w:shd w:val="clear" w:color="auto" w:fill="auto"/>
            <w:vAlign w:val="center"/>
            <w:hideMark/>
          </w:tcPr>
          <w:p w14:paraId="0B65C483"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460F3CB2" w14:textId="77777777" w:rsidTr="00DC6B44">
        <w:trPr>
          <w:trHeight w:val="1040"/>
        </w:trPr>
        <w:tc>
          <w:tcPr>
            <w:tcW w:w="2396" w:type="dxa"/>
            <w:vMerge/>
            <w:tcBorders>
              <w:top w:val="nil"/>
              <w:left w:val="single" w:sz="4" w:space="0" w:color="auto"/>
              <w:bottom w:val="single" w:sz="4" w:space="0" w:color="auto"/>
              <w:right w:val="single" w:sz="4" w:space="0" w:color="auto"/>
            </w:tcBorders>
            <w:shd w:val="clear" w:color="auto" w:fill="auto"/>
            <w:vAlign w:val="center"/>
            <w:hideMark/>
          </w:tcPr>
          <w:p w14:paraId="112CD831" w14:textId="77777777" w:rsidR="00EF4C18" w:rsidRPr="00A146CA" w:rsidRDefault="00EF4C18" w:rsidP="00DC6B44">
            <w:pPr>
              <w:rPr>
                <w:rFonts w:ascii="Open Sans" w:hAnsi="Open Sans" w:cs="Open Sans"/>
              </w:rPr>
            </w:pPr>
          </w:p>
        </w:tc>
        <w:tc>
          <w:tcPr>
            <w:tcW w:w="4159" w:type="dxa"/>
            <w:tcBorders>
              <w:top w:val="nil"/>
              <w:left w:val="nil"/>
              <w:bottom w:val="single" w:sz="4" w:space="0" w:color="auto"/>
              <w:right w:val="single" w:sz="4" w:space="0" w:color="auto"/>
            </w:tcBorders>
            <w:shd w:val="clear" w:color="auto" w:fill="auto"/>
            <w:vAlign w:val="center"/>
            <w:hideMark/>
          </w:tcPr>
          <w:p w14:paraId="006E7844" w14:textId="77777777" w:rsidR="00EF4C18" w:rsidRPr="00A146CA" w:rsidRDefault="00EF4C18" w:rsidP="00DC6B44">
            <w:pPr>
              <w:rPr>
                <w:rFonts w:ascii="Open Sans" w:hAnsi="Open Sans" w:cs="Open Sans"/>
              </w:rPr>
            </w:pPr>
            <w:r w:rsidRPr="00A146CA">
              <w:rPr>
                <w:rFonts w:ascii="Open Sans" w:hAnsi="Open Sans" w:cs="Open Sans"/>
              </w:rPr>
              <w:t>-        Fournir sous forme de tableau récapitulatif, le lien entre les produits proposés et les producteurs certifiés en amont</w:t>
            </w:r>
          </w:p>
        </w:tc>
        <w:tc>
          <w:tcPr>
            <w:tcW w:w="3358" w:type="dxa"/>
            <w:vMerge/>
            <w:tcBorders>
              <w:top w:val="nil"/>
              <w:left w:val="single" w:sz="4" w:space="0" w:color="auto"/>
              <w:bottom w:val="single" w:sz="4" w:space="0" w:color="auto"/>
              <w:right w:val="single" w:sz="4" w:space="0" w:color="auto"/>
            </w:tcBorders>
            <w:shd w:val="clear" w:color="auto" w:fill="auto"/>
            <w:vAlign w:val="center"/>
            <w:hideMark/>
          </w:tcPr>
          <w:p w14:paraId="29087F7A" w14:textId="77777777" w:rsidR="00EF4C18" w:rsidRPr="00A146CA" w:rsidRDefault="00EF4C18" w:rsidP="00DC6B44">
            <w:pPr>
              <w:rPr>
                <w:rFonts w:ascii="Open Sans" w:hAnsi="Open Sans" w:cs="Open Sans"/>
              </w:rPr>
            </w:pPr>
          </w:p>
        </w:tc>
      </w:tr>
      <w:tr w:rsidR="00EF4C18" w:rsidRPr="00A146CA" w14:paraId="0DA57F8C" w14:textId="77777777" w:rsidTr="00DC6B44">
        <w:trPr>
          <w:trHeight w:val="780"/>
        </w:trPr>
        <w:tc>
          <w:tcPr>
            <w:tcW w:w="2396" w:type="dxa"/>
            <w:vMerge/>
            <w:tcBorders>
              <w:top w:val="nil"/>
              <w:left w:val="single" w:sz="4" w:space="0" w:color="auto"/>
              <w:bottom w:val="single" w:sz="4" w:space="0" w:color="auto"/>
              <w:right w:val="single" w:sz="4" w:space="0" w:color="auto"/>
            </w:tcBorders>
            <w:shd w:val="clear" w:color="auto" w:fill="auto"/>
            <w:vAlign w:val="center"/>
            <w:hideMark/>
          </w:tcPr>
          <w:p w14:paraId="519841AE" w14:textId="77777777" w:rsidR="00EF4C18" w:rsidRPr="00A146CA" w:rsidRDefault="00EF4C18" w:rsidP="00DC6B44">
            <w:pPr>
              <w:rPr>
                <w:rFonts w:ascii="Open Sans" w:hAnsi="Open Sans" w:cs="Open Sans"/>
              </w:rPr>
            </w:pPr>
          </w:p>
        </w:tc>
        <w:tc>
          <w:tcPr>
            <w:tcW w:w="4159" w:type="dxa"/>
            <w:tcBorders>
              <w:top w:val="nil"/>
              <w:left w:val="nil"/>
              <w:bottom w:val="single" w:sz="4" w:space="0" w:color="auto"/>
              <w:right w:val="single" w:sz="4" w:space="0" w:color="auto"/>
            </w:tcBorders>
            <w:shd w:val="clear" w:color="auto" w:fill="auto"/>
            <w:vAlign w:val="center"/>
            <w:hideMark/>
          </w:tcPr>
          <w:p w14:paraId="591C9D9B" w14:textId="77777777" w:rsidR="00EF4C18" w:rsidRPr="00A146CA" w:rsidRDefault="00EF4C18" w:rsidP="00DC6B44">
            <w:pPr>
              <w:rPr>
                <w:rFonts w:ascii="Open Sans" w:hAnsi="Open Sans" w:cs="Open Sans"/>
              </w:rPr>
            </w:pPr>
            <w:r w:rsidRPr="00A146CA">
              <w:rPr>
                <w:rFonts w:ascii="Open Sans" w:hAnsi="Open Sans" w:cs="Open Sans"/>
              </w:rPr>
              <w:t>-        Fournir une attestation sur l’honneur pour la délivrance de ces informations durant toute la durée marché</w:t>
            </w:r>
          </w:p>
        </w:tc>
        <w:tc>
          <w:tcPr>
            <w:tcW w:w="3358" w:type="dxa"/>
            <w:vMerge/>
            <w:tcBorders>
              <w:top w:val="nil"/>
              <w:left w:val="single" w:sz="4" w:space="0" w:color="auto"/>
              <w:bottom w:val="single" w:sz="4" w:space="0" w:color="auto"/>
              <w:right w:val="single" w:sz="4" w:space="0" w:color="auto"/>
            </w:tcBorders>
            <w:shd w:val="clear" w:color="auto" w:fill="auto"/>
            <w:vAlign w:val="center"/>
            <w:hideMark/>
          </w:tcPr>
          <w:p w14:paraId="39D724A4" w14:textId="77777777" w:rsidR="00EF4C18" w:rsidRPr="00A146CA" w:rsidRDefault="00EF4C18" w:rsidP="00DC6B44">
            <w:pPr>
              <w:rPr>
                <w:rFonts w:ascii="Open Sans" w:hAnsi="Open Sans" w:cs="Open Sans"/>
              </w:rPr>
            </w:pPr>
          </w:p>
        </w:tc>
      </w:tr>
      <w:tr w:rsidR="00EF4C18" w:rsidRPr="00A146CA" w14:paraId="1A5CD068" w14:textId="77777777" w:rsidTr="00DC6B44">
        <w:trPr>
          <w:trHeight w:val="520"/>
        </w:trPr>
        <w:tc>
          <w:tcPr>
            <w:tcW w:w="2396" w:type="dxa"/>
            <w:tcBorders>
              <w:top w:val="nil"/>
              <w:left w:val="single" w:sz="4" w:space="0" w:color="auto"/>
              <w:bottom w:val="single" w:sz="4" w:space="0" w:color="auto"/>
              <w:right w:val="single" w:sz="4" w:space="0" w:color="auto"/>
            </w:tcBorders>
            <w:shd w:val="clear" w:color="auto" w:fill="auto"/>
            <w:vAlign w:val="center"/>
            <w:hideMark/>
          </w:tcPr>
          <w:p w14:paraId="211ADAC7" w14:textId="77777777" w:rsidR="00EF4C18" w:rsidRPr="00A146CA" w:rsidRDefault="00EF4C18" w:rsidP="00DC6B44">
            <w:pPr>
              <w:rPr>
                <w:rFonts w:ascii="Open Sans" w:hAnsi="Open Sans" w:cs="Open Sans"/>
              </w:rPr>
            </w:pPr>
            <w:r w:rsidRPr="00A146CA">
              <w:rPr>
                <w:rFonts w:ascii="Open Sans" w:hAnsi="Open Sans" w:cs="Open Sans"/>
              </w:rPr>
              <w:t xml:space="preserve">Gestion de la saisonnalité </w:t>
            </w:r>
          </w:p>
        </w:tc>
        <w:tc>
          <w:tcPr>
            <w:tcW w:w="4159" w:type="dxa"/>
            <w:tcBorders>
              <w:top w:val="nil"/>
              <w:left w:val="nil"/>
              <w:bottom w:val="single" w:sz="4" w:space="0" w:color="auto"/>
              <w:right w:val="single" w:sz="4" w:space="0" w:color="auto"/>
            </w:tcBorders>
            <w:shd w:val="clear" w:color="auto" w:fill="auto"/>
            <w:vAlign w:val="center"/>
            <w:hideMark/>
          </w:tcPr>
          <w:p w14:paraId="1E47D19F" w14:textId="77777777" w:rsidR="00EF4C18" w:rsidRPr="00A146CA" w:rsidRDefault="00EF4C18" w:rsidP="00DC6B44">
            <w:pPr>
              <w:rPr>
                <w:rFonts w:ascii="Open Sans" w:hAnsi="Open Sans" w:cs="Open Sans"/>
              </w:rPr>
            </w:pPr>
            <w:r w:rsidRPr="00A146CA">
              <w:rPr>
                <w:rFonts w:ascii="Open Sans" w:hAnsi="Open Sans" w:cs="Open Sans"/>
              </w:rPr>
              <w:t>Comment adaptez-vous votre offre à la saisonnalité des productions ?</w:t>
            </w:r>
          </w:p>
          <w:p w14:paraId="4441859F" w14:textId="77777777" w:rsidR="00EF4C18" w:rsidRPr="00A146CA" w:rsidRDefault="00EF4C18" w:rsidP="00DC6B44">
            <w:pPr>
              <w:numPr>
                <w:ilvl w:val="0"/>
                <w:numId w:val="17"/>
              </w:numPr>
              <w:rPr>
                <w:rFonts w:ascii="Open Sans" w:hAnsi="Open Sans" w:cs="Open Sans"/>
              </w:rPr>
            </w:pPr>
            <w:r w:rsidRPr="00A146CA">
              <w:rPr>
                <w:rFonts w:ascii="Open Sans" w:hAnsi="Open Sans" w:cs="Open Sans"/>
              </w:rPr>
              <w:t xml:space="preserve">Fournir le calendrier des saisons </w:t>
            </w:r>
          </w:p>
        </w:tc>
        <w:tc>
          <w:tcPr>
            <w:tcW w:w="3358" w:type="dxa"/>
            <w:tcBorders>
              <w:top w:val="nil"/>
              <w:left w:val="nil"/>
              <w:bottom w:val="single" w:sz="4" w:space="0" w:color="auto"/>
              <w:right w:val="single" w:sz="4" w:space="0" w:color="auto"/>
            </w:tcBorders>
            <w:shd w:val="clear" w:color="auto" w:fill="auto"/>
            <w:vAlign w:val="center"/>
            <w:hideMark/>
          </w:tcPr>
          <w:p w14:paraId="20AFFBD5"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0F2AF5E9" w14:textId="77777777" w:rsidTr="00DC6B44">
        <w:trPr>
          <w:trHeight w:val="520"/>
        </w:trPr>
        <w:tc>
          <w:tcPr>
            <w:tcW w:w="2396" w:type="dxa"/>
            <w:tcBorders>
              <w:top w:val="nil"/>
              <w:left w:val="single" w:sz="4" w:space="0" w:color="auto"/>
              <w:bottom w:val="single" w:sz="4" w:space="0" w:color="auto"/>
              <w:right w:val="single" w:sz="4" w:space="0" w:color="auto"/>
            </w:tcBorders>
            <w:shd w:val="clear" w:color="auto" w:fill="auto"/>
            <w:vAlign w:val="center"/>
            <w:hideMark/>
          </w:tcPr>
          <w:p w14:paraId="75B3D7D5" w14:textId="77777777" w:rsidR="00EF4C18" w:rsidRPr="00A146CA" w:rsidRDefault="00EF4C18" w:rsidP="00DC6B44">
            <w:pPr>
              <w:rPr>
                <w:rFonts w:ascii="Open Sans" w:hAnsi="Open Sans" w:cs="Open Sans"/>
              </w:rPr>
            </w:pPr>
            <w:r w:rsidRPr="00A146CA">
              <w:rPr>
                <w:rFonts w:ascii="Open Sans" w:hAnsi="Open Sans" w:cs="Open Sans"/>
              </w:rPr>
              <w:t>Gestion des indisponibilités</w:t>
            </w:r>
          </w:p>
        </w:tc>
        <w:tc>
          <w:tcPr>
            <w:tcW w:w="4159" w:type="dxa"/>
            <w:tcBorders>
              <w:top w:val="nil"/>
              <w:left w:val="nil"/>
              <w:bottom w:val="single" w:sz="4" w:space="0" w:color="auto"/>
              <w:right w:val="single" w:sz="4" w:space="0" w:color="auto"/>
            </w:tcBorders>
            <w:shd w:val="clear" w:color="auto" w:fill="auto"/>
            <w:vAlign w:val="center"/>
            <w:hideMark/>
          </w:tcPr>
          <w:p w14:paraId="0F6BED1C" w14:textId="77777777" w:rsidR="00EF4C18" w:rsidRPr="00A146CA" w:rsidRDefault="00EF4C18" w:rsidP="00DC6B44">
            <w:pPr>
              <w:rPr>
                <w:rFonts w:ascii="Open Sans" w:hAnsi="Open Sans" w:cs="Open Sans"/>
              </w:rPr>
            </w:pPr>
            <w:r w:rsidRPr="00A146CA">
              <w:rPr>
                <w:rFonts w:ascii="Open Sans" w:hAnsi="Open Sans" w:cs="Open Sans"/>
              </w:rPr>
              <w:t>Quelle est votre procédure en cas de rupture sur un produit bio donné ?</w:t>
            </w:r>
          </w:p>
        </w:tc>
        <w:tc>
          <w:tcPr>
            <w:tcW w:w="3358" w:type="dxa"/>
            <w:tcBorders>
              <w:top w:val="nil"/>
              <w:left w:val="nil"/>
              <w:bottom w:val="single" w:sz="4" w:space="0" w:color="auto"/>
              <w:right w:val="single" w:sz="4" w:space="0" w:color="auto"/>
            </w:tcBorders>
            <w:shd w:val="clear" w:color="auto" w:fill="auto"/>
            <w:vAlign w:val="center"/>
            <w:hideMark/>
          </w:tcPr>
          <w:p w14:paraId="3A73FFD9"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6AF8CB43" w14:textId="77777777" w:rsidTr="00DC6B44">
        <w:trPr>
          <w:trHeight w:val="1300"/>
        </w:trPr>
        <w:tc>
          <w:tcPr>
            <w:tcW w:w="2396" w:type="dxa"/>
            <w:tcBorders>
              <w:top w:val="nil"/>
              <w:left w:val="single" w:sz="4" w:space="0" w:color="auto"/>
              <w:bottom w:val="single" w:sz="4" w:space="0" w:color="auto"/>
              <w:right w:val="single" w:sz="4" w:space="0" w:color="auto"/>
            </w:tcBorders>
            <w:shd w:val="clear" w:color="auto" w:fill="auto"/>
            <w:vAlign w:val="center"/>
            <w:hideMark/>
          </w:tcPr>
          <w:p w14:paraId="7E28A975" w14:textId="77777777" w:rsidR="00EF4C18" w:rsidRPr="00A146CA" w:rsidRDefault="00EF4C18" w:rsidP="00DC6B44">
            <w:pPr>
              <w:rPr>
                <w:rFonts w:ascii="Open Sans" w:hAnsi="Open Sans" w:cs="Open Sans"/>
              </w:rPr>
            </w:pPr>
            <w:r w:rsidRPr="00A146CA">
              <w:rPr>
                <w:rFonts w:ascii="Open Sans" w:hAnsi="Open Sans" w:cs="Open Sans"/>
              </w:rPr>
              <w:t>Procédure de murissement</w:t>
            </w:r>
          </w:p>
        </w:tc>
        <w:tc>
          <w:tcPr>
            <w:tcW w:w="4159" w:type="dxa"/>
            <w:tcBorders>
              <w:top w:val="nil"/>
              <w:left w:val="nil"/>
              <w:bottom w:val="single" w:sz="4" w:space="0" w:color="auto"/>
              <w:right w:val="single" w:sz="4" w:space="0" w:color="auto"/>
            </w:tcBorders>
            <w:shd w:val="clear" w:color="auto" w:fill="auto"/>
            <w:vAlign w:val="center"/>
            <w:hideMark/>
          </w:tcPr>
          <w:p w14:paraId="78F9E815" w14:textId="77777777" w:rsidR="00EF4C18" w:rsidRPr="00A146CA" w:rsidRDefault="00EF4C18" w:rsidP="00DC6B44">
            <w:pPr>
              <w:rPr>
                <w:rFonts w:ascii="Open Sans" w:hAnsi="Open Sans" w:cs="Open Sans"/>
              </w:rPr>
            </w:pPr>
            <w:r w:rsidRPr="00A146CA">
              <w:rPr>
                <w:rFonts w:ascii="Open Sans" w:hAnsi="Open Sans" w:cs="Open Sans"/>
              </w:rPr>
              <w:t xml:space="preserve">Fournir les procédures et modes opératoires qui permettent vous permettent d’assurer un approvisionnement stable, et une maitrise du murissement des fruits et </w:t>
            </w:r>
            <w:r w:rsidRPr="00A146CA">
              <w:rPr>
                <w:rFonts w:ascii="Open Sans" w:hAnsi="Open Sans" w:cs="Open Sans"/>
                <w:b/>
                <w:bCs/>
              </w:rPr>
              <w:t xml:space="preserve">notamment </w:t>
            </w:r>
            <w:r w:rsidRPr="00A146CA">
              <w:rPr>
                <w:rFonts w:ascii="Open Sans" w:hAnsi="Open Sans" w:cs="Open Sans"/>
                <w:b/>
                <w:bCs/>
              </w:rPr>
              <w:lastRenderedPageBreak/>
              <w:t>pour ceux qui sont exigés dans le présent CCTP</w:t>
            </w:r>
          </w:p>
        </w:tc>
        <w:tc>
          <w:tcPr>
            <w:tcW w:w="3358" w:type="dxa"/>
            <w:tcBorders>
              <w:top w:val="nil"/>
              <w:left w:val="nil"/>
              <w:bottom w:val="single" w:sz="4" w:space="0" w:color="auto"/>
              <w:right w:val="single" w:sz="4" w:space="0" w:color="auto"/>
            </w:tcBorders>
            <w:shd w:val="clear" w:color="auto" w:fill="auto"/>
            <w:vAlign w:val="center"/>
            <w:hideMark/>
          </w:tcPr>
          <w:p w14:paraId="26497421" w14:textId="77777777" w:rsidR="00EF4C18" w:rsidRPr="00A146CA" w:rsidRDefault="00EF4C18" w:rsidP="00DC6B44">
            <w:pPr>
              <w:rPr>
                <w:rFonts w:ascii="Open Sans" w:hAnsi="Open Sans" w:cs="Open Sans"/>
              </w:rPr>
            </w:pPr>
            <w:r w:rsidRPr="00A146CA">
              <w:rPr>
                <w:rFonts w:ascii="Open Sans" w:hAnsi="Open Sans" w:cs="Open Sans"/>
              </w:rPr>
              <w:lastRenderedPageBreak/>
              <w:t> </w:t>
            </w:r>
          </w:p>
        </w:tc>
      </w:tr>
      <w:tr w:rsidR="00EF4C18" w:rsidRPr="00A146CA" w14:paraId="1C80AEA4" w14:textId="77777777" w:rsidTr="00DC6B44">
        <w:trPr>
          <w:trHeight w:val="810"/>
        </w:trPr>
        <w:tc>
          <w:tcPr>
            <w:tcW w:w="2396" w:type="dxa"/>
            <w:tcBorders>
              <w:top w:val="nil"/>
              <w:left w:val="single" w:sz="4" w:space="0" w:color="auto"/>
              <w:bottom w:val="single" w:sz="4" w:space="0" w:color="auto"/>
              <w:right w:val="single" w:sz="4" w:space="0" w:color="auto"/>
            </w:tcBorders>
            <w:shd w:val="clear" w:color="auto" w:fill="auto"/>
            <w:vAlign w:val="center"/>
            <w:hideMark/>
          </w:tcPr>
          <w:p w14:paraId="659AA8CC" w14:textId="77777777" w:rsidR="00EF4C18" w:rsidRPr="00A146CA" w:rsidRDefault="00EF4C18" w:rsidP="00DC6B44">
            <w:pPr>
              <w:rPr>
                <w:rFonts w:ascii="Open Sans" w:hAnsi="Open Sans" w:cs="Open Sans"/>
              </w:rPr>
            </w:pPr>
            <w:r w:rsidRPr="00A146CA">
              <w:rPr>
                <w:rFonts w:ascii="Open Sans" w:hAnsi="Open Sans" w:cs="Open Sans"/>
              </w:rPr>
              <w:t>Modèle de support de communication hebdomadaire</w:t>
            </w:r>
          </w:p>
        </w:tc>
        <w:tc>
          <w:tcPr>
            <w:tcW w:w="4159" w:type="dxa"/>
            <w:tcBorders>
              <w:top w:val="nil"/>
              <w:left w:val="nil"/>
              <w:bottom w:val="single" w:sz="4" w:space="0" w:color="auto"/>
              <w:right w:val="single" w:sz="4" w:space="0" w:color="auto"/>
            </w:tcBorders>
            <w:shd w:val="clear" w:color="auto" w:fill="auto"/>
            <w:vAlign w:val="center"/>
            <w:hideMark/>
          </w:tcPr>
          <w:p w14:paraId="794A83D4" w14:textId="77777777" w:rsidR="00EF4C18" w:rsidRPr="00A146CA" w:rsidRDefault="00EF4C18" w:rsidP="00DC6B44">
            <w:pPr>
              <w:rPr>
                <w:rFonts w:ascii="Open Sans" w:hAnsi="Open Sans" w:cs="Open Sans"/>
              </w:rPr>
            </w:pPr>
            <w:r w:rsidRPr="00A146CA">
              <w:rPr>
                <w:rFonts w:ascii="Open Sans" w:hAnsi="Open Sans" w:cs="Open Sans"/>
              </w:rPr>
              <w:t>Fournir une proposition de modèle de communication pour la cotation hebdomadaire</w:t>
            </w:r>
          </w:p>
        </w:tc>
        <w:tc>
          <w:tcPr>
            <w:tcW w:w="3358" w:type="dxa"/>
            <w:tcBorders>
              <w:top w:val="nil"/>
              <w:left w:val="nil"/>
              <w:bottom w:val="single" w:sz="4" w:space="0" w:color="auto"/>
              <w:right w:val="single" w:sz="4" w:space="0" w:color="auto"/>
            </w:tcBorders>
            <w:shd w:val="clear" w:color="auto" w:fill="auto"/>
            <w:vAlign w:val="center"/>
            <w:hideMark/>
          </w:tcPr>
          <w:p w14:paraId="3AB06788" w14:textId="77777777" w:rsidR="00EF4C18" w:rsidRPr="00A146CA" w:rsidRDefault="00EF4C18" w:rsidP="00DC6B44">
            <w:pPr>
              <w:rPr>
                <w:rFonts w:ascii="Open Sans" w:hAnsi="Open Sans" w:cs="Open Sans"/>
              </w:rPr>
            </w:pPr>
            <w:r w:rsidRPr="00A146CA">
              <w:rPr>
                <w:rFonts w:ascii="Open Sans" w:hAnsi="Open Sans" w:cs="Open Sans"/>
              </w:rPr>
              <w:t> </w:t>
            </w:r>
          </w:p>
        </w:tc>
      </w:tr>
    </w:tbl>
    <w:p w14:paraId="0FB88214" w14:textId="77777777" w:rsidR="00EF4C18" w:rsidRPr="00A146CA" w:rsidRDefault="00EF4C18" w:rsidP="00EF4C18">
      <w:pPr>
        <w:rPr>
          <w:rFonts w:ascii="Open Sans" w:hAnsi="Open Sans" w:cs="Open Sans"/>
          <w:b/>
          <w:bCs/>
          <w:i/>
          <w:iCs/>
          <w:u w:val="single"/>
        </w:rPr>
      </w:pPr>
    </w:p>
    <w:p w14:paraId="3462EB18" w14:textId="77777777" w:rsidR="00EF4C18" w:rsidRDefault="00EF4C18" w:rsidP="00EF4C18">
      <w:pPr>
        <w:rPr>
          <w:rFonts w:ascii="Open Sans" w:hAnsi="Open Sans" w:cs="Open Sans"/>
          <w:b/>
        </w:rPr>
      </w:pPr>
    </w:p>
    <w:p w14:paraId="51E1C98A" w14:textId="77777777" w:rsidR="00EF4C18" w:rsidRDefault="00EF4C18" w:rsidP="00EF4C18">
      <w:pPr>
        <w:rPr>
          <w:rFonts w:ascii="Open Sans" w:hAnsi="Open Sans" w:cs="Open Sans"/>
          <w:b/>
        </w:rPr>
      </w:pPr>
    </w:p>
    <w:p w14:paraId="5DFD9A75" w14:textId="77777777" w:rsidR="00EF4C18" w:rsidRDefault="00EF4C18" w:rsidP="00EF4C18">
      <w:pPr>
        <w:rPr>
          <w:rFonts w:ascii="Open Sans" w:hAnsi="Open Sans" w:cs="Open Sans"/>
          <w:b/>
        </w:rPr>
      </w:pPr>
    </w:p>
    <w:p w14:paraId="651B66D9" w14:textId="77777777" w:rsidR="00EF4C18" w:rsidRDefault="00EF4C18" w:rsidP="00EF4C18">
      <w:pPr>
        <w:rPr>
          <w:rFonts w:ascii="Open Sans" w:hAnsi="Open Sans" w:cs="Open Sans"/>
          <w:b/>
        </w:rPr>
      </w:pPr>
    </w:p>
    <w:p w14:paraId="674585B2" w14:textId="77777777" w:rsidR="00EF4C18" w:rsidRDefault="00EF4C18" w:rsidP="00EF4C18">
      <w:pPr>
        <w:rPr>
          <w:rFonts w:ascii="Open Sans" w:hAnsi="Open Sans" w:cs="Open Sans"/>
          <w:b/>
        </w:rPr>
      </w:pPr>
    </w:p>
    <w:p w14:paraId="7126E8F5" w14:textId="77777777" w:rsidR="00EF4C18" w:rsidRDefault="00EF4C18" w:rsidP="00EF4C18">
      <w:pPr>
        <w:rPr>
          <w:rFonts w:ascii="Open Sans" w:hAnsi="Open Sans" w:cs="Open Sans"/>
          <w:b/>
        </w:rPr>
      </w:pPr>
    </w:p>
    <w:p w14:paraId="7CC40366" w14:textId="0775B881" w:rsidR="00EF4C18" w:rsidRPr="00EF4C18" w:rsidRDefault="00EF4C18" w:rsidP="00EF4C18">
      <w:pPr>
        <w:pStyle w:val="Titre2"/>
      </w:pPr>
      <w:bookmarkStart w:id="18" w:name="_Toc202881389"/>
      <w:r w:rsidRPr="00EF4C18">
        <w:t xml:space="preserve">ANNEXE </w:t>
      </w:r>
      <w:r>
        <w:t>4</w:t>
      </w:r>
      <w:r w:rsidRPr="00EF4C18">
        <w:t> : Cadre de réponse technique du LOT 2</w:t>
      </w:r>
      <w:bookmarkEnd w:id="18"/>
    </w:p>
    <w:p w14:paraId="06C35EC3" w14:textId="77777777" w:rsidR="00EF4C18" w:rsidRPr="00A146CA" w:rsidRDefault="00EF4C18" w:rsidP="00EF4C18">
      <w:pPr>
        <w:rPr>
          <w:rFonts w:ascii="Open Sans" w:hAnsi="Open Sans" w:cs="Open Sans"/>
          <w:b/>
          <w:bCs/>
        </w:rPr>
      </w:pPr>
    </w:p>
    <w:p w14:paraId="10171850" w14:textId="77777777" w:rsidR="00EF4C18" w:rsidRPr="00A146CA" w:rsidRDefault="00EF4C18" w:rsidP="00EF4C18">
      <w:pPr>
        <w:rPr>
          <w:rFonts w:ascii="Open Sans" w:hAnsi="Open Sans" w:cs="Open Sans"/>
          <w:b/>
          <w:bCs/>
          <w:i/>
          <w:iCs/>
        </w:rPr>
      </w:pPr>
      <w:r w:rsidRPr="00A146CA">
        <w:rPr>
          <w:rFonts w:ascii="Open Sans" w:hAnsi="Open Sans" w:cs="Open Sans"/>
          <w:b/>
          <w:bCs/>
          <w:i/>
          <w:iCs/>
        </w:rPr>
        <w:t>QUESTIONNAIRE</w:t>
      </w:r>
    </w:p>
    <w:p w14:paraId="610C74C0" w14:textId="77777777" w:rsidR="00EF4C18" w:rsidRPr="00A146CA" w:rsidRDefault="00EF4C18" w:rsidP="00EF4C18">
      <w:pPr>
        <w:rPr>
          <w:rFonts w:ascii="Open Sans" w:hAnsi="Open Sans" w:cs="Open Sans"/>
          <w:i/>
          <w:iCs/>
        </w:rPr>
      </w:pPr>
    </w:p>
    <w:p w14:paraId="35E7D2BA" w14:textId="77777777" w:rsidR="00EF4C18" w:rsidRPr="00A146CA" w:rsidRDefault="00EF4C18" w:rsidP="00EF4C18">
      <w:pPr>
        <w:rPr>
          <w:rFonts w:ascii="Open Sans" w:hAnsi="Open Sans" w:cs="Open Sans"/>
          <w:b/>
          <w:bCs/>
          <w:i/>
          <w:iCs/>
          <w:u w:val="single"/>
        </w:rPr>
      </w:pPr>
      <w:r w:rsidRPr="00A146CA">
        <w:rPr>
          <w:rFonts w:ascii="Open Sans" w:hAnsi="Open Sans" w:cs="Open Sans"/>
          <w:b/>
          <w:bCs/>
          <w:i/>
          <w:iCs/>
          <w:u w:val="single"/>
        </w:rPr>
        <w:t>CE DOCUMENT EST A REMPLIR PAR LE CANDIDAT</w:t>
      </w:r>
    </w:p>
    <w:p w14:paraId="198BEF68" w14:textId="77777777" w:rsidR="00EF4C18" w:rsidRPr="00A146CA" w:rsidRDefault="00EF4C18" w:rsidP="00EF4C18">
      <w:pPr>
        <w:rPr>
          <w:rFonts w:ascii="Open Sans" w:hAnsi="Open Sans" w:cs="Open Sans"/>
          <w:b/>
          <w:bCs/>
          <w:i/>
          <w:iCs/>
          <w:u w:val="single"/>
        </w:rPr>
      </w:pPr>
    </w:p>
    <w:tbl>
      <w:tblPr>
        <w:tblW w:w="5470" w:type="pct"/>
        <w:tblCellMar>
          <w:left w:w="70" w:type="dxa"/>
          <w:right w:w="70" w:type="dxa"/>
        </w:tblCellMar>
        <w:tblLook w:val="04A0" w:firstRow="1" w:lastRow="0" w:firstColumn="1" w:lastColumn="0" w:noHBand="0" w:noVBand="1"/>
      </w:tblPr>
      <w:tblGrid>
        <w:gridCol w:w="2123"/>
        <w:gridCol w:w="5187"/>
        <w:gridCol w:w="2603"/>
      </w:tblGrid>
      <w:tr w:rsidR="00EF4C18" w:rsidRPr="00A146CA" w14:paraId="60E1B6E6" w14:textId="77777777" w:rsidTr="00DC6B44">
        <w:trPr>
          <w:trHeight w:val="800"/>
        </w:trPr>
        <w:tc>
          <w:tcPr>
            <w:tcW w:w="1920" w:type="dxa"/>
            <w:tcBorders>
              <w:top w:val="single" w:sz="4" w:space="0" w:color="auto"/>
              <w:left w:val="single" w:sz="4" w:space="0" w:color="auto"/>
              <w:bottom w:val="single" w:sz="4" w:space="0" w:color="auto"/>
              <w:right w:val="single" w:sz="4" w:space="0" w:color="auto"/>
            </w:tcBorders>
            <w:shd w:val="clear" w:color="000000" w:fill="CCCCCC"/>
            <w:vAlign w:val="center"/>
            <w:hideMark/>
          </w:tcPr>
          <w:p w14:paraId="286C2759" w14:textId="77777777" w:rsidR="00EF4C18" w:rsidRPr="00A146CA" w:rsidRDefault="00EF4C18" w:rsidP="00DC6B44">
            <w:pPr>
              <w:rPr>
                <w:rFonts w:ascii="Open Sans" w:hAnsi="Open Sans" w:cs="Open Sans"/>
              </w:rPr>
            </w:pPr>
            <w:r w:rsidRPr="00A146CA">
              <w:rPr>
                <w:rFonts w:ascii="Open Sans" w:hAnsi="Open Sans" w:cs="Open Sans"/>
              </w:rPr>
              <w:t>Elément du dossier technique</w:t>
            </w:r>
          </w:p>
        </w:tc>
        <w:tc>
          <w:tcPr>
            <w:tcW w:w="7100" w:type="dxa"/>
            <w:tcBorders>
              <w:top w:val="single" w:sz="4" w:space="0" w:color="auto"/>
              <w:left w:val="nil"/>
              <w:bottom w:val="single" w:sz="4" w:space="0" w:color="auto"/>
              <w:right w:val="single" w:sz="4" w:space="0" w:color="auto"/>
            </w:tcBorders>
            <w:shd w:val="clear" w:color="000000" w:fill="CCCCCC"/>
            <w:vAlign w:val="center"/>
            <w:hideMark/>
          </w:tcPr>
          <w:p w14:paraId="582E4E82" w14:textId="77777777" w:rsidR="00EF4C18" w:rsidRPr="00A146CA" w:rsidRDefault="00EF4C18" w:rsidP="00DC6B44">
            <w:pPr>
              <w:rPr>
                <w:rFonts w:ascii="Open Sans" w:hAnsi="Open Sans" w:cs="Open Sans"/>
              </w:rPr>
            </w:pPr>
            <w:r w:rsidRPr="00A146CA">
              <w:rPr>
                <w:rFonts w:ascii="Open Sans" w:hAnsi="Open Sans" w:cs="Open Sans"/>
              </w:rPr>
              <w:t>Précisions éventuelles</w:t>
            </w:r>
          </w:p>
        </w:tc>
        <w:tc>
          <w:tcPr>
            <w:tcW w:w="3520" w:type="dxa"/>
            <w:tcBorders>
              <w:top w:val="single" w:sz="4" w:space="0" w:color="auto"/>
              <w:left w:val="nil"/>
              <w:bottom w:val="single" w:sz="4" w:space="0" w:color="auto"/>
              <w:right w:val="single" w:sz="4" w:space="0" w:color="auto"/>
            </w:tcBorders>
            <w:shd w:val="clear" w:color="000000" w:fill="CCCCCC"/>
            <w:vAlign w:val="center"/>
            <w:hideMark/>
          </w:tcPr>
          <w:p w14:paraId="0386AE84" w14:textId="77777777" w:rsidR="00EF4C18" w:rsidRPr="00A146CA" w:rsidRDefault="00EF4C18" w:rsidP="00DC6B44">
            <w:pPr>
              <w:rPr>
                <w:rFonts w:ascii="Open Sans" w:hAnsi="Open Sans" w:cs="Open Sans"/>
              </w:rPr>
            </w:pPr>
            <w:r w:rsidRPr="00A146CA">
              <w:rPr>
                <w:rFonts w:ascii="Open Sans" w:hAnsi="Open Sans" w:cs="Open Sans"/>
              </w:rPr>
              <w:t>Réponse (dans ce cadre ou dans un document à part)</w:t>
            </w:r>
          </w:p>
        </w:tc>
      </w:tr>
      <w:tr w:rsidR="00EF4C18" w:rsidRPr="00A146CA" w14:paraId="1F96D571" w14:textId="77777777" w:rsidTr="00DC6B44">
        <w:trPr>
          <w:trHeight w:val="53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E327131" w14:textId="77777777" w:rsidR="00EF4C18" w:rsidRPr="00A146CA" w:rsidRDefault="00EF4C18" w:rsidP="00DC6B44">
            <w:pPr>
              <w:rPr>
                <w:rFonts w:ascii="Open Sans" w:hAnsi="Open Sans" w:cs="Open Sans"/>
              </w:rPr>
            </w:pPr>
            <w:r w:rsidRPr="00A146CA">
              <w:rPr>
                <w:rFonts w:ascii="Open Sans" w:hAnsi="Open Sans" w:cs="Open Sans"/>
              </w:rPr>
              <w:t>Origine des produits</w:t>
            </w:r>
          </w:p>
        </w:tc>
        <w:tc>
          <w:tcPr>
            <w:tcW w:w="7100" w:type="dxa"/>
            <w:tcBorders>
              <w:top w:val="nil"/>
              <w:left w:val="nil"/>
              <w:bottom w:val="single" w:sz="4" w:space="0" w:color="auto"/>
              <w:right w:val="single" w:sz="4" w:space="0" w:color="auto"/>
            </w:tcBorders>
            <w:shd w:val="clear" w:color="auto" w:fill="auto"/>
            <w:vAlign w:val="center"/>
            <w:hideMark/>
          </w:tcPr>
          <w:p w14:paraId="002D4443" w14:textId="77777777" w:rsidR="00EF4C18" w:rsidRPr="00A146CA" w:rsidRDefault="00EF4C18" w:rsidP="00DC6B44">
            <w:pPr>
              <w:rPr>
                <w:rFonts w:ascii="Open Sans" w:hAnsi="Open Sans" w:cs="Open Sans"/>
              </w:rPr>
            </w:pPr>
            <w:r w:rsidRPr="00A146CA">
              <w:rPr>
                <w:rFonts w:ascii="Open Sans" w:hAnsi="Open Sans" w:cs="Open Sans"/>
              </w:rPr>
              <w:t>Quelle part des produits proposés est issue d’Ile-de-France ?</w:t>
            </w:r>
          </w:p>
        </w:tc>
        <w:tc>
          <w:tcPr>
            <w:tcW w:w="3520" w:type="dxa"/>
            <w:tcBorders>
              <w:top w:val="nil"/>
              <w:left w:val="nil"/>
              <w:bottom w:val="single" w:sz="4" w:space="0" w:color="auto"/>
              <w:right w:val="single" w:sz="4" w:space="0" w:color="auto"/>
            </w:tcBorders>
            <w:shd w:val="clear" w:color="auto" w:fill="auto"/>
            <w:vAlign w:val="center"/>
            <w:hideMark/>
          </w:tcPr>
          <w:p w14:paraId="63A0818C" w14:textId="77777777" w:rsidR="00EF4C18" w:rsidRPr="00A146CA" w:rsidRDefault="00EF4C18" w:rsidP="00DC6B44">
            <w:pPr>
              <w:rPr>
                <w:rFonts w:ascii="Open Sans" w:hAnsi="Open Sans" w:cs="Open Sans"/>
                <w:b/>
                <w:bCs/>
              </w:rPr>
            </w:pPr>
            <w:r w:rsidRPr="00A146CA">
              <w:rPr>
                <w:rFonts w:ascii="Open Sans" w:hAnsi="Open Sans" w:cs="Open Sans"/>
                <w:b/>
                <w:bCs/>
              </w:rPr>
              <w:t> </w:t>
            </w:r>
          </w:p>
        </w:tc>
      </w:tr>
      <w:tr w:rsidR="00EF4C18" w:rsidRPr="00A146CA" w14:paraId="36AD9898" w14:textId="77777777" w:rsidTr="00DC6B44">
        <w:trPr>
          <w:trHeight w:val="520"/>
        </w:trPr>
        <w:tc>
          <w:tcPr>
            <w:tcW w:w="1920" w:type="dxa"/>
            <w:vMerge w:val="restart"/>
            <w:tcBorders>
              <w:top w:val="nil"/>
              <w:left w:val="single" w:sz="4" w:space="0" w:color="auto"/>
              <w:bottom w:val="single" w:sz="4" w:space="0" w:color="auto"/>
              <w:right w:val="single" w:sz="4" w:space="0" w:color="auto"/>
            </w:tcBorders>
            <w:shd w:val="clear" w:color="auto" w:fill="auto"/>
            <w:vAlign w:val="center"/>
            <w:hideMark/>
          </w:tcPr>
          <w:p w14:paraId="78872265" w14:textId="77777777" w:rsidR="00EF4C18" w:rsidRPr="00A146CA" w:rsidRDefault="00EF4C18" w:rsidP="00DC6B44">
            <w:pPr>
              <w:rPr>
                <w:rFonts w:ascii="Open Sans" w:hAnsi="Open Sans" w:cs="Open Sans"/>
              </w:rPr>
            </w:pPr>
            <w:r w:rsidRPr="00A146CA">
              <w:rPr>
                <w:rFonts w:ascii="Open Sans" w:hAnsi="Open Sans" w:cs="Open Sans"/>
              </w:rPr>
              <w:t xml:space="preserve">Traçabilité directe </w:t>
            </w:r>
          </w:p>
        </w:tc>
        <w:tc>
          <w:tcPr>
            <w:tcW w:w="7100" w:type="dxa"/>
            <w:tcBorders>
              <w:top w:val="nil"/>
              <w:left w:val="nil"/>
              <w:bottom w:val="single" w:sz="4" w:space="0" w:color="auto"/>
              <w:right w:val="single" w:sz="4" w:space="0" w:color="auto"/>
            </w:tcBorders>
            <w:shd w:val="clear" w:color="auto" w:fill="auto"/>
            <w:vAlign w:val="center"/>
            <w:hideMark/>
          </w:tcPr>
          <w:p w14:paraId="733F6E6E" w14:textId="77777777" w:rsidR="00EF4C18" w:rsidRPr="00A146CA" w:rsidRDefault="00EF4C18" w:rsidP="00DC6B44">
            <w:pPr>
              <w:rPr>
                <w:rFonts w:ascii="Open Sans" w:hAnsi="Open Sans" w:cs="Open Sans"/>
              </w:rPr>
            </w:pPr>
            <w:r w:rsidRPr="00A146CA">
              <w:rPr>
                <w:rFonts w:ascii="Open Sans" w:hAnsi="Open Sans" w:cs="Open Sans"/>
              </w:rPr>
              <w:t xml:space="preserve">Comment assurez-vous la traçabilité des produits bio depuis le producteur ? </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14:paraId="637C67F9"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2E41C9FB" w14:textId="77777777" w:rsidTr="00DC6B44">
        <w:trPr>
          <w:trHeight w:val="290"/>
        </w:trPr>
        <w:tc>
          <w:tcPr>
            <w:tcW w:w="1920" w:type="dxa"/>
            <w:vMerge/>
            <w:tcBorders>
              <w:top w:val="nil"/>
              <w:left w:val="single" w:sz="4" w:space="0" w:color="auto"/>
              <w:bottom w:val="single" w:sz="4" w:space="0" w:color="auto"/>
              <w:right w:val="single" w:sz="4" w:space="0" w:color="auto"/>
            </w:tcBorders>
            <w:vAlign w:val="center"/>
            <w:hideMark/>
          </w:tcPr>
          <w:p w14:paraId="3CC3D097" w14:textId="77777777" w:rsidR="00EF4C18" w:rsidRPr="00A146CA" w:rsidRDefault="00EF4C18" w:rsidP="00DC6B44">
            <w:pPr>
              <w:rPr>
                <w:rFonts w:ascii="Open Sans" w:hAnsi="Open Sans" w:cs="Open Sans"/>
              </w:rPr>
            </w:pPr>
          </w:p>
        </w:tc>
        <w:tc>
          <w:tcPr>
            <w:tcW w:w="7100" w:type="dxa"/>
            <w:tcBorders>
              <w:top w:val="nil"/>
              <w:left w:val="nil"/>
              <w:bottom w:val="single" w:sz="4" w:space="0" w:color="auto"/>
              <w:right w:val="single" w:sz="4" w:space="0" w:color="auto"/>
            </w:tcBorders>
            <w:shd w:val="clear" w:color="auto" w:fill="auto"/>
            <w:vAlign w:val="center"/>
            <w:hideMark/>
          </w:tcPr>
          <w:p w14:paraId="3F2614BC" w14:textId="77777777" w:rsidR="00EF4C18" w:rsidRPr="00A146CA" w:rsidRDefault="00EF4C18" w:rsidP="00DC6B44">
            <w:pPr>
              <w:rPr>
                <w:rFonts w:ascii="Open Sans" w:hAnsi="Open Sans" w:cs="Open Sans"/>
              </w:rPr>
            </w:pPr>
            <w:r w:rsidRPr="00A146CA">
              <w:rPr>
                <w:rFonts w:ascii="Open Sans" w:hAnsi="Open Sans" w:cs="Open Sans"/>
              </w:rPr>
              <w:t>-        Fournir un exemple de fiche de lot et d’étiquetage</w:t>
            </w:r>
          </w:p>
        </w:tc>
        <w:tc>
          <w:tcPr>
            <w:tcW w:w="3520" w:type="dxa"/>
            <w:vMerge/>
            <w:tcBorders>
              <w:top w:val="nil"/>
              <w:left w:val="single" w:sz="4" w:space="0" w:color="auto"/>
              <w:bottom w:val="single" w:sz="4" w:space="0" w:color="auto"/>
              <w:right w:val="single" w:sz="4" w:space="0" w:color="auto"/>
            </w:tcBorders>
            <w:vAlign w:val="center"/>
            <w:hideMark/>
          </w:tcPr>
          <w:p w14:paraId="32F64F02" w14:textId="77777777" w:rsidR="00EF4C18" w:rsidRPr="00A146CA" w:rsidRDefault="00EF4C18" w:rsidP="00DC6B44">
            <w:pPr>
              <w:rPr>
                <w:rFonts w:ascii="Open Sans" w:hAnsi="Open Sans" w:cs="Open Sans"/>
              </w:rPr>
            </w:pPr>
          </w:p>
        </w:tc>
      </w:tr>
      <w:tr w:rsidR="00EF4C18" w:rsidRPr="00A146CA" w14:paraId="12914854" w14:textId="77777777" w:rsidTr="00DC6B44">
        <w:trPr>
          <w:trHeight w:val="550"/>
        </w:trPr>
        <w:tc>
          <w:tcPr>
            <w:tcW w:w="1920" w:type="dxa"/>
            <w:vMerge w:val="restart"/>
            <w:tcBorders>
              <w:top w:val="nil"/>
              <w:left w:val="single" w:sz="4" w:space="0" w:color="auto"/>
              <w:bottom w:val="single" w:sz="4" w:space="0" w:color="auto"/>
              <w:right w:val="single" w:sz="4" w:space="0" w:color="auto"/>
            </w:tcBorders>
            <w:shd w:val="clear" w:color="auto" w:fill="auto"/>
            <w:vAlign w:val="center"/>
            <w:hideMark/>
          </w:tcPr>
          <w:p w14:paraId="2CEE7C40" w14:textId="77777777" w:rsidR="00EF4C18" w:rsidRPr="00A146CA" w:rsidRDefault="00EF4C18" w:rsidP="00DC6B44">
            <w:pPr>
              <w:rPr>
                <w:rFonts w:ascii="Open Sans" w:hAnsi="Open Sans" w:cs="Open Sans"/>
              </w:rPr>
            </w:pPr>
            <w:r w:rsidRPr="00A146CA">
              <w:rPr>
                <w:rFonts w:ascii="Open Sans" w:hAnsi="Open Sans" w:cs="Open Sans"/>
              </w:rPr>
              <w:t>Certification</w:t>
            </w:r>
          </w:p>
        </w:tc>
        <w:tc>
          <w:tcPr>
            <w:tcW w:w="7100" w:type="dxa"/>
            <w:tcBorders>
              <w:top w:val="nil"/>
              <w:left w:val="nil"/>
              <w:bottom w:val="single" w:sz="4" w:space="0" w:color="auto"/>
              <w:right w:val="single" w:sz="4" w:space="0" w:color="auto"/>
            </w:tcBorders>
            <w:shd w:val="clear" w:color="auto" w:fill="auto"/>
            <w:vAlign w:val="center"/>
            <w:hideMark/>
          </w:tcPr>
          <w:p w14:paraId="54216376" w14:textId="77777777" w:rsidR="00EF4C18" w:rsidRPr="00A146CA" w:rsidRDefault="00EF4C18" w:rsidP="00DC6B44">
            <w:pPr>
              <w:rPr>
                <w:rFonts w:ascii="Open Sans" w:hAnsi="Open Sans" w:cs="Open Sans"/>
              </w:rPr>
            </w:pPr>
            <w:r w:rsidRPr="00A146CA">
              <w:rPr>
                <w:rFonts w:ascii="Open Sans" w:hAnsi="Open Sans" w:cs="Open Sans"/>
              </w:rPr>
              <w:t xml:space="preserve">Etes-vous en mesure de fournir, pour chaque produit bio proposé, une copie du certificat bio valide correspondant au producteur où à votre entreprise ?  </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14:paraId="1FF19942"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7BF53AAA" w14:textId="77777777" w:rsidTr="00DC6B44">
        <w:trPr>
          <w:trHeight w:val="550"/>
        </w:trPr>
        <w:tc>
          <w:tcPr>
            <w:tcW w:w="1920" w:type="dxa"/>
            <w:vMerge/>
            <w:tcBorders>
              <w:top w:val="nil"/>
              <w:left w:val="single" w:sz="4" w:space="0" w:color="auto"/>
              <w:bottom w:val="single" w:sz="4" w:space="0" w:color="auto"/>
              <w:right w:val="single" w:sz="4" w:space="0" w:color="auto"/>
            </w:tcBorders>
            <w:vAlign w:val="center"/>
            <w:hideMark/>
          </w:tcPr>
          <w:p w14:paraId="6A907FB3" w14:textId="77777777" w:rsidR="00EF4C18" w:rsidRPr="00A146CA" w:rsidRDefault="00EF4C18" w:rsidP="00DC6B44">
            <w:pPr>
              <w:rPr>
                <w:rFonts w:ascii="Open Sans" w:hAnsi="Open Sans" w:cs="Open Sans"/>
              </w:rPr>
            </w:pPr>
          </w:p>
        </w:tc>
        <w:tc>
          <w:tcPr>
            <w:tcW w:w="7100" w:type="dxa"/>
            <w:tcBorders>
              <w:top w:val="nil"/>
              <w:left w:val="nil"/>
              <w:bottom w:val="single" w:sz="4" w:space="0" w:color="auto"/>
              <w:right w:val="single" w:sz="4" w:space="0" w:color="auto"/>
            </w:tcBorders>
            <w:shd w:val="clear" w:color="auto" w:fill="auto"/>
            <w:vAlign w:val="center"/>
            <w:hideMark/>
          </w:tcPr>
          <w:p w14:paraId="447FF747" w14:textId="77777777" w:rsidR="00EF4C18" w:rsidRPr="00A146CA" w:rsidRDefault="00EF4C18" w:rsidP="00DC6B44">
            <w:pPr>
              <w:rPr>
                <w:rFonts w:ascii="Open Sans" w:hAnsi="Open Sans" w:cs="Open Sans"/>
              </w:rPr>
            </w:pPr>
            <w:r w:rsidRPr="00A146CA">
              <w:rPr>
                <w:rFonts w:ascii="Open Sans" w:hAnsi="Open Sans" w:cs="Open Sans"/>
              </w:rPr>
              <w:t>-        Fournir sous forme de tableau récapitulatif, le lien entre les produits proposés et les producteurs certifiés en amont</w:t>
            </w:r>
          </w:p>
        </w:tc>
        <w:tc>
          <w:tcPr>
            <w:tcW w:w="3520" w:type="dxa"/>
            <w:vMerge/>
            <w:tcBorders>
              <w:top w:val="nil"/>
              <w:left w:val="single" w:sz="4" w:space="0" w:color="auto"/>
              <w:bottom w:val="single" w:sz="4" w:space="0" w:color="auto"/>
              <w:right w:val="single" w:sz="4" w:space="0" w:color="auto"/>
            </w:tcBorders>
            <w:vAlign w:val="center"/>
            <w:hideMark/>
          </w:tcPr>
          <w:p w14:paraId="7C3E454B" w14:textId="77777777" w:rsidR="00EF4C18" w:rsidRPr="00A146CA" w:rsidRDefault="00EF4C18" w:rsidP="00DC6B44">
            <w:pPr>
              <w:rPr>
                <w:rFonts w:ascii="Open Sans" w:hAnsi="Open Sans" w:cs="Open Sans"/>
              </w:rPr>
            </w:pPr>
          </w:p>
        </w:tc>
      </w:tr>
      <w:tr w:rsidR="00EF4C18" w:rsidRPr="00A146CA" w14:paraId="71BE4043" w14:textId="77777777" w:rsidTr="00DC6B44">
        <w:trPr>
          <w:trHeight w:val="550"/>
        </w:trPr>
        <w:tc>
          <w:tcPr>
            <w:tcW w:w="1920" w:type="dxa"/>
            <w:vMerge/>
            <w:tcBorders>
              <w:top w:val="nil"/>
              <w:left w:val="single" w:sz="4" w:space="0" w:color="auto"/>
              <w:bottom w:val="single" w:sz="4" w:space="0" w:color="auto"/>
              <w:right w:val="single" w:sz="4" w:space="0" w:color="auto"/>
            </w:tcBorders>
            <w:vAlign w:val="center"/>
            <w:hideMark/>
          </w:tcPr>
          <w:p w14:paraId="09D885AB" w14:textId="77777777" w:rsidR="00EF4C18" w:rsidRPr="00A146CA" w:rsidRDefault="00EF4C18" w:rsidP="00DC6B44">
            <w:pPr>
              <w:rPr>
                <w:rFonts w:ascii="Open Sans" w:hAnsi="Open Sans" w:cs="Open Sans"/>
              </w:rPr>
            </w:pPr>
          </w:p>
        </w:tc>
        <w:tc>
          <w:tcPr>
            <w:tcW w:w="7100" w:type="dxa"/>
            <w:tcBorders>
              <w:top w:val="nil"/>
              <w:left w:val="nil"/>
              <w:bottom w:val="single" w:sz="4" w:space="0" w:color="auto"/>
              <w:right w:val="single" w:sz="4" w:space="0" w:color="auto"/>
            </w:tcBorders>
            <w:shd w:val="clear" w:color="auto" w:fill="auto"/>
            <w:vAlign w:val="center"/>
            <w:hideMark/>
          </w:tcPr>
          <w:p w14:paraId="528CB8FA" w14:textId="77777777" w:rsidR="00EF4C18" w:rsidRPr="00A146CA" w:rsidRDefault="00EF4C18" w:rsidP="00DC6B44">
            <w:pPr>
              <w:rPr>
                <w:rFonts w:ascii="Open Sans" w:hAnsi="Open Sans" w:cs="Open Sans"/>
              </w:rPr>
            </w:pPr>
            <w:r w:rsidRPr="00A146CA">
              <w:rPr>
                <w:rFonts w:ascii="Open Sans" w:hAnsi="Open Sans" w:cs="Open Sans"/>
              </w:rPr>
              <w:t>-        Fournir une attestation sur l’honneur pour la délivrance de ces informations durant toute la durée marché</w:t>
            </w:r>
          </w:p>
        </w:tc>
        <w:tc>
          <w:tcPr>
            <w:tcW w:w="3520" w:type="dxa"/>
            <w:vMerge/>
            <w:tcBorders>
              <w:top w:val="nil"/>
              <w:left w:val="single" w:sz="4" w:space="0" w:color="auto"/>
              <w:bottom w:val="single" w:sz="4" w:space="0" w:color="auto"/>
              <w:right w:val="single" w:sz="4" w:space="0" w:color="auto"/>
            </w:tcBorders>
            <w:vAlign w:val="center"/>
            <w:hideMark/>
          </w:tcPr>
          <w:p w14:paraId="7BA13013" w14:textId="77777777" w:rsidR="00EF4C18" w:rsidRPr="00A146CA" w:rsidRDefault="00EF4C18" w:rsidP="00DC6B44">
            <w:pPr>
              <w:rPr>
                <w:rFonts w:ascii="Open Sans" w:hAnsi="Open Sans" w:cs="Open Sans"/>
              </w:rPr>
            </w:pPr>
          </w:p>
        </w:tc>
      </w:tr>
      <w:tr w:rsidR="00EF4C18" w:rsidRPr="00A146CA" w14:paraId="28674F4B" w14:textId="77777777" w:rsidTr="00DC6B44">
        <w:trPr>
          <w:trHeight w:val="5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2AB431D1" w14:textId="77777777" w:rsidR="00EF4C18" w:rsidRPr="00A146CA" w:rsidRDefault="00EF4C18" w:rsidP="00DC6B44">
            <w:pPr>
              <w:rPr>
                <w:rFonts w:ascii="Open Sans" w:hAnsi="Open Sans" w:cs="Open Sans"/>
              </w:rPr>
            </w:pPr>
            <w:r w:rsidRPr="00A146CA">
              <w:rPr>
                <w:rFonts w:ascii="Open Sans" w:hAnsi="Open Sans" w:cs="Open Sans"/>
              </w:rPr>
              <w:t>Mode d’approvisionnement</w:t>
            </w:r>
          </w:p>
        </w:tc>
        <w:tc>
          <w:tcPr>
            <w:tcW w:w="7100" w:type="dxa"/>
            <w:tcBorders>
              <w:top w:val="nil"/>
              <w:left w:val="nil"/>
              <w:bottom w:val="single" w:sz="4" w:space="0" w:color="auto"/>
              <w:right w:val="single" w:sz="4" w:space="0" w:color="auto"/>
            </w:tcBorders>
            <w:shd w:val="clear" w:color="auto" w:fill="auto"/>
            <w:vAlign w:val="center"/>
            <w:hideMark/>
          </w:tcPr>
          <w:p w14:paraId="5DE7F2EB" w14:textId="77777777" w:rsidR="00EF4C18" w:rsidRPr="00A146CA" w:rsidRDefault="00EF4C18" w:rsidP="00DC6B44">
            <w:pPr>
              <w:rPr>
                <w:rFonts w:ascii="Open Sans" w:hAnsi="Open Sans" w:cs="Open Sans"/>
              </w:rPr>
            </w:pPr>
            <w:r w:rsidRPr="00A146CA">
              <w:rPr>
                <w:rFonts w:ascii="Open Sans" w:hAnsi="Open Sans" w:cs="Open Sans"/>
              </w:rPr>
              <w:t xml:space="preserve">Précisez votre schéma logistique : direct producteur, coopérative, </w:t>
            </w:r>
            <w:r>
              <w:rPr>
                <w:rFonts w:ascii="Open Sans" w:hAnsi="Open Sans" w:cs="Open Sans"/>
              </w:rPr>
              <w:t xml:space="preserve">plateforme, livraison </w:t>
            </w:r>
            <w:r w:rsidRPr="00A146CA">
              <w:rPr>
                <w:rFonts w:ascii="Open Sans" w:hAnsi="Open Sans" w:cs="Open Sans"/>
              </w:rPr>
              <w:t>etc.</w:t>
            </w:r>
          </w:p>
        </w:tc>
        <w:tc>
          <w:tcPr>
            <w:tcW w:w="3520" w:type="dxa"/>
            <w:tcBorders>
              <w:top w:val="nil"/>
              <w:left w:val="nil"/>
              <w:bottom w:val="single" w:sz="4" w:space="0" w:color="auto"/>
              <w:right w:val="single" w:sz="4" w:space="0" w:color="auto"/>
            </w:tcBorders>
            <w:shd w:val="clear" w:color="auto" w:fill="auto"/>
            <w:vAlign w:val="center"/>
            <w:hideMark/>
          </w:tcPr>
          <w:p w14:paraId="265F12F7"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0AF5618F" w14:textId="77777777" w:rsidTr="00DC6B44">
        <w:trPr>
          <w:trHeight w:val="67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1E59C79D" w14:textId="77777777" w:rsidR="00EF4C18" w:rsidRPr="00A146CA" w:rsidRDefault="00EF4C18" w:rsidP="00DC6B44">
            <w:pPr>
              <w:rPr>
                <w:rFonts w:ascii="Open Sans" w:hAnsi="Open Sans" w:cs="Open Sans"/>
              </w:rPr>
            </w:pPr>
            <w:r w:rsidRPr="00A146CA">
              <w:rPr>
                <w:rFonts w:ascii="Open Sans" w:hAnsi="Open Sans" w:cs="Open Sans"/>
              </w:rPr>
              <w:t>Nombre d’intermédiaires</w:t>
            </w:r>
          </w:p>
        </w:tc>
        <w:tc>
          <w:tcPr>
            <w:tcW w:w="7100" w:type="dxa"/>
            <w:tcBorders>
              <w:top w:val="nil"/>
              <w:left w:val="nil"/>
              <w:bottom w:val="single" w:sz="4" w:space="0" w:color="auto"/>
              <w:right w:val="single" w:sz="4" w:space="0" w:color="auto"/>
            </w:tcBorders>
            <w:shd w:val="clear" w:color="auto" w:fill="auto"/>
            <w:vAlign w:val="center"/>
            <w:hideMark/>
          </w:tcPr>
          <w:p w14:paraId="754BA3EE" w14:textId="77777777" w:rsidR="00EF4C18" w:rsidRDefault="00EF4C18" w:rsidP="00DC6B44">
            <w:pPr>
              <w:rPr>
                <w:rFonts w:ascii="Open Sans" w:hAnsi="Open Sans" w:cs="Open Sans"/>
                <w:b/>
                <w:bCs/>
              </w:rPr>
            </w:pPr>
            <w:r w:rsidRPr="00A146CA">
              <w:rPr>
                <w:rFonts w:ascii="Open Sans" w:hAnsi="Open Sans" w:cs="Open Sans"/>
                <w:b/>
                <w:bCs/>
              </w:rPr>
              <w:t xml:space="preserve">Combien d’intermédiaires interviennent </w:t>
            </w:r>
            <w:r>
              <w:rPr>
                <w:rFonts w:ascii="Open Sans" w:hAnsi="Open Sans" w:cs="Open Sans"/>
                <w:b/>
                <w:bCs/>
              </w:rPr>
              <w:t xml:space="preserve">où sont impliqués </w:t>
            </w:r>
            <w:r w:rsidRPr="00A146CA">
              <w:rPr>
                <w:rFonts w:ascii="Open Sans" w:hAnsi="Open Sans" w:cs="Open Sans"/>
                <w:b/>
                <w:bCs/>
              </w:rPr>
              <w:t>entre le producteur et vous ?</w:t>
            </w:r>
          </w:p>
          <w:p w14:paraId="71DCCFC1" w14:textId="77777777" w:rsidR="00EF4C18" w:rsidRPr="00A146CA" w:rsidRDefault="00EF4C18" w:rsidP="00DC6B44">
            <w:pPr>
              <w:rPr>
                <w:rFonts w:ascii="Open Sans" w:hAnsi="Open Sans" w:cs="Open Sans"/>
                <w:b/>
                <w:bCs/>
              </w:rPr>
            </w:pPr>
            <w:r>
              <w:rPr>
                <w:rFonts w:ascii="Open Sans" w:hAnsi="Open Sans" w:cs="Open Sans"/>
                <w:b/>
                <w:bCs/>
              </w:rPr>
              <w:t xml:space="preserve">Fournir un engagement écrit </w:t>
            </w:r>
          </w:p>
        </w:tc>
        <w:tc>
          <w:tcPr>
            <w:tcW w:w="3520" w:type="dxa"/>
            <w:tcBorders>
              <w:top w:val="nil"/>
              <w:left w:val="nil"/>
              <w:bottom w:val="single" w:sz="4" w:space="0" w:color="auto"/>
              <w:right w:val="single" w:sz="4" w:space="0" w:color="auto"/>
            </w:tcBorders>
            <w:shd w:val="clear" w:color="auto" w:fill="auto"/>
            <w:vAlign w:val="center"/>
            <w:hideMark/>
          </w:tcPr>
          <w:p w14:paraId="3F1B0757"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21E87116" w14:textId="77777777" w:rsidTr="00DC6B44">
        <w:trPr>
          <w:trHeight w:val="530"/>
        </w:trPr>
        <w:tc>
          <w:tcPr>
            <w:tcW w:w="1920" w:type="dxa"/>
            <w:tcBorders>
              <w:top w:val="nil"/>
              <w:left w:val="single" w:sz="4" w:space="0" w:color="auto"/>
              <w:bottom w:val="single" w:sz="4" w:space="0" w:color="auto"/>
              <w:right w:val="single" w:sz="4" w:space="0" w:color="auto"/>
            </w:tcBorders>
            <w:shd w:val="clear" w:color="auto" w:fill="auto"/>
            <w:vAlign w:val="center"/>
          </w:tcPr>
          <w:p w14:paraId="02AC7356" w14:textId="77777777" w:rsidR="00EF4C18" w:rsidRPr="00A146CA" w:rsidRDefault="00EF4C18" w:rsidP="00DC6B44">
            <w:pPr>
              <w:rPr>
                <w:rFonts w:ascii="Open Sans" w:hAnsi="Open Sans" w:cs="Open Sans"/>
              </w:rPr>
            </w:pPr>
            <w:r>
              <w:rPr>
                <w:rFonts w:ascii="Open Sans" w:hAnsi="Open Sans" w:cs="Open Sans"/>
              </w:rPr>
              <w:t>Producteurs partenaires</w:t>
            </w:r>
          </w:p>
        </w:tc>
        <w:tc>
          <w:tcPr>
            <w:tcW w:w="7100" w:type="dxa"/>
            <w:tcBorders>
              <w:top w:val="nil"/>
              <w:left w:val="nil"/>
              <w:bottom w:val="single" w:sz="4" w:space="0" w:color="auto"/>
              <w:right w:val="single" w:sz="4" w:space="0" w:color="auto"/>
            </w:tcBorders>
            <w:shd w:val="clear" w:color="auto" w:fill="auto"/>
            <w:vAlign w:val="center"/>
          </w:tcPr>
          <w:p w14:paraId="2CD14930" w14:textId="77777777" w:rsidR="00EF4C18" w:rsidRDefault="00EF4C18" w:rsidP="00DC6B44">
            <w:pPr>
              <w:rPr>
                <w:rFonts w:ascii="Open Sans" w:hAnsi="Open Sans" w:cs="Open Sans"/>
              </w:rPr>
            </w:pPr>
            <w:r>
              <w:rPr>
                <w:rFonts w:ascii="Open Sans" w:hAnsi="Open Sans" w:cs="Open Sans"/>
              </w:rPr>
              <w:t>Listez les producteurs avec lesquels vous travaillez en Ile-de -France ou limitrophe</w:t>
            </w:r>
          </w:p>
          <w:p w14:paraId="73F190F3" w14:textId="77777777" w:rsidR="00EF4C18" w:rsidRPr="005D734F" w:rsidRDefault="00EF4C18" w:rsidP="00DC6B44">
            <w:pPr>
              <w:pStyle w:val="Paragraphedeliste"/>
              <w:numPr>
                <w:ilvl w:val="0"/>
                <w:numId w:val="3"/>
              </w:numPr>
              <w:rPr>
                <w:rFonts w:ascii="Open Sans" w:hAnsi="Open Sans" w:cs="Open Sans"/>
              </w:rPr>
            </w:pPr>
            <w:r>
              <w:rPr>
                <w:rFonts w:ascii="Open Sans" w:hAnsi="Open Sans" w:cs="Open Sans"/>
              </w:rPr>
              <w:t>Fournir la liste nominative (commune, Siret si possible)</w:t>
            </w:r>
          </w:p>
        </w:tc>
        <w:tc>
          <w:tcPr>
            <w:tcW w:w="3520" w:type="dxa"/>
            <w:tcBorders>
              <w:top w:val="nil"/>
              <w:left w:val="nil"/>
              <w:bottom w:val="single" w:sz="4" w:space="0" w:color="auto"/>
              <w:right w:val="single" w:sz="4" w:space="0" w:color="auto"/>
            </w:tcBorders>
            <w:shd w:val="clear" w:color="auto" w:fill="auto"/>
            <w:vAlign w:val="center"/>
          </w:tcPr>
          <w:p w14:paraId="1552BB4F" w14:textId="77777777" w:rsidR="00EF4C18" w:rsidRPr="00A146CA" w:rsidRDefault="00EF4C18" w:rsidP="00DC6B44">
            <w:pPr>
              <w:rPr>
                <w:rFonts w:ascii="Open Sans" w:hAnsi="Open Sans" w:cs="Open Sans"/>
              </w:rPr>
            </w:pPr>
          </w:p>
        </w:tc>
      </w:tr>
      <w:tr w:rsidR="00EF4C18" w:rsidRPr="00A146CA" w14:paraId="27495FA9" w14:textId="77777777" w:rsidTr="00DC6B44">
        <w:trPr>
          <w:trHeight w:val="530"/>
        </w:trPr>
        <w:tc>
          <w:tcPr>
            <w:tcW w:w="1920" w:type="dxa"/>
            <w:tcBorders>
              <w:top w:val="nil"/>
              <w:left w:val="single" w:sz="4" w:space="0" w:color="auto"/>
              <w:bottom w:val="single" w:sz="4" w:space="0" w:color="auto"/>
              <w:right w:val="single" w:sz="4" w:space="0" w:color="auto"/>
            </w:tcBorders>
            <w:shd w:val="clear" w:color="auto" w:fill="auto"/>
            <w:vAlign w:val="center"/>
          </w:tcPr>
          <w:p w14:paraId="6D4712FC" w14:textId="77777777" w:rsidR="00EF4C18" w:rsidRPr="00A146CA" w:rsidRDefault="00EF4C18" w:rsidP="00DC6B44">
            <w:pPr>
              <w:rPr>
                <w:rFonts w:ascii="Open Sans" w:hAnsi="Open Sans" w:cs="Open Sans"/>
              </w:rPr>
            </w:pPr>
            <w:r>
              <w:rPr>
                <w:rFonts w:ascii="Open Sans" w:hAnsi="Open Sans" w:cs="Open Sans"/>
              </w:rPr>
              <w:lastRenderedPageBreak/>
              <w:t>Proximité réelle</w:t>
            </w:r>
          </w:p>
        </w:tc>
        <w:tc>
          <w:tcPr>
            <w:tcW w:w="7100" w:type="dxa"/>
            <w:tcBorders>
              <w:top w:val="nil"/>
              <w:left w:val="nil"/>
              <w:bottom w:val="single" w:sz="4" w:space="0" w:color="auto"/>
              <w:right w:val="single" w:sz="4" w:space="0" w:color="auto"/>
            </w:tcBorders>
            <w:shd w:val="clear" w:color="auto" w:fill="auto"/>
            <w:vAlign w:val="center"/>
          </w:tcPr>
          <w:p w14:paraId="5AB03E03" w14:textId="77777777" w:rsidR="00EF4C18" w:rsidRDefault="00EF4C18" w:rsidP="00DC6B44">
            <w:pPr>
              <w:rPr>
                <w:rFonts w:ascii="Open Sans" w:hAnsi="Open Sans" w:cs="Open Sans"/>
              </w:rPr>
            </w:pPr>
            <w:r>
              <w:rPr>
                <w:rFonts w:ascii="Open Sans" w:hAnsi="Open Sans" w:cs="Open Sans"/>
              </w:rPr>
              <w:t>Quelle part de vos produits provient de moins de 150km ?</w:t>
            </w:r>
          </w:p>
          <w:p w14:paraId="3647EBA8" w14:textId="77777777" w:rsidR="00EF4C18" w:rsidRPr="005D734F" w:rsidRDefault="00EF4C18" w:rsidP="00DC6B44">
            <w:pPr>
              <w:pStyle w:val="Paragraphedeliste"/>
              <w:numPr>
                <w:ilvl w:val="0"/>
                <w:numId w:val="3"/>
              </w:numPr>
              <w:rPr>
                <w:rFonts w:ascii="Open Sans" w:hAnsi="Open Sans" w:cs="Open Sans"/>
              </w:rPr>
            </w:pPr>
            <w:r>
              <w:rPr>
                <w:rFonts w:ascii="Open Sans" w:hAnsi="Open Sans" w:cs="Open Sans"/>
              </w:rPr>
              <w:t>Pourcentage par produit</w:t>
            </w:r>
          </w:p>
        </w:tc>
        <w:tc>
          <w:tcPr>
            <w:tcW w:w="3520" w:type="dxa"/>
            <w:tcBorders>
              <w:top w:val="nil"/>
              <w:left w:val="nil"/>
              <w:bottom w:val="single" w:sz="4" w:space="0" w:color="auto"/>
              <w:right w:val="single" w:sz="4" w:space="0" w:color="auto"/>
            </w:tcBorders>
            <w:shd w:val="clear" w:color="auto" w:fill="auto"/>
            <w:vAlign w:val="center"/>
          </w:tcPr>
          <w:p w14:paraId="00285B76" w14:textId="77777777" w:rsidR="00EF4C18" w:rsidRPr="00A146CA" w:rsidRDefault="00EF4C18" w:rsidP="00DC6B44">
            <w:pPr>
              <w:rPr>
                <w:rFonts w:ascii="Open Sans" w:hAnsi="Open Sans" w:cs="Open Sans"/>
              </w:rPr>
            </w:pPr>
          </w:p>
        </w:tc>
      </w:tr>
      <w:tr w:rsidR="00EF4C18" w:rsidRPr="00A146CA" w14:paraId="6F6D1F77" w14:textId="77777777" w:rsidTr="00DC6B44">
        <w:trPr>
          <w:trHeight w:val="53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4E7AD2A" w14:textId="77777777" w:rsidR="00EF4C18" w:rsidRPr="00A146CA" w:rsidRDefault="00EF4C18" w:rsidP="00DC6B44">
            <w:pPr>
              <w:rPr>
                <w:rFonts w:ascii="Open Sans" w:hAnsi="Open Sans" w:cs="Open Sans"/>
              </w:rPr>
            </w:pPr>
            <w:r w:rsidRPr="00A146CA">
              <w:rPr>
                <w:rFonts w:ascii="Open Sans" w:hAnsi="Open Sans" w:cs="Open Sans"/>
              </w:rPr>
              <w:t xml:space="preserve">Gestion de la saisonnalité </w:t>
            </w:r>
          </w:p>
        </w:tc>
        <w:tc>
          <w:tcPr>
            <w:tcW w:w="7100" w:type="dxa"/>
            <w:tcBorders>
              <w:top w:val="nil"/>
              <w:left w:val="nil"/>
              <w:bottom w:val="single" w:sz="4" w:space="0" w:color="auto"/>
              <w:right w:val="single" w:sz="4" w:space="0" w:color="auto"/>
            </w:tcBorders>
            <w:shd w:val="clear" w:color="auto" w:fill="auto"/>
            <w:vAlign w:val="center"/>
            <w:hideMark/>
          </w:tcPr>
          <w:p w14:paraId="06EAF329" w14:textId="77777777" w:rsidR="00EF4C18" w:rsidRPr="00A146CA" w:rsidRDefault="00EF4C18" w:rsidP="00DC6B44">
            <w:pPr>
              <w:rPr>
                <w:rFonts w:ascii="Open Sans" w:hAnsi="Open Sans" w:cs="Open Sans"/>
              </w:rPr>
            </w:pPr>
            <w:r w:rsidRPr="00A146CA">
              <w:rPr>
                <w:rFonts w:ascii="Open Sans" w:hAnsi="Open Sans" w:cs="Open Sans"/>
              </w:rPr>
              <w:t>Comment adaptez-vous votre offre à la saisonnalité des productions ?</w:t>
            </w:r>
          </w:p>
        </w:tc>
        <w:tc>
          <w:tcPr>
            <w:tcW w:w="3520" w:type="dxa"/>
            <w:tcBorders>
              <w:top w:val="nil"/>
              <w:left w:val="nil"/>
              <w:bottom w:val="single" w:sz="4" w:space="0" w:color="auto"/>
              <w:right w:val="single" w:sz="4" w:space="0" w:color="auto"/>
            </w:tcBorders>
            <w:shd w:val="clear" w:color="auto" w:fill="auto"/>
            <w:vAlign w:val="center"/>
            <w:hideMark/>
          </w:tcPr>
          <w:p w14:paraId="7E7F29A2"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75F44C3A" w14:textId="77777777" w:rsidTr="00DC6B44">
        <w:trPr>
          <w:trHeight w:val="4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85CFC8F" w14:textId="77777777" w:rsidR="00EF4C18" w:rsidRPr="00A146CA" w:rsidRDefault="00EF4C18" w:rsidP="00DC6B44">
            <w:pPr>
              <w:rPr>
                <w:rFonts w:ascii="Open Sans" w:hAnsi="Open Sans" w:cs="Open Sans"/>
              </w:rPr>
            </w:pPr>
            <w:r w:rsidRPr="00A146CA">
              <w:rPr>
                <w:rFonts w:ascii="Open Sans" w:hAnsi="Open Sans" w:cs="Open Sans"/>
              </w:rPr>
              <w:t>Substitution en cas de rupture</w:t>
            </w:r>
          </w:p>
        </w:tc>
        <w:tc>
          <w:tcPr>
            <w:tcW w:w="7100" w:type="dxa"/>
            <w:tcBorders>
              <w:top w:val="nil"/>
              <w:left w:val="nil"/>
              <w:bottom w:val="single" w:sz="4" w:space="0" w:color="auto"/>
              <w:right w:val="single" w:sz="4" w:space="0" w:color="auto"/>
            </w:tcBorders>
            <w:shd w:val="clear" w:color="auto" w:fill="auto"/>
            <w:vAlign w:val="center"/>
            <w:hideMark/>
          </w:tcPr>
          <w:p w14:paraId="3251DC2E" w14:textId="77777777" w:rsidR="00EF4C18" w:rsidRPr="00A146CA" w:rsidRDefault="00EF4C18" w:rsidP="00DC6B44">
            <w:pPr>
              <w:rPr>
                <w:rFonts w:ascii="Open Sans" w:hAnsi="Open Sans" w:cs="Open Sans"/>
              </w:rPr>
            </w:pPr>
            <w:r w:rsidRPr="00A146CA">
              <w:rPr>
                <w:rFonts w:ascii="Open Sans" w:hAnsi="Open Sans" w:cs="Open Sans"/>
              </w:rPr>
              <w:t>Quelle est votre procédure en cas de rupture sur un produit bio donné ? Comment choisissez-vous les produits de remplacement </w:t>
            </w:r>
            <w:r>
              <w:rPr>
                <w:rFonts w:ascii="Open Sans" w:hAnsi="Open Sans" w:cs="Open Sans"/>
              </w:rPr>
              <w:t>par rapport à la disponibilité locale </w:t>
            </w:r>
            <w:r w:rsidRPr="00A146CA">
              <w:rPr>
                <w:rFonts w:ascii="Open Sans" w:hAnsi="Open Sans" w:cs="Open Sans"/>
              </w:rPr>
              <w:t>?</w:t>
            </w:r>
          </w:p>
        </w:tc>
        <w:tc>
          <w:tcPr>
            <w:tcW w:w="3520" w:type="dxa"/>
            <w:tcBorders>
              <w:top w:val="nil"/>
              <w:left w:val="nil"/>
              <w:bottom w:val="single" w:sz="4" w:space="0" w:color="auto"/>
              <w:right w:val="single" w:sz="4" w:space="0" w:color="auto"/>
            </w:tcBorders>
            <w:shd w:val="clear" w:color="auto" w:fill="auto"/>
            <w:vAlign w:val="center"/>
            <w:hideMark/>
          </w:tcPr>
          <w:p w14:paraId="0978AF93"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6AEAE845" w14:textId="77777777" w:rsidTr="00DC6B44">
        <w:trPr>
          <w:trHeight w:val="104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81D4542" w14:textId="77777777" w:rsidR="00EF4C18" w:rsidRPr="00A146CA" w:rsidRDefault="00EF4C18" w:rsidP="00DC6B44">
            <w:pPr>
              <w:rPr>
                <w:rFonts w:ascii="Open Sans" w:hAnsi="Open Sans" w:cs="Open Sans"/>
              </w:rPr>
            </w:pPr>
            <w:r w:rsidRPr="00A146CA">
              <w:rPr>
                <w:rFonts w:ascii="Open Sans" w:hAnsi="Open Sans" w:cs="Open Sans"/>
              </w:rPr>
              <w:t>Procédure de murissement</w:t>
            </w:r>
          </w:p>
        </w:tc>
        <w:tc>
          <w:tcPr>
            <w:tcW w:w="7100" w:type="dxa"/>
            <w:tcBorders>
              <w:top w:val="nil"/>
              <w:left w:val="nil"/>
              <w:bottom w:val="single" w:sz="4" w:space="0" w:color="auto"/>
              <w:right w:val="single" w:sz="4" w:space="0" w:color="auto"/>
            </w:tcBorders>
            <w:shd w:val="clear" w:color="auto" w:fill="auto"/>
            <w:vAlign w:val="center"/>
            <w:hideMark/>
          </w:tcPr>
          <w:p w14:paraId="55F6B5F0" w14:textId="77777777" w:rsidR="00EF4C18" w:rsidRPr="00A146CA" w:rsidRDefault="00EF4C18" w:rsidP="00DC6B44">
            <w:pPr>
              <w:rPr>
                <w:rFonts w:ascii="Open Sans" w:hAnsi="Open Sans" w:cs="Open Sans"/>
              </w:rPr>
            </w:pPr>
            <w:r w:rsidRPr="00A146CA">
              <w:rPr>
                <w:rFonts w:ascii="Open Sans" w:hAnsi="Open Sans" w:cs="Open Sans"/>
              </w:rPr>
              <w:t xml:space="preserve">Fournir les procédures et modes opératoires qui permettent vous permettent d’assurer un approvisionnement stable, et une maitrise du murissement des fruits et </w:t>
            </w:r>
            <w:r w:rsidRPr="00A146CA">
              <w:rPr>
                <w:rFonts w:ascii="Open Sans" w:hAnsi="Open Sans" w:cs="Open Sans"/>
                <w:b/>
                <w:bCs/>
              </w:rPr>
              <w:t>notamment pour ceux qui sont exigés dans le présent CCTP</w:t>
            </w:r>
          </w:p>
        </w:tc>
        <w:tc>
          <w:tcPr>
            <w:tcW w:w="3520" w:type="dxa"/>
            <w:tcBorders>
              <w:top w:val="nil"/>
              <w:left w:val="nil"/>
              <w:bottom w:val="single" w:sz="4" w:space="0" w:color="auto"/>
              <w:right w:val="single" w:sz="4" w:space="0" w:color="auto"/>
            </w:tcBorders>
            <w:shd w:val="clear" w:color="auto" w:fill="auto"/>
            <w:vAlign w:val="center"/>
            <w:hideMark/>
          </w:tcPr>
          <w:p w14:paraId="74AEA488"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6A359178" w14:textId="77777777" w:rsidTr="00DC6B44">
        <w:trPr>
          <w:trHeight w:val="78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50DD8A70" w14:textId="77777777" w:rsidR="00EF4C18" w:rsidRPr="00A146CA" w:rsidRDefault="00EF4C18" w:rsidP="00DC6B44">
            <w:pPr>
              <w:rPr>
                <w:rFonts w:ascii="Open Sans" w:hAnsi="Open Sans" w:cs="Open Sans"/>
              </w:rPr>
            </w:pPr>
            <w:r w:rsidRPr="00A146CA">
              <w:rPr>
                <w:rFonts w:ascii="Open Sans" w:hAnsi="Open Sans" w:cs="Open Sans"/>
              </w:rPr>
              <w:t>Modèle de support de communication hebdomadaire</w:t>
            </w:r>
          </w:p>
        </w:tc>
        <w:tc>
          <w:tcPr>
            <w:tcW w:w="7100" w:type="dxa"/>
            <w:tcBorders>
              <w:top w:val="nil"/>
              <w:left w:val="nil"/>
              <w:bottom w:val="single" w:sz="4" w:space="0" w:color="auto"/>
              <w:right w:val="single" w:sz="4" w:space="0" w:color="auto"/>
            </w:tcBorders>
            <w:shd w:val="clear" w:color="auto" w:fill="auto"/>
            <w:vAlign w:val="center"/>
            <w:hideMark/>
          </w:tcPr>
          <w:p w14:paraId="5E14CFC4" w14:textId="77777777" w:rsidR="00EF4C18" w:rsidRPr="00A146CA" w:rsidRDefault="00EF4C18" w:rsidP="00DC6B44">
            <w:pPr>
              <w:rPr>
                <w:rFonts w:ascii="Open Sans" w:hAnsi="Open Sans" w:cs="Open Sans"/>
              </w:rPr>
            </w:pPr>
            <w:r w:rsidRPr="00A146CA">
              <w:rPr>
                <w:rFonts w:ascii="Open Sans" w:hAnsi="Open Sans" w:cs="Open Sans"/>
              </w:rPr>
              <w:t>Fournir une proposition de modèle de communication pour la cotation hebdomadaire</w:t>
            </w:r>
          </w:p>
        </w:tc>
        <w:tc>
          <w:tcPr>
            <w:tcW w:w="3520" w:type="dxa"/>
            <w:tcBorders>
              <w:top w:val="nil"/>
              <w:left w:val="nil"/>
              <w:bottom w:val="single" w:sz="4" w:space="0" w:color="auto"/>
              <w:right w:val="single" w:sz="4" w:space="0" w:color="auto"/>
            </w:tcBorders>
            <w:shd w:val="clear" w:color="auto" w:fill="auto"/>
            <w:vAlign w:val="center"/>
            <w:hideMark/>
          </w:tcPr>
          <w:p w14:paraId="5F736D50" w14:textId="77777777" w:rsidR="00EF4C18" w:rsidRPr="00A146CA" w:rsidRDefault="00EF4C18" w:rsidP="00DC6B44">
            <w:pPr>
              <w:rPr>
                <w:rFonts w:ascii="Open Sans" w:hAnsi="Open Sans" w:cs="Open Sans"/>
              </w:rPr>
            </w:pPr>
            <w:r w:rsidRPr="00A146CA">
              <w:rPr>
                <w:rFonts w:ascii="Open Sans" w:hAnsi="Open Sans" w:cs="Open Sans"/>
              </w:rPr>
              <w:t> </w:t>
            </w:r>
          </w:p>
        </w:tc>
      </w:tr>
    </w:tbl>
    <w:p w14:paraId="241A88A7" w14:textId="77777777" w:rsidR="00EF4C18" w:rsidRDefault="00EF4C18" w:rsidP="00EF4C18">
      <w:pPr>
        <w:rPr>
          <w:rFonts w:ascii="Open Sans" w:hAnsi="Open Sans" w:cs="Open Sans"/>
          <w:b/>
        </w:rPr>
      </w:pPr>
    </w:p>
    <w:p w14:paraId="28F94344" w14:textId="77777777" w:rsidR="00EF4C18" w:rsidRDefault="00EF4C18" w:rsidP="00EF4C18">
      <w:pPr>
        <w:rPr>
          <w:rFonts w:ascii="Open Sans" w:hAnsi="Open Sans" w:cs="Open Sans"/>
          <w:b/>
        </w:rPr>
      </w:pPr>
    </w:p>
    <w:p w14:paraId="7D963DF3" w14:textId="4509272F" w:rsidR="00EF4C18" w:rsidRPr="00EF4C18" w:rsidRDefault="00EF4C18" w:rsidP="00EF4C18">
      <w:pPr>
        <w:pStyle w:val="Titre2"/>
      </w:pPr>
      <w:bookmarkStart w:id="19" w:name="_Toc202881390"/>
      <w:r>
        <w:t>ANNEXE 5</w:t>
      </w:r>
      <w:r w:rsidRPr="00EF4C18">
        <w:t> : Cadre de réponse technique du LOT 3</w:t>
      </w:r>
      <w:bookmarkEnd w:id="19"/>
    </w:p>
    <w:p w14:paraId="07D3809A" w14:textId="77777777" w:rsidR="00EF4C18" w:rsidRPr="00A146CA" w:rsidRDefault="00EF4C18" w:rsidP="00EF4C18">
      <w:pPr>
        <w:rPr>
          <w:rFonts w:ascii="Open Sans" w:hAnsi="Open Sans" w:cs="Open Sans"/>
          <w:b/>
          <w:bCs/>
        </w:rPr>
      </w:pPr>
    </w:p>
    <w:p w14:paraId="57F94805" w14:textId="77777777" w:rsidR="00EF4C18" w:rsidRPr="00A146CA" w:rsidRDefault="00EF4C18" w:rsidP="00EF4C18">
      <w:pPr>
        <w:rPr>
          <w:rFonts w:ascii="Open Sans" w:hAnsi="Open Sans" w:cs="Open Sans"/>
          <w:b/>
          <w:bCs/>
          <w:i/>
          <w:iCs/>
        </w:rPr>
      </w:pPr>
      <w:r w:rsidRPr="00A146CA">
        <w:rPr>
          <w:rFonts w:ascii="Open Sans" w:hAnsi="Open Sans" w:cs="Open Sans"/>
          <w:b/>
          <w:bCs/>
          <w:i/>
          <w:iCs/>
        </w:rPr>
        <w:t>QUESTIONNAIRE</w:t>
      </w:r>
    </w:p>
    <w:p w14:paraId="114CCAE0" w14:textId="77777777" w:rsidR="00EF4C18" w:rsidRPr="00A146CA" w:rsidRDefault="00EF4C18" w:rsidP="00EF4C18">
      <w:pPr>
        <w:rPr>
          <w:rFonts w:ascii="Open Sans" w:hAnsi="Open Sans" w:cs="Open Sans"/>
          <w:i/>
          <w:iCs/>
        </w:rPr>
      </w:pPr>
    </w:p>
    <w:p w14:paraId="4A0FABCC" w14:textId="77777777" w:rsidR="00EF4C18" w:rsidRDefault="00EF4C18" w:rsidP="00EF4C18">
      <w:pPr>
        <w:rPr>
          <w:rFonts w:ascii="Open Sans" w:hAnsi="Open Sans" w:cs="Open Sans"/>
          <w:b/>
          <w:bCs/>
          <w:i/>
          <w:iCs/>
          <w:u w:val="single"/>
        </w:rPr>
      </w:pPr>
      <w:r w:rsidRPr="00A146CA">
        <w:rPr>
          <w:rFonts w:ascii="Open Sans" w:hAnsi="Open Sans" w:cs="Open Sans"/>
          <w:b/>
          <w:bCs/>
          <w:i/>
          <w:iCs/>
          <w:u w:val="single"/>
        </w:rPr>
        <w:t>CE DOCUMENT EST A REMPLIR PAR LE CANDIDAT</w:t>
      </w:r>
    </w:p>
    <w:p w14:paraId="563E8255" w14:textId="77777777" w:rsidR="00EF4C18" w:rsidRPr="00A146CA" w:rsidRDefault="00EF4C18" w:rsidP="00EF4C18">
      <w:pPr>
        <w:rPr>
          <w:rFonts w:ascii="Open Sans" w:hAnsi="Open Sans" w:cs="Open Sans"/>
          <w:b/>
          <w:bCs/>
          <w:i/>
          <w:iCs/>
          <w:u w:val="single"/>
        </w:rPr>
      </w:pPr>
    </w:p>
    <w:tbl>
      <w:tblPr>
        <w:tblW w:w="5470" w:type="pct"/>
        <w:tblCellMar>
          <w:left w:w="70" w:type="dxa"/>
          <w:right w:w="70" w:type="dxa"/>
        </w:tblCellMar>
        <w:tblLook w:val="04A0" w:firstRow="1" w:lastRow="0" w:firstColumn="1" w:lastColumn="0" w:noHBand="0" w:noVBand="1"/>
      </w:tblPr>
      <w:tblGrid>
        <w:gridCol w:w="2532"/>
        <w:gridCol w:w="4893"/>
        <w:gridCol w:w="2477"/>
      </w:tblGrid>
      <w:tr w:rsidR="00EF4C18" w:rsidRPr="00A146CA" w14:paraId="58EAC4A6" w14:textId="77777777" w:rsidTr="00DC6B44">
        <w:trPr>
          <w:trHeight w:val="530"/>
        </w:trPr>
        <w:tc>
          <w:tcPr>
            <w:tcW w:w="2840" w:type="dxa"/>
            <w:tcBorders>
              <w:top w:val="single" w:sz="8" w:space="0" w:color="auto"/>
              <w:left w:val="single" w:sz="8" w:space="0" w:color="auto"/>
              <w:bottom w:val="single" w:sz="8" w:space="0" w:color="auto"/>
              <w:right w:val="single" w:sz="8" w:space="0" w:color="auto"/>
            </w:tcBorders>
            <w:shd w:val="clear" w:color="000000" w:fill="CCCCCC"/>
            <w:vAlign w:val="center"/>
            <w:hideMark/>
          </w:tcPr>
          <w:p w14:paraId="371ACCD3" w14:textId="77777777" w:rsidR="00EF4C18" w:rsidRPr="00A146CA" w:rsidRDefault="00EF4C18" w:rsidP="00DC6B44">
            <w:pPr>
              <w:rPr>
                <w:rFonts w:ascii="Open Sans" w:hAnsi="Open Sans" w:cs="Open Sans"/>
              </w:rPr>
            </w:pPr>
            <w:r w:rsidRPr="00A146CA">
              <w:rPr>
                <w:rFonts w:ascii="Open Sans" w:hAnsi="Open Sans" w:cs="Open Sans"/>
              </w:rPr>
              <w:t>Elément du dossier technique</w:t>
            </w:r>
          </w:p>
        </w:tc>
        <w:tc>
          <w:tcPr>
            <w:tcW w:w="7100" w:type="dxa"/>
            <w:tcBorders>
              <w:top w:val="single" w:sz="8" w:space="0" w:color="auto"/>
              <w:left w:val="nil"/>
              <w:bottom w:val="single" w:sz="8" w:space="0" w:color="auto"/>
              <w:right w:val="single" w:sz="8" w:space="0" w:color="auto"/>
            </w:tcBorders>
            <w:shd w:val="clear" w:color="000000" w:fill="CCCCCC"/>
            <w:vAlign w:val="center"/>
            <w:hideMark/>
          </w:tcPr>
          <w:p w14:paraId="1A307B3E" w14:textId="77777777" w:rsidR="00EF4C18" w:rsidRPr="00A146CA" w:rsidRDefault="00EF4C18" w:rsidP="00DC6B44">
            <w:pPr>
              <w:rPr>
                <w:rFonts w:ascii="Open Sans" w:hAnsi="Open Sans" w:cs="Open Sans"/>
              </w:rPr>
            </w:pPr>
            <w:r w:rsidRPr="00A146CA">
              <w:rPr>
                <w:rFonts w:ascii="Open Sans" w:hAnsi="Open Sans" w:cs="Open Sans"/>
              </w:rPr>
              <w:t>Précisions éventuelles</w:t>
            </w:r>
          </w:p>
        </w:tc>
        <w:tc>
          <w:tcPr>
            <w:tcW w:w="3520" w:type="dxa"/>
            <w:tcBorders>
              <w:top w:val="single" w:sz="8" w:space="0" w:color="auto"/>
              <w:left w:val="nil"/>
              <w:bottom w:val="single" w:sz="8" w:space="0" w:color="auto"/>
              <w:right w:val="single" w:sz="8" w:space="0" w:color="auto"/>
            </w:tcBorders>
            <w:shd w:val="clear" w:color="000000" w:fill="CCCCCC"/>
            <w:vAlign w:val="center"/>
            <w:hideMark/>
          </w:tcPr>
          <w:p w14:paraId="50F4C307" w14:textId="77777777" w:rsidR="00EF4C18" w:rsidRPr="00A146CA" w:rsidRDefault="00EF4C18" w:rsidP="00DC6B44">
            <w:pPr>
              <w:rPr>
                <w:rFonts w:ascii="Open Sans" w:hAnsi="Open Sans" w:cs="Open Sans"/>
              </w:rPr>
            </w:pPr>
            <w:r w:rsidRPr="00A146CA">
              <w:rPr>
                <w:rFonts w:ascii="Open Sans" w:hAnsi="Open Sans" w:cs="Open Sans"/>
              </w:rPr>
              <w:t>Réponse (dans ce cadre ou dans un document à part)</w:t>
            </w:r>
          </w:p>
        </w:tc>
      </w:tr>
      <w:tr w:rsidR="00EF4C18" w:rsidRPr="00A146CA" w14:paraId="3A5CF493" w14:textId="77777777" w:rsidTr="00DC6B44">
        <w:trPr>
          <w:trHeight w:val="300"/>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4186FDBB" w14:textId="77777777" w:rsidR="00EF4C18" w:rsidRPr="00A146CA" w:rsidRDefault="00EF4C18" w:rsidP="00DC6B44">
            <w:pPr>
              <w:rPr>
                <w:rFonts w:ascii="Open Sans" w:hAnsi="Open Sans" w:cs="Open Sans"/>
              </w:rPr>
            </w:pPr>
            <w:r w:rsidRPr="00A146CA">
              <w:rPr>
                <w:rFonts w:ascii="Open Sans" w:hAnsi="Open Sans" w:cs="Open Sans"/>
              </w:rPr>
              <w:t>Origine des produits</w:t>
            </w:r>
          </w:p>
        </w:tc>
        <w:tc>
          <w:tcPr>
            <w:tcW w:w="7100" w:type="dxa"/>
            <w:tcBorders>
              <w:top w:val="nil"/>
              <w:left w:val="nil"/>
              <w:bottom w:val="single" w:sz="8" w:space="0" w:color="auto"/>
              <w:right w:val="single" w:sz="8" w:space="0" w:color="auto"/>
            </w:tcBorders>
            <w:shd w:val="clear" w:color="auto" w:fill="auto"/>
            <w:vAlign w:val="center"/>
            <w:hideMark/>
          </w:tcPr>
          <w:p w14:paraId="72C0B836" w14:textId="77777777" w:rsidR="00EF4C18" w:rsidRPr="00A146CA" w:rsidRDefault="00EF4C18" w:rsidP="00DC6B44">
            <w:pPr>
              <w:rPr>
                <w:rFonts w:ascii="Open Sans" w:hAnsi="Open Sans" w:cs="Open Sans"/>
              </w:rPr>
            </w:pPr>
            <w:r w:rsidRPr="00A146CA">
              <w:rPr>
                <w:rFonts w:ascii="Open Sans" w:hAnsi="Open Sans" w:cs="Open Sans"/>
              </w:rPr>
              <w:t>Quelles sont les origines principales des produits proposés ?</w:t>
            </w:r>
          </w:p>
        </w:tc>
        <w:tc>
          <w:tcPr>
            <w:tcW w:w="3520" w:type="dxa"/>
            <w:tcBorders>
              <w:top w:val="nil"/>
              <w:left w:val="nil"/>
              <w:bottom w:val="single" w:sz="8" w:space="0" w:color="auto"/>
              <w:right w:val="single" w:sz="8" w:space="0" w:color="auto"/>
            </w:tcBorders>
            <w:shd w:val="clear" w:color="auto" w:fill="auto"/>
            <w:vAlign w:val="center"/>
            <w:hideMark/>
          </w:tcPr>
          <w:p w14:paraId="6667E22E" w14:textId="77777777" w:rsidR="00EF4C18" w:rsidRPr="00A146CA" w:rsidRDefault="00EF4C18" w:rsidP="00DC6B44">
            <w:pPr>
              <w:rPr>
                <w:rFonts w:ascii="Open Sans" w:hAnsi="Open Sans" w:cs="Open Sans"/>
                <w:b/>
                <w:bCs/>
              </w:rPr>
            </w:pPr>
            <w:r w:rsidRPr="00A146CA">
              <w:rPr>
                <w:rFonts w:ascii="Open Sans" w:hAnsi="Open Sans" w:cs="Open Sans"/>
                <w:b/>
                <w:bCs/>
              </w:rPr>
              <w:t> </w:t>
            </w:r>
          </w:p>
        </w:tc>
      </w:tr>
      <w:tr w:rsidR="00EF4C18" w:rsidRPr="00A146CA" w14:paraId="605C78D0" w14:textId="77777777" w:rsidTr="00DC6B44">
        <w:trPr>
          <w:trHeight w:val="290"/>
        </w:trPr>
        <w:tc>
          <w:tcPr>
            <w:tcW w:w="2840" w:type="dxa"/>
            <w:vMerge w:val="restart"/>
            <w:tcBorders>
              <w:top w:val="nil"/>
              <w:left w:val="single" w:sz="8" w:space="0" w:color="auto"/>
              <w:bottom w:val="single" w:sz="8" w:space="0" w:color="000000"/>
              <w:right w:val="single" w:sz="8" w:space="0" w:color="auto"/>
            </w:tcBorders>
            <w:shd w:val="clear" w:color="auto" w:fill="auto"/>
            <w:vAlign w:val="center"/>
            <w:hideMark/>
          </w:tcPr>
          <w:p w14:paraId="1B1F7A87" w14:textId="77777777" w:rsidR="00EF4C18" w:rsidRPr="00A146CA" w:rsidRDefault="00EF4C18" w:rsidP="00DC6B44">
            <w:pPr>
              <w:rPr>
                <w:rFonts w:ascii="Open Sans" w:hAnsi="Open Sans" w:cs="Open Sans"/>
              </w:rPr>
            </w:pPr>
            <w:r w:rsidRPr="00A146CA">
              <w:rPr>
                <w:rFonts w:ascii="Open Sans" w:hAnsi="Open Sans" w:cs="Open Sans"/>
              </w:rPr>
              <w:t>Engagement environnemental</w:t>
            </w:r>
          </w:p>
        </w:tc>
        <w:tc>
          <w:tcPr>
            <w:tcW w:w="7100" w:type="dxa"/>
            <w:tcBorders>
              <w:top w:val="nil"/>
              <w:left w:val="nil"/>
              <w:bottom w:val="nil"/>
              <w:right w:val="single" w:sz="8" w:space="0" w:color="auto"/>
            </w:tcBorders>
            <w:shd w:val="clear" w:color="auto" w:fill="auto"/>
            <w:vAlign w:val="center"/>
            <w:hideMark/>
          </w:tcPr>
          <w:p w14:paraId="21AC5FB1" w14:textId="77777777" w:rsidR="00EF4C18" w:rsidRPr="00A146CA" w:rsidRDefault="00EF4C18" w:rsidP="00DC6B44">
            <w:pPr>
              <w:rPr>
                <w:rFonts w:ascii="Open Sans" w:hAnsi="Open Sans" w:cs="Open Sans"/>
              </w:rPr>
            </w:pPr>
            <w:r w:rsidRPr="00A146CA">
              <w:rPr>
                <w:rFonts w:ascii="Open Sans" w:hAnsi="Open Sans" w:cs="Open Sans"/>
              </w:rPr>
              <w:t>Vos produits sont-ils issus de démarches HVE, CE2, ZRP ou autres ?</w:t>
            </w: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6CDFCA30"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702EF5C3" w14:textId="77777777" w:rsidTr="00DC6B44">
        <w:trPr>
          <w:trHeight w:val="300"/>
        </w:trPr>
        <w:tc>
          <w:tcPr>
            <w:tcW w:w="2840" w:type="dxa"/>
            <w:vMerge/>
            <w:tcBorders>
              <w:top w:val="nil"/>
              <w:left w:val="single" w:sz="8" w:space="0" w:color="auto"/>
              <w:bottom w:val="single" w:sz="8" w:space="0" w:color="000000"/>
              <w:right w:val="single" w:sz="8" w:space="0" w:color="auto"/>
            </w:tcBorders>
            <w:vAlign w:val="center"/>
            <w:hideMark/>
          </w:tcPr>
          <w:p w14:paraId="5693BA9F" w14:textId="77777777" w:rsidR="00EF4C18" w:rsidRPr="00A146CA" w:rsidRDefault="00EF4C18" w:rsidP="00DC6B44">
            <w:pPr>
              <w:rPr>
                <w:rFonts w:ascii="Open Sans" w:hAnsi="Open Sans" w:cs="Open Sans"/>
              </w:rPr>
            </w:pPr>
          </w:p>
        </w:tc>
        <w:tc>
          <w:tcPr>
            <w:tcW w:w="7100" w:type="dxa"/>
            <w:tcBorders>
              <w:top w:val="nil"/>
              <w:left w:val="nil"/>
              <w:bottom w:val="single" w:sz="8" w:space="0" w:color="auto"/>
              <w:right w:val="single" w:sz="8" w:space="0" w:color="auto"/>
            </w:tcBorders>
            <w:shd w:val="clear" w:color="auto" w:fill="auto"/>
            <w:vAlign w:val="center"/>
            <w:hideMark/>
          </w:tcPr>
          <w:p w14:paraId="7C6B57A6" w14:textId="77777777" w:rsidR="00EF4C18" w:rsidRPr="00A146CA" w:rsidRDefault="00EF4C18" w:rsidP="00DC6B44">
            <w:pPr>
              <w:rPr>
                <w:rFonts w:ascii="Open Sans" w:hAnsi="Open Sans" w:cs="Open Sans"/>
              </w:rPr>
            </w:pPr>
            <w:r w:rsidRPr="00A146CA">
              <w:rPr>
                <w:rFonts w:ascii="Open Sans" w:hAnsi="Open Sans" w:cs="Open Sans"/>
              </w:rPr>
              <w:t>-        Préciser quels sont produits concernés dans votre offre</w:t>
            </w:r>
          </w:p>
        </w:tc>
        <w:tc>
          <w:tcPr>
            <w:tcW w:w="3520" w:type="dxa"/>
            <w:vMerge/>
            <w:tcBorders>
              <w:top w:val="nil"/>
              <w:left w:val="single" w:sz="8" w:space="0" w:color="auto"/>
              <w:bottom w:val="single" w:sz="8" w:space="0" w:color="000000"/>
              <w:right w:val="single" w:sz="8" w:space="0" w:color="auto"/>
            </w:tcBorders>
            <w:vAlign w:val="center"/>
            <w:hideMark/>
          </w:tcPr>
          <w:p w14:paraId="3D0E7F1B" w14:textId="77777777" w:rsidR="00EF4C18" w:rsidRPr="00A146CA" w:rsidRDefault="00EF4C18" w:rsidP="00DC6B44">
            <w:pPr>
              <w:rPr>
                <w:rFonts w:ascii="Open Sans" w:hAnsi="Open Sans" w:cs="Open Sans"/>
              </w:rPr>
            </w:pPr>
          </w:p>
        </w:tc>
      </w:tr>
      <w:tr w:rsidR="00EF4C18" w:rsidRPr="00A146CA" w14:paraId="712DFB03" w14:textId="77777777" w:rsidTr="00DC6B44">
        <w:trPr>
          <w:trHeight w:val="290"/>
        </w:trPr>
        <w:tc>
          <w:tcPr>
            <w:tcW w:w="2840" w:type="dxa"/>
            <w:vMerge w:val="restart"/>
            <w:tcBorders>
              <w:top w:val="nil"/>
              <w:left w:val="single" w:sz="8" w:space="0" w:color="auto"/>
              <w:bottom w:val="single" w:sz="8" w:space="0" w:color="000000"/>
              <w:right w:val="single" w:sz="8" w:space="0" w:color="auto"/>
            </w:tcBorders>
            <w:shd w:val="clear" w:color="auto" w:fill="auto"/>
            <w:vAlign w:val="center"/>
            <w:hideMark/>
          </w:tcPr>
          <w:p w14:paraId="54973A91" w14:textId="77777777" w:rsidR="00EF4C18" w:rsidRPr="00A146CA" w:rsidRDefault="00EF4C18" w:rsidP="00DC6B44">
            <w:pPr>
              <w:rPr>
                <w:rFonts w:ascii="Open Sans" w:hAnsi="Open Sans" w:cs="Open Sans"/>
              </w:rPr>
            </w:pPr>
            <w:r w:rsidRPr="00A146CA">
              <w:rPr>
                <w:rFonts w:ascii="Open Sans" w:hAnsi="Open Sans" w:cs="Open Sans"/>
              </w:rPr>
              <w:t xml:space="preserve">Traçabilité </w:t>
            </w:r>
          </w:p>
        </w:tc>
        <w:tc>
          <w:tcPr>
            <w:tcW w:w="7100" w:type="dxa"/>
            <w:tcBorders>
              <w:top w:val="nil"/>
              <w:left w:val="nil"/>
              <w:bottom w:val="nil"/>
              <w:right w:val="single" w:sz="8" w:space="0" w:color="auto"/>
            </w:tcBorders>
            <w:shd w:val="clear" w:color="auto" w:fill="auto"/>
            <w:vAlign w:val="center"/>
            <w:hideMark/>
          </w:tcPr>
          <w:p w14:paraId="48AEA8EA" w14:textId="77777777" w:rsidR="00EF4C18" w:rsidRPr="00A146CA" w:rsidRDefault="00EF4C18" w:rsidP="00DC6B44">
            <w:pPr>
              <w:rPr>
                <w:rFonts w:ascii="Open Sans" w:hAnsi="Open Sans" w:cs="Open Sans"/>
              </w:rPr>
            </w:pPr>
            <w:r w:rsidRPr="00A146CA">
              <w:rPr>
                <w:rFonts w:ascii="Open Sans" w:hAnsi="Open Sans" w:cs="Open Sans"/>
              </w:rPr>
              <w:t>Comment assurez-vous la traçabilité des produits ?</w:t>
            </w:r>
          </w:p>
        </w:tc>
        <w:tc>
          <w:tcPr>
            <w:tcW w:w="3520" w:type="dxa"/>
            <w:vMerge w:val="restart"/>
            <w:tcBorders>
              <w:top w:val="nil"/>
              <w:left w:val="single" w:sz="8" w:space="0" w:color="auto"/>
              <w:bottom w:val="single" w:sz="8" w:space="0" w:color="000000"/>
              <w:right w:val="single" w:sz="8" w:space="0" w:color="auto"/>
            </w:tcBorders>
            <w:shd w:val="clear" w:color="auto" w:fill="auto"/>
            <w:vAlign w:val="center"/>
            <w:hideMark/>
          </w:tcPr>
          <w:p w14:paraId="6F92E37C"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32EB4A2D" w14:textId="77777777" w:rsidTr="00DC6B44">
        <w:trPr>
          <w:trHeight w:val="520"/>
        </w:trPr>
        <w:tc>
          <w:tcPr>
            <w:tcW w:w="2840" w:type="dxa"/>
            <w:vMerge/>
            <w:tcBorders>
              <w:top w:val="nil"/>
              <w:left w:val="single" w:sz="8" w:space="0" w:color="auto"/>
              <w:bottom w:val="single" w:sz="8" w:space="0" w:color="000000"/>
              <w:right w:val="single" w:sz="8" w:space="0" w:color="auto"/>
            </w:tcBorders>
            <w:vAlign w:val="center"/>
            <w:hideMark/>
          </w:tcPr>
          <w:p w14:paraId="0C03A2BF" w14:textId="77777777" w:rsidR="00EF4C18" w:rsidRPr="00A146CA" w:rsidRDefault="00EF4C18" w:rsidP="00DC6B44">
            <w:pPr>
              <w:rPr>
                <w:rFonts w:ascii="Open Sans" w:hAnsi="Open Sans" w:cs="Open Sans"/>
              </w:rPr>
            </w:pPr>
          </w:p>
        </w:tc>
        <w:tc>
          <w:tcPr>
            <w:tcW w:w="7100" w:type="dxa"/>
            <w:tcBorders>
              <w:top w:val="nil"/>
              <w:left w:val="nil"/>
              <w:bottom w:val="nil"/>
              <w:right w:val="single" w:sz="8" w:space="0" w:color="auto"/>
            </w:tcBorders>
            <w:shd w:val="clear" w:color="auto" w:fill="auto"/>
            <w:vAlign w:val="center"/>
            <w:hideMark/>
          </w:tcPr>
          <w:p w14:paraId="02872839" w14:textId="77777777" w:rsidR="00EF4C18" w:rsidRPr="00A146CA" w:rsidRDefault="00EF4C18" w:rsidP="00DC6B44">
            <w:pPr>
              <w:rPr>
                <w:rFonts w:ascii="Open Sans" w:hAnsi="Open Sans" w:cs="Open Sans"/>
              </w:rPr>
            </w:pPr>
            <w:r w:rsidRPr="00A146CA">
              <w:rPr>
                <w:rFonts w:ascii="Open Sans" w:hAnsi="Open Sans" w:cs="Open Sans"/>
              </w:rPr>
              <w:t xml:space="preserve">Quel système est mis en place afin que l’acheteur puisse avoir accès à cette information ? </w:t>
            </w:r>
          </w:p>
        </w:tc>
        <w:tc>
          <w:tcPr>
            <w:tcW w:w="3520" w:type="dxa"/>
            <w:vMerge/>
            <w:tcBorders>
              <w:top w:val="nil"/>
              <w:left w:val="single" w:sz="8" w:space="0" w:color="auto"/>
              <w:bottom w:val="single" w:sz="8" w:space="0" w:color="000000"/>
              <w:right w:val="single" w:sz="8" w:space="0" w:color="auto"/>
            </w:tcBorders>
            <w:vAlign w:val="center"/>
            <w:hideMark/>
          </w:tcPr>
          <w:p w14:paraId="161EB3FA" w14:textId="77777777" w:rsidR="00EF4C18" w:rsidRPr="00A146CA" w:rsidRDefault="00EF4C18" w:rsidP="00DC6B44">
            <w:pPr>
              <w:rPr>
                <w:rFonts w:ascii="Open Sans" w:hAnsi="Open Sans" w:cs="Open Sans"/>
              </w:rPr>
            </w:pPr>
          </w:p>
        </w:tc>
      </w:tr>
      <w:tr w:rsidR="00EF4C18" w:rsidRPr="00A146CA" w14:paraId="4FC89E80" w14:textId="77777777" w:rsidTr="00DC6B44">
        <w:trPr>
          <w:trHeight w:val="300"/>
        </w:trPr>
        <w:tc>
          <w:tcPr>
            <w:tcW w:w="2840" w:type="dxa"/>
            <w:vMerge/>
            <w:tcBorders>
              <w:top w:val="nil"/>
              <w:left w:val="single" w:sz="8" w:space="0" w:color="auto"/>
              <w:bottom w:val="single" w:sz="8" w:space="0" w:color="000000"/>
              <w:right w:val="single" w:sz="8" w:space="0" w:color="auto"/>
            </w:tcBorders>
            <w:vAlign w:val="center"/>
            <w:hideMark/>
          </w:tcPr>
          <w:p w14:paraId="07896E5A" w14:textId="77777777" w:rsidR="00EF4C18" w:rsidRPr="00A146CA" w:rsidRDefault="00EF4C18" w:rsidP="00DC6B44">
            <w:pPr>
              <w:rPr>
                <w:rFonts w:ascii="Open Sans" w:hAnsi="Open Sans" w:cs="Open Sans"/>
              </w:rPr>
            </w:pPr>
          </w:p>
        </w:tc>
        <w:tc>
          <w:tcPr>
            <w:tcW w:w="7100" w:type="dxa"/>
            <w:tcBorders>
              <w:top w:val="nil"/>
              <w:left w:val="nil"/>
              <w:bottom w:val="single" w:sz="8" w:space="0" w:color="auto"/>
              <w:right w:val="single" w:sz="8" w:space="0" w:color="auto"/>
            </w:tcBorders>
            <w:shd w:val="clear" w:color="auto" w:fill="auto"/>
            <w:vAlign w:val="center"/>
            <w:hideMark/>
          </w:tcPr>
          <w:p w14:paraId="3E5B298B" w14:textId="77777777" w:rsidR="00EF4C18" w:rsidRPr="00A146CA" w:rsidRDefault="00EF4C18" w:rsidP="00DC6B44">
            <w:pPr>
              <w:rPr>
                <w:rFonts w:ascii="Open Sans" w:hAnsi="Open Sans" w:cs="Open Sans"/>
              </w:rPr>
            </w:pPr>
            <w:r w:rsidRPr="00A146CA">
              <w:rPr>
                <w:rFonts w:ascii="Open Sans" w:hAnsi="Open Sans" w:cs="Open Sans"/>
              </w:rPr>
              <w:t>-        Fournir un justificatif pour exemple</w:t>
            </w:r>
          </w:p>
        </w:tc>
        <w:tc>
          <w:tcPr>
            <w:tcW w:w="3520" w:type="dxa"/>
            <w:vMerge/>
            <w:tcBorders>
              <w:top w:val="nil"/>
              <w:left w:val="single" w:sz="8" w:space="0" w:color="auto"/>
              <w:bottom w:val="single" w:sz="8" w:space="0" w:color="000000"/>
              <w:right w:val="single" w:sz="8" w:space="0" w:color="auto"/>
            </w:tcBorders>
            <w:vAlign w:val="center"/>
            <w:hideMark/>
          </w:tcPr>
          <w:p w14:paraId="4A5591D6" w14:textId="77777777" w:rsidR="00EF4C18" w:rsidRPr="00A146CA" w:rsidRDefault="00EF4C18" w:rsidP="00DC6B44">
            <w:pPr>
              <w:rPr>
                <w:rFonts w:ascii="Open Sans" w:hAnsi="Open Sans" w:cs="Open Sans"/>
              </w:rPr>
            </w:pPr>
          </w:p>
        </w:tc>
      </w:tr>
      <w:tr w:rsidR="00EF4C18" w:rsidRPr="00A146CA" w14:paraId="593F497E" w14:textId="77777777" w:rsidTr="00DC6B44">
        <w:trPr>
          <w:trHeight w:val="1560"/>
        </w:trPr>
        <w:tc>
          <w:tcPr>
            <w:tcW w:w="2840" w:type="dxa"/>
            <w:tcBorders>
              <w:top w:val="nil"/>
              <w:left w:val="single" w:sz="8" w:space="0" w:color="auto"/>
              <w:bottom w:val="single" w:sz="4" w:space="0" w:color="auto"/>
              <w:right w:val="single" w:sz="8" w:space="0" w:color="auto"/>
            </w:tcBorders>
            <w:shd w:val="clear" w:color="auto" w:fill="auto"/>
            <w:vAlign w:val="center"/>
            <w:hideMark/>
          </w:tcPr>
          <w:p w14:paraId="5E757395" w14:textId="77777777" w:rsidR="00EF4C18" w:rsidRPr="00A146CA" w:rsidRDefault="00EF4C18" w:rsidP="00DC6B44">
            <w:pPr>
              <w:rPr>
                <w:rFonts w:ascii="Open Sans" w:hAnsi="Open Sans" w:cs="Open Sans"/>
              </w:rPr>
            </w:pPr>
            <w:r w:rsidRPr="00A146CA">
              <w:rPr>
                <w:rFonts w:ascii="Open Sans" w:hAnsi="Open Sans" w:cs="Open Sans"/>
              </w:rPr>
              <w:t>Certification</w:t>
            </w:r>
          </w:p>
        </w:tc>
        <w:tc>
          <w:tcPr>
            <w:tcW w:w="7100" w:type="dxa"/>
            <w:tcBorders>
              <w:top w:val="nil"/>
              <w:left w:val="nil"/>
              <w:bottom w:val="single" w:sz="4" w:space="0" w:color="auto"/>
              <w:right w:val="single" w:sz="8" w:space="0" w:color="auto"/>
            </w:tcBorders>
            <w:shd w:val="clear" w:color="auto" w:fill="auto"/>
            <w:vAlign w:val="center"/>
            <w:hideMark/>
          </w:tcPr>
          <w:p w14:paraId="5AE00839" w14:textId="77777777" w:rsidR="00EF4C18" w:rsidRPr="00A146CA" w:rsidRDefault="00EF4C18" w:rsidP="00DC6B44">
            <w:pPr>
              <w:rPr>
                <w:rFonts w:ascii="Open Sans" w:hAnsi="Open Sans" w:cs="Open Sans"/>
              </w:rPr>
            </w:pPr>
            <w:r w:rsidRPr="00A146CA">
              <w:rPr>
                <w:rFonts w:ascii="Open Sans" w:hAnsi="Open Sans" w:cs="Open Sans"/>
              </w:rPr>
              <w:t xml:space="preserve">Etes-vous en mesure de fournir, pour chaque produit bio proposé, une copie du certificat bio valide correspondant au producteur où à votre entreprise ?  </w:t>
            </w:r>
            <w:r w:rsidRPr="00A146CA">
              <w:rPr>
                <w:rFonts w:ascii="Open Sans" w:hAnsi="Open Sans" w:cs="Open Sans"/>
              </w:rPr>
              <w:br/>
              <w:t>-        Fournir sous forme de tableau récapitulatif, le lien entre les produits proposés et les producteurs certifiés en amont</w:t>
            </w:r>
            <w:r w:rsidRPr="00A146CA">
              <w:rPr>
                <w:rFonts w:ascii="Open Sans" w:hAnsi="Open Sans" w:cs="Open Sans"/>
              </w:rPr>
              <w:br/>
              <w:t xml:space="preserve">-        Fournir une attestation sur l’honneur pour la </w:t>
            </w:r>
            <w:r w:rsidRPr="00A146CA">
              <w:rPr>
                <w:rFonts w:ascii="Open Sans" w:hAnsi="Open Sans" w:cs="Open Sans"/>
              </w:rPr>
              <w:lastRenderedPageBreak/>
              <w:t>délivrance de ces informations durant toute la durée marché</w:t>
            </w:r>
          </w:p>
        </w:tc>
        <w:tc>
          <w:tcPr>
            <w:tcW w:w="3520" w:type="dxa"/>
            <w:tcBorders>
              <w:top w:val="nil"/>
              <w:left w:val="nil"/>
              <w:bottom w:val="single" w:sz="4" w:space="0" w:color="auto"/>
              <w:right w:val="single" w:sz="8" w:space="0" w:color="auto"/>
            </w:tcBorders>
            <w:shd w:val="clear" w:color="auto" w:fill="auto"/>
            <w:vAlign w:val="center"/>
            <w:hideMark/>
          </w:tcPr>
          <w:p w14:paraId="5FA85E87" w14:textId="77777777" w:rsidR="00EF4C18" w:rsidRPr="00A146CA" w:rsidRDefault="00EF4C18" w:rsidP="00DC6B44">
            <w:pPr>
              <w:rPr>
                <w:rFonts w:ascii="Open Sans" w:hAnsi="Open Sans" w:cs="Open Sans"/>
              </w:rPr>
            </w:pPr>
            <w:r w:rsidRPr="00A146CA">
              <w:rPr>
                <w:rFonts w:ascii="Open Sans" w:hAnsi="Open Sans" w:cs="Open Sans"/>
              </w:rPr>
              <w:lastRenderedPageBreak/>
              <w:t> </w:t>
            </w:r>
          </w:p>
        </w:tc>
      </w:tr>
      <w:tr w:rsidR="00EF4C18" w:rsidRPr="00A146CA" w14:paraId="77685C3B" w14:textId="77777777" w:rsidTr="00DC6B44">
        <w:trPr>
          <w:trHeight w:val="300"/>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3488D" w14:textId="77777777" w:rsidR="00EF4C18" w:rsidRPr="00A146CA" w:rsidRDefault="00EF4C18" w:rsidP="00DC6B44">
            <w:pPr>
              <w:rPr>
                <w:rFonts w:ascii="Open Sans" w:hAnsi="Open Sans" w:cs="Open Sans"/>
              </w:rPr>
            </w:pPr>
            <w:r w:rsidRPr="00A146CA">
              <w:rPr>
                <w:rFonts w:ascii="Open Sans" w:hAnsi="Open Sans" w:cs="Open Sans"/>
              </w:rPr>
              <w:t>Mode d’approvisionnement</w:t>
            </w:r>
          </w:p>
        </w:tc>
        <w:tc>
          <w:tcPr>
            <w:tcW w:w="7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34AFF" w14:textId="77777777" w:rsidR="00EF4C18" w:rsidRPr="00A146CA" w:rsidRDefault="00EF4C18" w:rsidP="00DC6B44">
            <w:pPr>
              <w:rPr>
                <w:rFonts w:ascii="Open Sans" w:hAnsi="Open Sans" w:cs="Open Sans"/>
              </w:rPr>
            </w:pPr>
            <w:r w:rsidRPr="00A146CA">
              <w:rPr>
                <w:rFonts w:ascii="Open Sans" w:hAnsi="Open Sans" w:cs="Open Sans"/>
              </w:rPr>
              <w:t xml:space="preserve">Précisez votre schéma logistique </w:t>
            </w:r>
          </w:p>
        </w:tc>
        <w:tc>
          <w:tcPr>
            <w:tcW w:w="3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1098E"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31031228" w14:textId="77777777" w:rsidTr="00DC6B44">
        <w:trPr>
          <w:trHeight w:val="420"/>
        </w:trPr>
        <w:tc>
          <w:tcPr>
            <w:tcW w:w="284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9A746DB" w14:textId="77777777" w:rsidR="00EF4C18" w:rsidRPr="00A146CA" w:rsidRDefault="00EF4C18" w:rsidP="00DC6B44">
            <w:pPr>
              <w:rPr>
                <w:rFonts w:ascii="Open Sans" w:hAnsi="Open Sans" w:cs="Open Sans"/>
              </w:rPr>
            </w:pPr>
            <w:r w:rsidRPr="00A146CA">
              <w:rPr>
                <w:rFonts w:ascii="Open Sans" w:hAnsi="Open Sans" w:cs="Open Sans"/>
              </w:rPr>
              <w:t xml:space="preserve">Gestion de la saisonnalité </w:t>
            </w:r>
          </w:p>
        </w:tc>
        <w:tc>
          <w:tcPr>
            <w:tcW w:w="7100" w:type="dxa"/>
            <w:tcBorders>
              <w:top w:val="single" w:sz="4" w:space="0" w:color="auto"/>
              <w:left w:val="nil"/>
              <w:bottom w:val="single" w:sz="8" w:space="0" w:color="auto"/>
              <w:right w:val="single" w:sz="8" w:space="0" w:color="auto"/>
            </w:tcBorders>
            <w:shd w:val="clear" w:color="auto" w:fill="auto"/>
            <w:vAlign w:val="center"/>
            <w:hideMark/>
          </w:tcPr>
          <w:p w14:paraId="2156307A" w14:textId="77777777" w:rsidR="00EF4C18" w:rsidRPr="00A146CA" w:rsidRDefault="00EF4C18" w:rsidP="00DC6B44">
            <w:pPr>
              <w:rPr>
                <w:rFonts w:ascii="Open Sans" w:hAnsi="Open Sans" w:cs="Open Sans"/>
              </w:rPr>
            </w:pPr>
            <w:r w:rsidRPr="00A146CA">
              <w:rPr>
                <w:rFonts w:ascii="Open Sans" w:hAnsi="Open Sans" w:cs="Open Sans"/>
              </w:rPr>
              <w:t xml:space="preserve">Comment adaptez-vous votre offre à </w:t>
            </w:r>
            <w:r w:rsidRPr="00A146CA">
              <w:rPr>
                <w:rFonts w:ascii="Open Sans" w:hAnsi="Open Sans" w:cs="Open Sans"/>
                <w:b/>
                <w:bCs/>
              </w:rPr>
              <w:t>la saisonnalité</w:t>
            </w:r>
            <w:r w:rsidRPr="00A146CA">
              <w:rPr>
                <w:rFonts w:ascii="Open Sans" w:hAnsi="Open Sans" w:cs="Open Sans"/>
              </w:rPr>
              <w:t xml:space="preserve"> des productions ?</w:t>
            </w:r>
          </w:p>
        </w:tc>
        <w:tc>
          <w:tcPr>
            <w:tcW w:w="3520" w:type="dxa"/>
            <w:tcBorders>
              <w:top w:val="single" w:sz="4" w:space="0" w:color="auto"/>
              <w:left w:val="nil"/>
              <w:bottom w:val="single" w:sz="8" w:space="0" w:color="auto"/>
              <w:right w:val="single" w:sz="8" w:space="0" w:color="auto"/>
            </w:tcBorders>
            <w:shd w:val="clear" w:color="auto" w:fill="auto"/>
            <w:vAlign w:val="center"/>
            <w:hideMark/>
          </w:tcPr>
          <w:p w14:paraId="028E87F9"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77AAD21E" w14:textId="77777777" w:rsidTr="00DC6B44">
        <w:trPr>
          <w:trHeight w:val="630"/>
        </w:trPr>
        <w:tc>
          <w:tcPr>
            <w:tcW w:w="2840" w:type="dxa"/>
            <w:tcBorders>
              <w:top w:val="nil"/>
              <w:left w:val="single" w:sz="8" w:space="0" w:color="auto"/>
              <w:bottom w:val="nil"/>
              <w:right w:val="single" w:sz="8" w:space="0" w:color="auto"/>
            </w:tcBorders>
            <w:shd w:val="clear" w:color="auto" w:fill="auto"/>
            <w:vAlign w:val="center"/>
            <w:hideMark/>
          </w:tcPr>
          <w:p w14:paraId="5DDC52F0" w14:textId="77777777" w:rsidR="00EF4C18" w:rsidRPr="00A146CA" w:rsidRDefault="00EF4C18" w:rsidP="00DC6B44">
            <w:pPr>
              <w:rPr>
                <w:rFonts w:ascii="Open Sans" w:hAnsi="Open Sans" w:cs="Open Sans"/>
              </w:rPr>
            </w:pPr>
            <w:r w:rsidRPr="00A146CA">
              <w:rPr>
                <w:rFonts w:ascii="Open Sans" w:hAnsi="Open Sans" w:cs="Open Sans"/>
              </w:rPr>
              <w:t>Composition des produits 4</w:t>
            </w:r>
            <w:r w:rsidRPr="00A146CA">
              <w:rPr>
                <w:rFonts w:ascii="Open Sans" w:hAnsi="Open Sans" w:cs="Open Sans"/>
                <w:vertAlign w:val="superscript"/>
              </w:rPr>
              <w:t>e</w:t>
            </w:r>
            <w:r w:rsidRPr="00A146CA">
              <w:rPr>
                <w:rFonts w:ascii="Open Sans" w:hAnsi="Open Sans" w:cs="Open Sans"/>
              </w:rPr>
              <w:t xml:space="preserve"> et 5</w:t>
            </w:r>
            <w:r w:rsidRPr="00A146CA">
              <w:rPr>
                <w:rFonts w:ascii="Open Sans" w:hAnsi="Open Sans" w:cs="Open Sans"/>
                <w:vertAlign w:val="superscript"/>
              </w:rPr>
              <w:t>e</w:t>
            </w:r>
            <w:r w:rsidRPr="00A146CA">
              <w:rPr>
                <w:rFonts w:ascii="Open Sans" w:hAnsi="Open Sans" w:cs="Open Sans"/>
              </w:rPr>
              <w:t xml:space="preserve"> gamme</w:t>
            </w:r>
          </w:p>
        </w:tc>
        <w:tc>
          <w:tcPr>
            <w:tcW w:w="7100" w:type="dxa"/>
            <w:tcBorders>
              <w:top w:val="nil"/>
              <w:left w:val="nil"/>
              <w:bottom w:val="nil"/>
              <w:right w:val="single" w:sz="8" w:space="0" w:color="auto"/>
            </w:tcBorders>
            <w:shd w:val="clear" w:color="auto" w:fill="auto"/>
            <w:vAlign w:val="center"/>
            <w:hideMark/>
          </w:tcPr>
          <w:p w14:paraId="686699D3" w14:textId="77777777" w:rsidR="00EF4C18" w:rsidRPr="00A146CA" w:rsidRDefault="00EF4C18" w:rsidP="00DC6B44">
            <w:pPr>
              <w:rPr>
                <w:rFonts w:ascii="Open Sans" w:hAnsi="Open Sans" w:cs="Open Sans"/>
              </w:rPr>
            </w:pPr>
            <w:r w:rsidRPr="00A146CA">
              <w:rPr>
                <w:rFonts w:ascii="Open Sans" w:hAnsi="Open Sans" w:cs="Open Sans"/>
              </w:rPr>
              <w:t>Fournir la liste des additifs et conservateurs utilisés </w:t>
            </w:r>
            <w:r w:rsidRPr="00A146CA">
              <w:rPr>
                <w:rFonts w:ascii="Open Sans" w:hAnsi="Open Sans" w:cs="Open Sans"/>
              </w:rPr>
              <w:br/>
              <w:t>Fournir les certificats de garantie sans conservateurs et sans additifs</w:t>
            </w:r>
          </w:p>
        </w:tc>
        <w:tc>
          <w:tcPr>
            <w:tcW w:w="3520" w:type="dxa"/>
            <w:tcBorders>
              <w:top w:val="nil"/>
              <w:left w:val="nil"/>
              <w:bottom w:val="nil"/>
              <w:right w:val="single" w:sz="8" w:space="0" w:color="auto"/>
            </w:tcBorders>
            <w:shd w:val="clear" w:color="auto" w:fill="auto"/>
            <w:vAlign w:val="center"/>
            <w:hideMark/>
          </w:tcPr>
          <w:p w14:paraId="43282F49"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2927B955" w14:textId="77777777" w:rsidTr="00DC6B44">
        <w:trPr>
          <w:trHeight w:val="520"/>
        </w:trPr>
        <w:tc>
          <w:tcPr>
            <w:tcW w:w="2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B77D" w14:textId="77777777" w:rsidR="00EF4C18" w:rsidRPr="00A146CA" w:rsidRDefault="00EF4C18" w:rsidP="00DC6B44">
            <w:pPr>
              <w:rPr>
                <w:rFonts w:ascii="Open Sans" w:hAnsi="Open Sans" w:cs="Open Sans"/>
              </w:rPr>
            </w:pPr>
            <w:r w:rsidRPr="00A146CA">
              <w:rPr>
                <w:rFonts w:ascii="Open Sans" w:hAnsi="Open Sans" w:cs="Open Sans"/>
              </w:rPr>
              <w:t>Substitution en cas de rupture</w:t>
            </w:r>
          </w:p>
        </w:tc>
        <w:tc>
          <w:tcPr>
            <w:tcW w:w="7100" w:type="dxa"/>
            <w:tcBorders>
              <w:top w:val="single" w:sz="4" w:space="0" w:color="auto"/>
              <w:left w:val="nil"/>
              <w:bottom w:val="single" w:sz="4" w:space="0" w:color="auto"/>
              <w:right w:val="single" w:sz="4" w:space="0" w:color="auto"/>
            </w:tcBorders>
            <w:shd w:val="clear" w:color="auto" w:fill="auto"/>
            <w:vAlign w:val="center"/>
            <w:hideMark/>
          </w:tcPr>
          <w:p w14:paraId="46CB3A82" w14:textId="77777777" w:rsidR="00EF4C18" w:rsidRPr="00A146CA" w:rsidRDefault="00EF4C18" w:rsidP="00DC6B44">
            <w:pPr>
              <w:rPr>
                <w:rFonts w:ascii="Open Sans" w:hAnsi="Open Sans" w:cs="Open Sans"/>
              </w:rPr>
            </w:pPr>
            <w:r w:rsidRPr="00A146CA">
              <w:rPr>
                <w:rFonts w:ascii="Open Sans" w:hAnsi="Open Sans" w:cs="Open Sans"/>
              </w:rPr>
              <w:t>Quelle est votre procédure en cas de rupture sur un produit</w:t>
            </w:r>
            <w:r>
              <w:rPr>
                <w:rFonts w:ascii="Open Sans" w:hAnsi="Open Sans" w:cs="Open Sans"/>
              </w:rPr>
              <w:t xml:space="preserve"> </w:t>
            </w:r>
            <w:r w:rsidRPr="00A146CA">
              <w:rPr>
                <w:rFonts w:ascii="Open Sans" w:hAnsi="Open Sans" w:cs="Open Sans"/>
              </w:rPr>
              <w:t>? Comment choisissez-vous les produits de remplacement ?</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7D90700E"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7CD798A9" w14:textId="77777777" w:rsidTr="00DC6B44">
        <w:trPr>
          <w:trHeight w:val="790"/>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73FDA940" w14:textId="77777777" w:rsidR="00EF4C18" w:rsidRPr="00A146CA" w:rsidRDefault="00EF4C18" w:rsidP="00DC6B44">
            <w:pPr>
              <w:rPr>
                <w:rFonts w:ascii="Open Sans" w:hAnsi="Open Sans" w:cs="Open Sans"/>
              </w:rPr>
            </w:pPr>
            <w:r w:rsidRPr="00A146CA">
              <w:rPr>
                <w:rFonts w:ascii="Open Sans" w:hAnsi="Open Sans" w:cs="Open Sans"/>
              </w:rPr>
              <w:t>Procédure de murissement</w:t>
            </w:r>
          </w:p>
        </w:tc>
        <w:tc>
          <w:tcPr>
            <w:tcW w:w="7100" w:type="dxa"/>
            <w:tcBorders>
              <w:top w:val="nil"/>
              <w:left w:val="nil"/>
              <w:bottom w:val="single" w:sz="8" w:space="0" w:color="auto"/>
              <w:right w:val="single" w:sz="8" w:space="0" w:color="auto"/>
            </w:tcBorders>
            <w:shd w:val="clear" w:color="auto" w:fill="auto"/>
            <w:vAlign w:val="center"/>
            <w:hideMark/>
          </w:tcPr>
          <w:p w14:paraId="6552DF01" w14:textId="77777777" w:rsidR="00EF4C18" w:rsidRPr="00A146CA" w:rsidRDefault="00EF4C18" w:rsidP="00DC6B44">
            <w:pPr>
              <w:rPr>
                <w:rFonts w:ascii="Open Sans" w:hAnsi="Open Sans" w:cs="Open Sans"/>
              </w:rPr>
            </w:pPr>
            <w:r w:rsidRPr="00A146CA">
              <w:rPr>
                <w:rFonts w:ascii="Open Sans" w:hAnsi="Open Sans" w:cs="Open Sans"/>
              </w:rPr>
              <w:t xml:space="preserve">Fournir les procédures et modes opératoires qui permettent vous permettent d’assurer un approvisionnement stable, et une maitrise du murissement des fruits et </w:t>
            </w:r>
            <w:r w:rsidRPr="00A146CA">
              <w:rPr>
                <w:rFonts w:ascii="Open Sans" w:hAnsi="Open Sans" w:cs="Open Sans"/>
                <w:b/>
                <w:bCs/>
              </w:rPr>
              <w:t>notamment pour ceux qui sont exigés dans le présent CCTP</w:t>
            </w:r>
          </w:p>
        </w:tc>
        <w:tc>
          <w:tcPr>
            <w:tcW w:w="3520" w:type="dxa"/>
            <w:tcBorders>
              <w:top w:val="nil"/>
              <w:left w:val="nil"/>
              <w:bottom w:val="single" w:sz="8" w:space="0" w:color="auto"/>
              <w:right w:val="single" w:sz="8" w:space="0" w:color="auto"/>
            </w:tcBorders>
            <w:shd w:val="clear" w:color="auto" w:fill="auto"/>
            <w:vAlign w:val="center"/>
            <w:hideMark/>
          </w:tcPr>
          <w:p w14:paraId="374212CA" w14:textId="77777777" w:rsidR="00EF4C18" w:rsidRPr="00A146CA" w:rsidRDefault="00EF4C18" w:rsidP="00DC6B44">
            <w:pPr>
              <w:rPr>
                <w:rFonts w:ascii="Open Sans" w:hAnsi="Open Sans" w:cs="Open Sans"/>
              </w:rPr>
            </w:pPr>
            <w:r w:rsidRPr="00A146CA">
              <w:rPr>
                <w:rFonts w:ascii="Open Sans" w:hAnsi="Open Sans" w:cs="Open Sans"/>
              </w:rPr>
              <w:t> </w:t>
            </w:r>
          </w:p>
        </w:tc>
      </w:tr>
      <w:tr w:rsidR="00EF4C18" w:rsidRPr="00A146CA" w14:paraId="228AC273" w14:textId="77777777" w:rsidTr="00DC6B44">
        <w:trPr>
          <w:trHeight w:val="550"/>
        </w:trPr>
        <w:tc>
          <w:tcPr>
            <w:tcW w:w="2840" w:type="dxa"/>
            <w:tcBorders>
              <w:top w:val="nil"/>
              <w:left w:val="single" w:sz="8" w:space="0" w:color="auto"/>
              <w:bottom w:val="single" w:sz="8" w:space="0" w:color="auto"/>
              <w:right w:val="single" w:sz="8" w:space="0" w:color="auto"/>
            </w:tcBorders>
            <w:shd w:val="clear" w:color="auto" w:fill="auto"/>
            <w:vAlign w:val="center"/>
            <w:hideMark/>
          </w:tcPr>
          <w:p w14:paraId="76087DF5" w14:textId="77777777" w:rsidR="00EF4C18" w:rsidRPr="00A146CA" w:rsidRDefault="00EF4C18" w:rsidP="00DC6B44">
            <w:pPr>
              <w:rPr>
                <w:rFonts w:ascii="Open Sans" w:hAnsi="Open Sans" w:cs="Open Sans"/>
              </w:rPr>
            </w:pPr>
            <w:r w:rsidRPr="00A146CA">
              <w:rPr>
                <w:rFonts w:ascii="Open Sans" w:hAnsi="Open Sans" w:cs="Open Sans"/>
              </w:rPr>
              <w:t>Modèle de support de communication hebdomadaire</w:t>
            </w:r>
          </w:p>
        </w:tc>
        <w:tc>
          <w:tcPr>
            <w:tcW w:w="7100" w:type="dxa"/>
            <w:tcBorders>
              <w:top w:val="nil"/>
              <w:left w:val="nil"/>
              <w:bottom w:val="single" w:sz="8" w:space="0" w:color="auto"/>
              <w:right w:val="single" w:sz="8" w:space="0" w:color="auto"/>
            </w:tcBorders>
            <w:shd w:val="clear" w:color="auto" w:fill="auto"/>
            <w:vAlign w:val="center"/>
            <w:hideMark/>
          </w:tcPr>
          <w:p w14:paraId="3ED515DE" w14:textId="77777777" w:rsidR="00EF4C18" w:rsidRPr="00A146CA" w:rsidRDefault="00EF4C18" w:rsidP="00DC6B44">
            <w:pPr>
              <w:rPr>
                <w:rFonts w:ascii="Open Sans" w:hAnsi="Open Sans" w:cs="Open Sans"/>
              </w:rPr>
            </w:pPr>
            <w:r w:rsidRPr="00A146CA">
              <w:rPr>
                <w:rFonts w:ascii="Open Sans" w:hAnsi="Open Sans" w:cs="Open Sans"/>
              </w:rPr>
              <w:t>Fournir une proposition de modèle de communication pour la cotation hebdomadaire</w:t>
            </w:r>
          </w:p>
        </w:tc>
        <w:tc>
          <w:tcPr>
            <w:tcW w:w="3520" w:type="dxa"/>
            <w:tcBorders>
              <w:top w:val="nil"/>
              <w:left w:val="nil"/>
              <w:bottom w:val="single" w:sz="8" w:space="0" w:color="auto"/>
              <w:right w:val="single" w:sz="8" w:space="0" w:color="auto"/>
            </w:tcBorders>
            <w:shd w:val="clear" w:color="auto" w:fill="auto"/>
            <w:vAlign w:val="center"/>
            <w:hideMark/>
          </w:tcPr>
          <w:p w14:paraId="0FB4B4DA" w14:textId="77777777" w:rsidR="00EF4C18" w:rsidRPr="00A146CA" w:rsidRDefault="00EF4C18" w:rsidP="00DC6B44">
            <w:pPr>
              <w:rPr>
                <w:rFonts w:ascii="Open Sans" w:hAnsi="Open Sans" w:cs="Open Sans"/>
              </w:rPr>
            </w:pPr>
            <w:r w:rsidRPr="00A146CA">
              <w:rPr>
                <w:rFonts w:ascii="Open Sans" w:hAnsi="Open Sans" w:cs="Open Sans"/>
              </w:rPr>
              <w:t> </w:t>
            </w:r>
          </w:p>
        </w:tc>
      </w:tr>
    </w:tbl>
    <w:p w14:paraId="4052728B" w14:textId="77777777" w:rsidR="00EF4C18" w:rsidRPr="00A146CA" w:rsidRDefault="00EF4C18" w:rsidP="00EF4C18">
      <w:pPr>
        <w:rPr>
          <w:rFonts w:ascii="Open Sans" w:hAnsi="Open Sans" w:cs="Open Sans"/>
          <w:b/>
          <w:bCs/>
          <w:i/>
          <w:iCs/>
          <w:u w:val="single"/>
        </w:rPr>
      </w:pPr>
    </w:p>
    <w:p w14:paraId="36012440" w14:textId="77777777" w:rsidR="00EF4C18" w:rsidRDefault="00EF4C18" w:rsidP="00EF4C18">
      <w:pPr>
        <w:rPr>
          <w:rFonts w:ascii="Open Sans" w:hAnsi="Open Sans" w:cs="Open Sans"/>
          <w:b/>
        </w:rPr>
      </w:pPr>
    </w:p>
    <w:p w14:paraId="64D87859" w14:textId="514CE8BC" w:rsidR="00EF4C18" w:rsidRPr="00EF4C18" w:rsidRDefault="00EF4C18" w:rsidP="00EF4C18">
      <w:pPr>
        <w:pStyle w:val="Titre2"/>
      </w:pPr>
      <w:bookmarkStart w:id="20" w:name="_Toc202881391"/>
      <w:r>
        <w:t>ANNEXE 6</w:t>
      </w:r>
      <w:r w:rsidRPr="00EF4C18">
        <w:t> : Cadre de réponse technique du LOT 4</w:t>
      </w:r>
      <w:bookmarkEnd w:id="20"/>
    </w:p>
    <w:p w14:paraId="5F8DEB03" w14:textId="77777777" w:rsidR="00EF4C18" w:rsidRPr="00A146CA" w:rsidRDefault="00EF4C18" w:rsidP="00EF4C18">
      <w:pPr>
        <w:rPr>
          <w:rFonts w:ascii="Open Sans" w:hAnsi="Open Sans" w:cs="Open Sans"/>
          <w:b/>
          <w:bCs/>
        </w:rPr>
      </w:pPr>
    </w:p>
    <w:p w14:paraId="627DB585" w14:textId="77777777" w:rsidR="00EF4C18" w:rsidRPr="00A146CA" w:rsidRDefault="00EF4C18" w:rsidP="00EF4C18">
      <w:pPr>
        <w:rPr>
          <w:rFonts w:ascii="Open Sans" w:hAnsi="Open Sans" w:cs="Open Sans"/>
          <w:b/>
          <w:bCs/>
          <w:i/>
          <w:iCs/>
        </w:rPr>
      </w:pPr>
      <w:r w:rsidRPr="00A146CA">
        <w:rPr>
          <w:rFonts w:ascii="Open Sans" w:hAnsi="Open Sans" w:cs="Open Sans"/>
          <w:b/>
          <w:bCs/>
          <w:i/>
          <w:iCs/>
        </w:rPr>
        <w:t>QUESTIONNAIRE</w:t>
      </w:r>
    </w:p>
    <w:p w14:paraId="0BA98A95" w14:textId="77777777" w:rsidR="00EF4C18" w:rsidRPr="00A146CA" w:rsidRDefault="00EF4C18" w:rsidP="00EF4C18">
      <w:pPr>
        <w:rPr>
          <w:rFonts w:ascii="Open Sans" w:hAnsi="Open Sans" w:cs="Open Sans"/>
          <w:i/>
          <w:iCs/>
        </w:rPr>
      </w:pPr>
    </w:p>
    <w:p w14:paraId="023632C0" w14:textId="77777777" w:rsidR="00EF4C18" w:rsidRPr="00A146CA" w:rsidRDefault="00EF4C18" w:rsidP="00EF4C18">
      <w:pPr>
        <w:rPr>
          <w:rFonts w:ascii="Open Sans" w:hAnsi="Open Sans" w:cs="Open Sans"/>
          <w:b/>
          <w:bCs/>
          <w:i/>
          <w:iCs/>
          <w:u w:val="single"/>
        </w:rPr>
      </w:pPr>
      <w:r w:rsidRPr="00A146CA">
        <w:rPr>
          <w:rFonts w:ascii="Open Sans" w:hAnsi="Open Sans" w:cs="Open Sans"/>
          <w:b/>
          <w:bCs/>
          <w:i/>
          <w:iCs/>
          <w:u w:val="single"/>
        </w:rPr>
        <w:t>CE DOCUMENT EST A REMPLIR PAR LE CANDIDAT</w:t>
      </w:r>
    </w:p>
    <w:p w14:paraId="7445A133" w14:textId="77777777" w:rsidR="00EF4C18" w:rsidRPr="00A146CA" w:rsidRDefault="00EF4C18" w:rsidP="00EF4C18">
      <w:pPr>
        <w:rPr>
          <w:rFonts w:ascii="Open Sans" w:hAnsi="Open Sans" w:cs="Open Sans"/>
          <w:b/>
          <w:bCs/>
          <w:i/>
          <w:iCs/>
          <w:u w:val="single"/>
        </w:rPr>
      </w:pPr>
    </w:p>
    <w:tbl>
      <w:tblPr>
        <w:tblW w:w="547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7"/>
        <w:gridCol w:w="5914"/>
        <w:gridCol w:w="1862"/>
      </w:tblGrid>
      <w:tr w:rsidR="00EF4C18" w:rsidRPr="00A146CA" w14:paraId="11952C86" w14:textId="77777777" w:rsidTr="00DC6B44">
        <w:trPr>
          <w:trHeight w:val="782"/>
        </w:trPr>
        <w:tc>
          <w:tcPr>
            <w:tcW w:w="1078" w:type="pct"/>
            <w:tcBorders>
              <w:top w:val="single" w:sz="4" w:space="0" w:color="auto"/>
              <w:left w:val="single" w:sz="4" w:space="0" w:color="auto"/>
              <w:bottom w:val="single" w:sz="4" w:space="0" w:color="auto"/>
              <w:right w:val="single" w:sz="4" w:space="0" w:color="auto"/>
            </w:tcBorders>
            <w:shd w:val="clear" w:color="auto" w:fill="CCCCCC"/>
            <w:vAlign w:val="center"/>
          </w:tcPr>
          <w:p w14:paraId="2E461D3D" w14:textId="77777777" w:rsidR="00EF4C18" w:rsidRPr="00A146CA" w:rsidRDefault="00EF4C18" w:rsidP="00DC6B44">
            <w:pPr>
              <w:rPr>
                <w:rFonts w:ascii="Open Sans" w:hAnsi="Open Sans" w:cs="Open Sans"/>
                <w:bCs/>
              </w:rPr>
            </w:pPr>
            <w:r w:rsidRPr="00A146CA">
              <w:rPr>
                <w:rFonts w:ascii="Open Sans" w:hAnsi="Open Sans" w:cs="Open Sans"/>
                <w:bCs/>
              </w:rPr>
              <w:t>Elément du dossier technique</w:t>
            </w:r>
          </w:p>
        </w:tc>
        <w:tc>
          <w:tcPr>
            <w:tcW w:w="2983" w:type="pct"/>
            <w:tcBorders>
              <w:top w:val="single" w:sz="4" w:space="0" w:color="auto"/>
              <w:left w:val="single" w:sz="4" w:space="0" w:color="auto"/>
              <w:bottom w:val="single" w:sz="4" w:space="0" w:color="auto"/>
              <w:right w:val="single" w:sz="4" w:space="0" w:color="auto"/>
            </w:tcBorders>
            <w:shd w:val="clear" w:color="auto" w:fill="CCCCCC"/>
            <w:vAlign w:val="center"/>
          </w:tcPr>
          <w:p w14:paraId="52DC735E" w14:textId="77777777" w:rsidR="00EF4C18" w:rsidRPr="00A146CA" w:rsidRDefault="00EF4C18" w:rsidP="00DC6B44">
            <w:pPr>
              <w:rPr>
                <w:rFonts w:ascii="Open Sans" w:hAnsi="Open Sans" w:cs="Open Sans"/>
                <w:bCs/>
              </w:rPr>
            </w:pPr>
            <w:r w:rsidRPr="00A146CA">
              <w:rPr>
                <w:rFonts w:ascii="Open Sans" w:hAnsi="Open Sans" w:cs="Open Sans"/>
                <w:bCs/>
              </w:rPr>
              <w:t>Précisions éventuelles</w:t>
            </w:r>
          </w:p>
        </w:tc>
        <w:tc>
          <w:tcPr>
            <w:tcW w:w="939" w:type="pct"/>
            <w:tcBorders>
              <w:top w:val="single" w:sz="4" w:space="0" w:color="auto"/>
              <w:left w:val="single" w:sz="4" w:space="0" w:color="auto"/>
              <w:bottom w:val="single" w:sz="4" w:space="0" w:color="auto"/>
              <w:right w:val="single" w:sz="4" w:space="0" w:color="auto"/>
            </w:tcBorders>
            <w:shd w:val="clear" w:color="auto" w:fill="CCCCCC"/>
          </w:tcPr>
          <w:p w14:paraId="6E42BE8D" w14:textId="77777777" w:rsidR="00EF4C18" w:rsidRPr="00A146CA" w:rsidRDefault="00EF4C18" w:rsidP="00DC6B44">
            <w:pPr>
              <w:rPr>
                <w:rFonts w:ascii="Open Sans" w:hAnsi="Open Sans" w:cs="Open Sans"/>
                <w:bCs/>
              </w:rPr>
            </w:pPr>
            <w:r w:rsidRPr="00A146CA">
              <w:rPr>
                <w:rFonts w:ascii="Open Sans" w:hAnsi="Open Sans" w:cs="Open Sans"/>
              </w:rPr>
              <w:t>Réponse (dans ce cadre ou dans un document à part)</w:t>
            </w:r>
          </w:p>
        </w:tc>
      </w:tr>
      <w:tr w:rsidR="00EF4C18" w:rsidRPr="00A146CA" w14:paraId="68461DEB" w14:textId="77777777" w:rsidTr="00DC6B44">
        <w:trPr>
          <w:trHeight w:val="907"/>
        </w:trPr>
        <w:tc>
          <w:tcPr>
            <w:tcW w:w="1078" w:type="pct"/>
            <w:tcBorders>
              <w:top w:val="single" w:sz="4" w:space="0" w:color="auto"/>
              <w:left w:val="single" w:sz="4" w:space="0" w:color="auto"/>
              <w:bottom w:val="single" w:sz="4" w:space="0" w:color="auto"/>
              <w:right w:val="single" w:sz="4" w:space="0" w:color="auto"/>
            </w:tcBorders>
            <w:vAlign w:val="center"/>
          </w:tcPr>
          <w:p w14:paraId="22D9C98D" w14:textId="77777777" w:rsidR="00EF4C18" w:rsidRPr="00A146CA" w:rsidRDefault="00EF4C18" w:rsidP="00DC6B44">
            <w:pPr>
              <w:rPr>
                <w:rFonts w:ascii="Open Sans" w:hAnsi="Open Sans" w:cs="Open Sans"/>
              </w:rPr>
            </w:pPr>
            <w:r w:rsidRPr="00A146CA">
              <w:rPr>
                <w:rFonts w:ascii="Open Sans" w:hAnsi="Open Sans" w:cs="Open Sans"/>
              </w:rPr>
              <w:t>Origine des matières premières</w:t>
            </w:r>
          </w:p>
        </w:tc>
        <w:tc>
          <w:tcPr>
            <w:tcW w:w="2983" w:type="pct"/>
            <w:tcBorders>
              <w:top w:val="single" w:sz="4" w:space="0" w:color="auto"/>
              <w:left w:val="single" w:sz="4" w:space="0" w:color="auto"/>
              <w:bottom w:val="single" w:sz="4" w:space="0" w:color="auto"/>
              <w:right w:val="single" w:sz="4" w:space="0" w:color="auto"/>
            </w:tcBorders>
            <w:vAlign w:val="center"/>
          </w:tcPr>
          <w:p w14:paraId="1815FAE5" w14:textId="77777777" w:rsidR="00EF4C18" w:rsidRPr="00A146CA" w:rsidRDefault="00EF4C18" w:rsidP="00DC6B44">
            <w:pPr>
              <w:rPr>
                <w:rFonts w:ascii="Open Sans" w:hAnsi="Open Sans" w:cs="Open Sans"/>
                <w:bCs/>
              </w:rPr>
            </w:pPr>
            <w:r w:rsidRPr="00A146CA">
              <w:rPr>
                <w:rFonts w:ascii="Open Sans" w:hAnsi="Open Sans" w:cs="Open Sans"/>
              </w:rPr>
              <w:t xml:space="preserve">Quelles sont les origines géographiques et variétés utilisées </w:t>
            </w:r>
            <w:r w:rsidRPr="00A146CA">
              <w:rPr>
                <w:rFonts w:ascii="Open Sans" w:hAnsi="Open Sans" w:cs="Open Sans"/>
                <w:bCs/>
              </w:rPr>
              <w:t>?</w:t>
            </w:r>
          </w:p>
          <w:p w14:paraId="1E46E069" w14:textId="77777777" w:rsidR="00EF4C18" w:rsidRPr="00A146CA" w:rsidRDefault="00EF4C18" w:rsidP="00DC6B44">
            <w:pPr>
              <w:rPr>
                <w:rFonts w:ascii="Open Sans" w:hAnsi="Open Sans" w:cs="Open Sans"/>
                <w:b/>
              </w:rPr>
            </w:pPr>
            <w:r w:rsidRPr="00A146CA">
              <w:rPr>
                <w:rFonts w:ascii="Open Sans" w:hAnsi="Open Sans" w:cs="Open Sans"/>
                <w:b/>
              </w:rPr>
              <w:t>Les pommes de terre d’origine France seront valorisées</w:t>
            </w:r>
          </w:p>
        </w:tc>
        <w:tc>
          <w:tcPr>
            <w:tcW w:w="939" w:type="pct"/>
            <w:tcBorders>
              <w:top w:val="single" w:sz="4" w:space="0" w:color="auto"/>
              <w:left w:val="single" w:sz="4" w:space="0" w:color="auto"/>
              <w:bottom w:val="single" w:sz="4" w:space="0" w:color="auto"/>
              <w:right w:val="single" w:sz="4" w:space="0" w:color="auto"/>
            </w:tcBorders>
          </w:tcPr>
          <w:p w14:paraId="201BDEFC" w14:textId="77777777" w:rsidR="00EF4C18" w:rsidRPr="00A146CA" w:rsidRDefault="00EF4C18" w:rsidP="00DC6B44">
            <w:pPr>
              <w:rPr>
                <w:rFonts w:ascii="Open Sans" w:hAnsi="Open Sans" w:cs="Open Sans"/>
                <w:b/>
              </w:rPr>
            </w:pPr>
          </w:p>
        </w:tc>
      </w:tr>
      <w:tr w:rsidR="00EF4C18" w:rsidRPr="00A146CA" w14:paraId="7A898305" w14:textId="77777777" w:rsidTr="00DC6B44">
        <w:trPr>
          <w:trHeight w:val="287"/>
        </w:trPr>
        <w:tc>
          <w:tcPr>
            <w:tcW w:w="1078" w:type="pct"/>
            <w:tcBorders>
              <w:top w:val="single" w:sz="4" w:space="0" w:color="auto"/>
              <w:left w:val="single" w:sz="4" w:space="0" w:color="auto"/>
              <w:bottom w:val="single" w:sz="4" w:space="0" w:color="auto"/>
              <w:right w:val="single" w:sz="4" w:space="0" w:color="auto"/>
            </w:tcBorders>
            <w:vAlign w:val="center"/>
          </w:tcPr>
          <w:p w14:paraId="64F6BF4C" w14:textId="77777777" w:rsidR="00EF4C18" w:rsidRPr="00A146CA" w:rsidRDefault="00EF4C18" w:rsidP="00DC6B44">
            <w:pPr>
              <w:rPr>
                <w:rFonts w:ascii="Open Sans" w:hAnsi="Open Sans" w:cs="Open Sans"/>
              </w:rPr>
            </w:pPr>
            <w:r w:rsidRPr="00A146CA">
              <w:rPr>
                <w:rFonts w:ascii="Open Sans" w:hAnsi="Open Sans" w:cs="Open Sans"/>
              </w:rPr>
              <w:t>Période de récolte et de stockage</w:t>
            </w:r>
          </w:p>
        </w:tc>
        <w:tc>
          <w:tcPr>
            <w:tcW w:w="2983" w:type="pct"/>
            <w:tcBorders>
              <w:top w:val="single" w:sz="4" w:space="0" w:color="auto"/>
              <w:left w:val="single" w:sz="4" w:space="0" w:color="auto"/>
              <w:bottom w:val="single" w:sz="4" w:space="0" w:color="auto"/>
              <w:right w:val="single" w:sz="4" w:space="0" w:color="auto"/>
            </w:tcBorders>
            <w:vAlign w:val="center"/>
          </w:tcPr>
          <w:p w14:paraId="6915BB45" w14:textId="77777777" w:rsidR="00EF4C18" w:rsidRPr="00A146CA" w:rsidRDefault="00EF4C18" w:rsidP="00DC6B44">
            <w:pPr>
              <w:rPr>
                <w:rFonts w:ascii="Open Sans" w:hAnsi="Open Sans" w:cs="Open Sans"/>
              </w:rPr>
            </w:pPr>
            <w:r w:rsidRPr="00A146CA">
              <w:rPr>
                <w:rFonts w:ascii="Open Sans" w:hAnsi="Open Sans" w:cs="Open Sans"/>
              </w:rPr>
              <w:t>Vos pommes de terre transformées sont-elles issues de récoltes récentes ou de conservation ?</w:t>
            </w:r>
          </w:p>
        </w:tc>
        <w:tc>
          <w:tcPr>
            <w:tcW w:w="939" w:type="pct"/>
            <w:tcBorders>
              <w:top w:val="single" w:sz="4" w:space="0" w:color="auto"/>
              <w:left w:val="single" w:sz="4" w:space="0" w:color="auto"/>
              <w:bottom w:val="single" w:sz="4" w:space="0" w:color="auto"/>
              <w:right w:val="single" w:sz="4" w:space="0" w:color="auto"/>
            </w:tcBorders>
          </w:tcPr>
          <w:p w14:paraId="01BE3F28" w14:textId="77777777" w:rsidR="00EF4C18" w:rsidRPr="00A146CA" w:rsidRDefault="00EF4C18" w:rsidP="00DC6B44">
            <w:pPr>
              <w:rPr>
                <w:rFonts w:ascii="Open Sans" w:hAnsi="Open Sans" w:cs="Open Sans"/>
              </w:rPr>
            </w:pPr>
          </w:p>
        </w:tc>
      </w:tr>
      <w:tr w:rsidR="00EF4C18" w:rsidRPr="00A146CA" w14:paraId="397624C3" w14:textId="77777777" w:rsidTr="00DC6B44">
        <w:trPr>
          <w:trHeight w:val="287"/>
        </w:trPr>
        <w:tc>
          <w:tcPr>
            <w:tcW w:w="1078" w:type="pct"/>
            <w:tcBorders>
              <w:top w:val="single" w:sz="4" w:space="0" w:color="auto"/>
              <w:left w:val="single" w:sz="4" w:space="0" w:color="auto"/>
              <w:bottom w:val="single" w:sz="4" w:space="0" w:color="auto"/>
              <w:right w:val="single" w:sz="4" w:space="0" w:color="auto"/>
            </w:tcBorders>
            <w:vAlign w:val="center"/>
          </w:tcPr>
          <w:p w14:paraId="08745E71" w14:textId="77777777" w:rsidR="00EF4C18" w:rsidRPr="00A146CA" w:rsidRDefault="00EF4C18" w:rsidP="00DC6B44">
            <w:pPr>
              <w:rPr>
                <w:rFonts w:ascii="Open Sans" w:hAnsi="Open Sans" w:cs="Open Sans"/>
              </w:rPr>
            </w:pPr>
            <w:r w:rsidRPr="00A146CA">
              <w:rPr>
                <w:rFonts w:ascii="Open Sans" w:hAnsi="Open Sans" w:cs="Open Sans"/>
              </w:rPr>
              <w:t xml:space="preserve">Traçabilité </w:t>
            </w:r>
          </w:p>
        </w:tc>
        <w:tc>
          <w:tcPr>
            <w:tcW w:w="2983" w:type="pct"/>
            <w:tcBorders>
              <w:top w:val="single" w:sz="4" w:space="0" w:color="auto"/>
              <w:left w:val="single" w:sz="4" w:space="0" w:color="auto"/>
              <w:bottom w:val="single" w:sz="4" w:space="0" w:color="auto"/>
              <w:right w:val="single" w:sz="4" w:space="0" w:color="auto"/>
            </w:tcBorders>
            <w:vAlign w:val="center"/>
          </w:tcPr>
          <w:p w14:paraId="7357D6C3" w14:textId="77777777" w:rsidR="00EF4C18" w:rsidRPr="00A146CA" w:rsidRDefault="00EF4C18" w:rsidP="00DC6B44">
            <w:pPr>
              <w:rPr>
                <w:rFonts w:ascii="Open Sans" w:hAnsi="Open Sans" w:cs="Open Sans"/>
              </w:rPr>
            </w:pPr>
            <w:r w:rsidRPr="00A146CA">
              <w:rPr>
                <w:rFonts w:ascii="Open Sans" w:hAnsi="Open Sans" w:cs="Open Sans"/>
              </w:rPr>
              <w:t>Quelles informations figurent sur vos fiches produits (origine, variété, transformation) ?</w:t>
            </w:r>
          </w:p>
          <w:p w14:paraId="0BD6DC25" w14:textId="77777777" w:rsidR="00EF4C18" w:rsidRPr="00A146CA" w:rsidRDefault="00EF4C18" w:rsidP="00DC6B44">
            <w:pPr>
              <w:rPr>
                <w:rFonts w:ascii="Open Sans" w:hAnsi="Open Sans" w:cs="Open Sans"/>
              </w:rPr>
            </w:pPr>
          </w:p>
        </w:tc>
        <w:tc>
          <w:tcPr>
            <w:tcW w:w="939" w:type="pct"/>
            <w:tcBorders>
              <w:top w:val="single" w:sz="4" w:space="0" w:color="auto"/>
              <w:left w:val="single" w:sz="4" w:space="0" w:color="auto"/>
              <w:bottom w:val="single" w:sz="4" w:space="0" w:color="auto"/>
              <w:right w:val="single" w:sz="4" w:space="0" w:color="auto"/>
            </w:tcBorders>
          </w:tcPr>
          <w:p w14:paraId="4CC84118" w14:textId="77777777" w:rsidR="00EF4C18" w:rsidRPr="00A146CA" w:rsidRDefault="00EF4C18" w:rsidP="00DC6B44">
            <w:pPr>
              <w:rPr>
                <w:rFonts w:ascii="Open Sans" w:hAnsi="Open Sans" w:cs="Open Sans"/>
              </w:rPr>
            </w:pPr>
          </w:p>
        </w:tc>
      </w:tr>
      <w:tr w:rsidR="00EF4C18" w:rsidRPr="00A146CA" w14:paraId="7F27A0F1" w14:textId="77777777" w:rsidTr="00DC6B44">
        <w:trPr>
          <w:trHeight w:val="668"/>
        </w:trPr>
        <w:tc>
          <w:tcPr>
            <w:tcW w:w="1078" w:type="pct"/>
            <w:tcBorders>
              <w:top w:val="single" w:sz="4" w:space="0" w:color="auto"/>
              <w:left w:val="single" w:sz="4" w:space="0" w:color="auto"/>
              <w:bottom w:val="single" w:sz="4" w:space="0" w:color="auto"/>
              <w:right w:val="single" w:sz="4" w:space="0" w:color="auto"/>
            </w:tcBorders>
          </w:tcPr>
          <w:p w14:paraId="046D2E07" w14:textId="77777777" w:rsidR="00EF4C18" w:rsidRPr="00A146CA" w:rsidRDefault="00EF4C18" w:rsidP="00DC6B44">
            <w:pPr>
              <w:rPr>
                <w:rFonts w:ascii="Open Sans" w:hAnsi="Open Sans" w:cs="Open Sans"/>
              </w:rPr>
            </w:pPr>
            <w:r w:rsidRPr="00A146CA">
              <w:rPr>
                <w:rFonts w:ascii="Open Sans" w:hAnsi="Open Sans" w:cs="Open Sans"/>
              </w:rPr>
              <w:t>Engagement environnemental</w:t>
            </w:r>
          </w:p>
        </w:tc>
        <w:tc>
          <w:tcPr>
            <w:tcW w:w="2983" w:type="pct"/>
            <w:tcBorders>
              <w:top w:val="single" w:sz="4" w:space="0" w:color="auto"/>
              <w:left w:val="single" w:sz="4" w:space="0" w:color="auto"/>
              <w:bottom w:val="single" w:sz="4" w:space="0" w:color="auto"/>
              <w:right w:val="single" w:sz="4" w:space="0" w:color="auto"/>
            </w:tcBorders>
            <w:vAlign w:val="center"/>
          </w:tcPr>
          <w:p w14:paraId="6B8B6635" w14:textId="77777777" w:rsidR="00EF4C18" w:rsidRPr="00A146CA" w:rsidRDefault="00EF4C18" w:rsidP="00DC6B44">
            <w:pPr>
              <w:rPr>
                <w:rFonts w:ascii="Open Sans" w:hAnsi="Open Sans" w:cs="Open Sans"/>
              </w:rPr>
            </w:pPr>
            <w:r w:rsidRPr="00A146CA">
              <w:rPr>
                <w:rFonts w:ascii="Open Sans" w:hAnsi="Open Sans" w:cs="Open Sans"/>
              </w:rPr>
              <w:t xml:space="preserve">Quels sont les produits concernés par des engagements type démarche HVE, CE2 etc.. ? </w:t>
            </w:r>
          </w:p>
        </w:tc>
        <w:tc>
          <w:tcPr>
            <w:tcW w:w="939" w:type="pct"/>
            <w:tcBorders>
              <w:top w:val="single" w:sz="4" w:space="0" w:color="auto"/>
              <w:left w:val="single" w:sz="4" w:space="0" w:color="auto"/>
              <w:bottom w:val="single" w:sz="4" w:space="0" w:color="auto"/>
              <w:right w:val="single" w:sz="4" w:space="0" w:color="auto"/>
            </w:tcBorders>
          </w:tcPr>
          <w:p w14:paraId="5DDCEAC6" w14:textId="77777777" w:rsidR="00EF4C18" w:rsidRPr="00A146CA" w:rsidRDefault="00EF4C18" w:rsidP="00DC6B44">
            <w:pPr>
              <w:rPr>
                <w:rFonts w:ascii="Open Sans" w:hAnsi="Open Sans" w:cs="Open Sans"/>
              </w:rPr>
            </w:pPr>
          </w:p>
        </w:tc>
      </w:tr>
      <w:tr w:rsidR="00EF4C18" w:rsidRPr="00A146CA" w14:paraId="3A01E94B" w14:textId="77777777" w:rsidTr="00DC6B44">
        <w:trPr>
          <w:trHeight w:val="750"/>
        </w:trPr>
        <w:tc>
          <w:tcPr>
            <w:tcW w:w="1078" w:type="pct"/>
            <w:tcBorders>
              <w:top w:val="single" w:sz="4" w:space="0" w:color="auto"/>
              <w:left w:val="single" w:sz="4" w:space="0" w:color="auto"/>
              <w:bottom w:val="single" w:sz="4" w:space="0" w:color="auto"/>
              <w:right w:val="single" w:sz="4" w:space="0" w:color="auto"/>
            </w:tcBorders>
            <w:vAlign w:val="center"/>
          </w:tcPr>
          <w:p w14:paraId="2E5636C9" w14:textId="77777777" w:rsidR="00EF4C18" w:rsidRPr="00A146CA" w:rsidRDefault="00EF4C18" w:rsidP="00DC6B44">
            <w:pPr>
              <w:rPr>
                <w:rFonts w:ascii="Open Sans" w:hAnsi="Open Sans" w:cs="Open Sans"/>
              </w:rPr>
            </w:pPr>
            <w:r w:rsidRPr="00A146CA">
              <w:rPr>
                <w:rFonts w:ascii="Open Sans" w:hAnsi="Open Sans" w:cs="Open Sans"/>
              </w:rPr>
              <w:lastRenderedPageBreak/>
              <w:t>Substitution en cas de rupture</w:t>
            </w:r>
          </w:p>
        </w:tc>
        <w:tc>
          <w:tcPr>
            <w:tcW w:w="2983" w:type="pct"/>
            <w:tcBorders>
              <w:top w:val="single" w:sz="4" w:space="0" w:color="auto"/>
              <w:left w:val="single" w:sz="4" w:space="0" w:color="auto"/>
              <w:bottom w:val="single" w:sz="4" w:space="0" w:color="auto"/>
              <w:right w:val="single" w:sz="4" w:space="0" w:color="auto"/>
            </w:tcBorders>
            <w:vAlign w:val="center"/>
          </w:tcPr>
          <w:p w14:paraId="3C8092F6" w14:textId="77777777" w:rsidR="00EF4C18" w:rsidRPr="00A146CA" w:rsidRDefault="00EF4C18" w:rsidP="00DC6B44">
            <w:pPr>
              <w:rPr>
                <w:rFonts w:ascii="Open Sans" w:hAnsi="Open Sans" w:cs="Open Sans"/>
              </w:rPr>
            </w:pPr>
            <w:r w:rsidRPr="00A146CA">
              <w:rPr>
                <w:rFonts w:ascii="Open Sans" w:hAnsi="Open Sans" w:cs="Open Sans"/>
              </w:rPr>
              <w:t>Quelle est votre procédure en cas de rupture sur un produit bio donné ? Comment choisissez-vous les produits de remplacement ?</w:t>
            </w:r>
          </w:p>
        </w:tc>
        <w:tc>
          <w:tcPr>
            <w:tcW w:w="939" w:type="pct"/>
            <w:tcBorders>
              <w:top w:val="single" w:sz="4" w:space="0" w:color="auto"/>
              <w:left w:val="single" w:sz="4" w:space="0" w:color="auto"/>
              <w:bottom w:val="single" w:sz="4" w:space="0" w:color="auto"/>
              <w:right w:val="single" w:sz="4" w:space="0" w:color="auto"/>
            </w:tcBorders>
          </w:tcPr>
          <w:p w14:paraId="2B92CE52" w14:textId="77777777" w:rsidR="00EF4C18" w:rsidRPr="00A146CA" w:rsidRDefault="00EF4C18" w:rsidP="00DC6B44">
            <w:pPr>
              <w:rPr>
                <w:rFonts w:ascii="Open Sans" w:hAnsi="Open Sans" w:cs="Open Sans"/>
                <w:bCs/>
              </w:rPr>
            </w:pPr>
          </w:p>
        </w:tc>
      </w:tr>
      <w:tr w:rsidR="00EF4C18" w:rsidRPr="00A146CA" w14:paraId="5821BB7E" w14:textId="77777777" w:rsidTr="00DC6B44">
        <w:trPr>
          <w:trHeight w:val="937"/>
        </w:trPr>
        <w:tc>
          <w:tcPr>
            <w:tcW w:w="1078" w:type="pct"/>
            <w:tcBorders>
              <w:top w:val="single" w:sz="4" w:space="0" w:color="auto"/>
              <w:left w:val="single" w:sz="4" w:space="0" w:color="auto"/>
              <w:bottom w:val="single" w:sz="4" w:space="0" w:color="auto"/>
              <w:right w:val="single" w:sz="4" w:space="0" w:color="auto"/>
            </w:tcBorders>
          </w:tcPr>
          <w:p w14:paraId="765FC35A" w14:textId="77777777" w:rsidR="00EF4C18" w:rsidRPr="00A146CA" w:rsidRDefault="00EF4C18" w:rsidP="00DC6B44">
            <w:pPr>
              <w:rPr>
                <w:rFonts w:ascii="Open Sans" w:hAnsi="Open Sans" w:cs="Open Sans"/>
              </w:rPr>
            </w:pPr>
            <w:r w:rsidRPr="00A146CA">
              <w:rPr>
                <w:rFonts w:ascii="Open Sans" w:hAnsi="Open Sans" w:cs="Open Sans"/>
              </w:rPr>
              <w:t>Composition des produits 5</w:t>
            </w:r>
            <w:r w:rsidRPr="00A146CA">
              <w:rPr>
                <w:rFonts w:ascii="Open Sans" w:hAnsi="Open Sans" w:cs="Open Sans"/>
                <w:vertAlign w:val="superscript"/>
              </w:rPr>
              <w:t>e</w:t>
            </w:r>
            <w:r w:rsidRPr="00A146CA">
              <w:rPr>
                <w:rFonts w:ascii="Open Sans" w:hAnsi="Open Sans" w:cs="Open Sans"/>
              </w:rPr>
              <w:t xml:space="preserve"> gamme</w:t>
            </w:r>
          </w:p>
        </w:tc>
        <w:tc>
          <w:tcPr>
            <w:tcW w:w="2983" w:type="pct"/>
            <w:tcBorders>
              <w:top w:val="single" w:sz="4" w:space="0" w:color="auto"/>
              <w:left w:val="single" w:sz="4" w:space="0" w:color="auto"/>
              <w:bottom w:val="single" w:sz="4" w:space="0" w:color="auto"/>
              <w:right w:val="single" w:sz="4" w:space="0" w:color="auto"/>
            </w:tcBorders>
            <w:vAlign w:val="center"/>
          </w:tcPr>
          <w:p w14:paraId="52D63D1E" w14:textId="77777777" w:rsidR="00EF4C18" w:rsidRPr="00A146CA" w:rsidRDefault="00EF4C18" w:rsidP="00DC6B44">
            <w:pPr>
              <w:rPr>
                <w:rFonts w:ascii="Open Sans" w:hAnsi="Open Sans" w:cs="Open Sans"/>
              </w:rPr>
            </w:pPr>
            <w:r w:rsidRPr="00A146CA">
              <w:rPr>
                <w:rFonts w:ascii="Open Sans" w:hAnsi="Open Sans" w:cs="Open Sans"/>
              </w:rPr>
              <w:t>Fournir la liste des additifs et conservateurs utilisés </w:t>
            </w:r>
          </w:p>
          <w:p w14:paraId="7FF3979D" w14:textId="77777777" w:rsidR="00EF4C18" w:rsidRPr="00A146CA" w:rsidRDefault="00EF4C18" w:rsidP="00DC6B44">
            <w:pPr>
              <w:rPr>
                <w:rFonts w:ascii="Open Sans" w:hAnsi="Open Sans" w:cs="Open Sans"/>
              </w:rPr>
            </w:pPr>
            <w:r w:rsidRPr="00A146CA">
              <w:rPr>
                <w:rFonts w:ascii="Open Sans" w:hAnsi="Open Sans" w:cs="Open Sans"/>
              </w:rPr>
              <w:t>Fournir les certificats de garantie sans conservateurs et sans additifs</w:t>
            </w:r>
          </w:p>
        </w:tc>
        <w:tc>
          <w:tcPr>
            <w:tcW w:w="939" w:type="pct"/>
            <w:tcBorders>
              <w:top w:val="single" w:sz="4" w:space="0" w:color="auto"/>
              <w:left w:val="single" w:sz="4" w:space="0" w:color="auto"/>
              <w:bottom w:val="single" w:sz="4" w:space="0" w:color="auto"/>
              <w:right w:val="single" w:sz="4" w:space="0" w:color="auto"/>
            </w:tcBorders>
          </w:tcPr>
          <w:p w14:paraId="3F0C5B92" w14:textId="77777777" w:rsidR="00EF4C18" w:rsidRPr="00A146CA" w:rsidRDefault="00EF4C18" w:rsidP="00DC6B44">
            <w:pPr>
              <w:rPr>
                <w:rFonts w:ascii="Open Sans" w:hAnsi="Open Sans" w:cs="Open Sans"/>
              </w:rPr>
            </w:pPr>
          </w:p>
        </w:tc>
      </w:tr>
    </w:tbl>
    <w:p w14:paraId="2122A73E" w14:textId="77777777" w:rsidR="00EF4C18" w:rsidRPr="00A146CA" w:rsidRDefault="00EF4C18" w:rsidP="00EF4C18">
      <w:pPr>
        <w:rPr>
          <w:rFonts w:ascii="Open Sans" w:hAnsi="Open Sans" w:cs="Open Sans"/>
          <w:b/>
          <w:bCs/>
          <w:i/>
          <w:iCs/>
          <w:u w:val="single"/>
        </w:rPr>
      </w:pPr>
    </w:p>
    <w:p w14:paraId="4976C087" w14:textId="77777777" w:rsidR="00EF4C18" w:rsidRPr="00A146CA" w:rsidRDefault="00EF4C18" w:rsidP="00EF4C18">
      <w:pPr>
        <w:rPr>
          <w:rFonts w:ascii="Open Sans" w:hAnsi="Open Sans" w:cs="Open Sans"/>
          <w:b/>
          <w:bCs/>
          <w:i/>
          <w:iCs/>
          <w:u w:val="single"/>
        </w:rPr>
      </w:pPr>
    </w:p>
    <w:p w14:paraId="6BC4CE10" w14:textId="465C1DEC" w:rsidR="00EF4C18" w:rsidRPr="00EF4C18" w:rsidRDefault="00EF4C18" w:rsidP="00EF4C18">
      <w:pPr>
        <w:pStyle w:val="Titre2"/>
      </w:pPr>
      <w:bookmarkStart w:id="21" w:name="_Toc202881392"/>
      <w:r>
        <w:t>ANNEXE 7</w:t>
      </w:r>
      <w:r w:rsidRPr="00EF4C18">
        <w:t> : Cadre de réponse technique pour tous les lots</w:t>
      </w:r>
      <w:bookmarkEnd w:id="21"/>
    </w:p>
    <w:p w14:paraId="78221F8A" w14:textId="77777777" w:rsidR="00EF4C18" w:rsidRPr="00A146CA" w:rsidRDefault="00EF4C18" w:rsidP="00EF4C18">
      <w:pPr>
        <w:rPr>
          <w:rFonts w:ascii="Open Sans" w:hAnsi="Open Sans" w:cs="Open Sans"/>
          <w:b/>
          <w:bCs/>
        </w:rPr>
      </w:pPr>
    </w:p>
    <w:p w14:paraId="5020E858" w14:textId="77777777" w:rsidR="00EF4C18" w:rsidRPr="00A146CA" w:rsidRDefault="00EF4C18" w:rsidP="00EF4C18">
      <w:pPr>
        <w:rPr>
          <w:rFonts w:ascii="Open Sans" w:hAnsi="Open Sans" w:cs="Open Sans"/>
          <w:b/>
          <w:bCs/>
          <w:i/>
          <w:iCs/>
        </w:rPr>
      </w:pPr>
      <w:r w:rsidRPr="00A146CA">
        <w:rPr>
          <w:rFonts w:ascii="Open Sans" w:hAnsi="Open Sans" w:cs="Open Sans"/>
          <w:b/>
          <w:bCs/>
          <w:i/>
          <w:iCs/>
        </w:rPr>
        <w:t>QUESTIONNAIRE</w:t>
      </w:r>
    </w:p>
    <w:p w14:paraId="197E5183" w14:textId="77777777" w:rsidR="00EF4C18" w:rsidRPr="00A146CA" w:rsidRDefault="00EF4C18" w:rsidP="00EF4C18">
      <w:pPr>
        <w:rPr>
          <w:rFonts w:ascii="Open Sans" w:hAnsi="Open Sans" w:cs="Open Sans"/>
          <w:i/>
          <w:iCs/>
        </w:rPr>
      </w:pPr>
    </w:p>
    <w:p w14:paraId="1E09C464" w14:textId="77777777" w:rsidR="00EF4C18" w:rsidRPr="00A146CA" w:rsidRDefault="00EF4C18" w:rsidP="00EF4C18">
      <w:pPr>
        <w:rPr>
          <w:rFonts w:ascii="Open Sans" w:hAnsi="Open Sans" w:cs="Open Sans"/>
          <w:b/>
          <w:bCs/>
          <w:i/>
          <w:iCs/>
          <w:u w:val="single"/>
        </w:rPr>
      </w:pPr>
      <w:r w:rsidRPr="00A146CA">
        <w:rPr>
          <w:rFonts w:ascii="Open Sans" w:hAnsi="Open Sans" w:cs="Open Sans"/>
          <w:b/>
          <w:bCs/>
          <w:i/>
          <w:iCs/>
          <w:u w:val="single"/>
        </w:rPr>
        <w:t>CE DOCUMENT EST A REMPLIR PAR LE CANDIDAT</w:t>
      </w:r>
    </w:p>
    <w:p w14:paraId="77BFF3D6" w14:textId="77777777" w:rsidR="00EF4C18" w:rsidRPr="00A146CA" w:rsidRDefault="00EF4C18" w:rsidP="00EF4C18">
      <w:pPr>
        <w:rPr>
          <w:rFonts w:ascii="Open Sans" w:hAnsi="Open Sans" w:cs="Open Sans"/>
          <w:b/>
          <w:bCs/>
          <w:i/>
          <w:iCs/>
          <w:u w:val="single"/>
        </w:rPr>
      </w:pPr>
    </w:p>
    <w:p w14:paraId="19FA4BD6" w14:textId="77777777" w:rsidR="00EF4C18" w:rsidRPr="00A146CA" w:rsidRDefault="00EF4C18" w:rsidP="00EF4C18">
      <w:pPr>
        <w:rPr>
          <w:rFonts w:ascii="Open Sans" w:hAnsi="Open Sans" w:cs="Open Sans"/>
          <w:b/>
          <w:bCs/>
          <w:i/>
          <w:iCs/>
          <w:u w:val="single"/>
        </w:rPr>
      </w:pPr>
    </w:p>
    <w:p w14:paraId="323C0438" w14:textId="77777777" w:rsidR="00EF4C18" w:rsidRPr="00A146CA" w:rsidRDefault="00EF4C18" w:rsidP="00EF4C18">
      <w:pPr>
        <w:rPr>
          <w:rFonts w:ascii="Open Sans" w:hAnsi="Open Sans" w:cs="Open Sans"/>
          <w:b/>
          <w:bCs/>
          <w:i/>
          <w:iCs/>
          <w:u w:val="single"/>
        </w:rPr>
      </w:pPr>
    </w:p>
    <w:tbl>
      <w:tblPr>
        <w:tblW w:w="5383" w:type="pct"/>
        <w:tblInd w:w="-8" w:type="dxa"/>
        <w:tblLayout w:type="fixed"/>
        <w:tblCellMar>
          <w:left w:w="30" w:type="dxa"/>
          <w:right w:w="30" w:type="dxa"/>
        </w:tblCellMar>
        <w:tblLook w:val="0000" w:firstRow="0" w:lastRow="0" w:firstColumn="0" w:lastColumn="0" w:noHBand="0" w:noVBand="0"/>
      </w:tblPr>
      <w:tblGrid>
        <w:gridCol w:w="1528"/>
        <w:gridCol w:w="5580"/>
        <w:gridCol w:w="2641"/>
      </w:tblGrid>
      <w:tr w:rsidR="00EF4C18" w:rsidRPr="00A146CA" w14:paraId="0814FCDA" w14:textId="77777777" w:rsidTr="00DC6B44">
        <w:trPr>
          <w:trHeight w:val="523"/>
        </w:trPr>
        <w:tc>
          <w:tcPr>
            <w:tcW w:w="152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37AAA04" w14:textId="77777777" w:rsidR="00EF4C18" w:rsidRPr="00A146CA" w:rsidRDefault="00EF4C18" w:rsidP="00DC6B44">
            <w:pPr>
              <w:rPr>
                <w:rFonts w:ascii="Open Sans" w:hAnsi="Open Sans" w:cs="Open Sans"/>
                <w:iCs/>
              </w:rPr>
            </w:pPr>
            <w:r w:rsidRPr="00A146CA">
              <w:rPr>
                <w:rFonts w:ascii="Open Sans" w:hAnsi="Open Sans" w:cs="Open Sans"/>
                <w:iCs/>
              </w:rPr>
              <w:t>Eléments du dossier technique</w:t>
            </w:r>
          </w:p>
        </w:tc>
        <w:tc>
          <w:tcPr>
            <w:tcW w:w="558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3D934D7" w14:textId="77777777" w:rsidR="00EF4C18" w:rsidRPr="00A146CA" w:rsidRDefault="00EF4C18" w:rsidP="00DC6B44">
            <w:pPr>
              <w:rPr>
                <w:rFonts w:ascii="Open Sans" w:hAnsi="Open Sans" w:cs="Open Sans"/>
                <w:iCs/>
              </w:rPr>
            </w:pPr>
            <w:r w:rsidRPr="00A146CA">
              <w:rPr>
                <w:rFonts w:ascii="Open Sans" w:hAnsi="Open Sans" w:cs="Open Sans"/>
                <w:iCs/>
              </w:rPr>
              <w:t>Précisions éventuelles</w:t>
            </w:r>
          </w:p>
        </w:tc>
        <w:tc>
          <w:tcPr>
            <w:tcW w:w="2641"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ECD10B1" w14:textId="77777777" w:rsidR="00EF4C18" w:rsidRPr="00A146CA" w:rsidRDefault="00EF4C18" w:rsidP="00DC6B44">
            <w:pPr>
              <w:rPr>
                <w:rFonts w:ascii="Open Sans" w:hAnsi="Open Sans" w:cs="Open Sans"/>
                <w:iCs/>
              </w:rPr>
            </w:pPr>
            <w:r w:rsidRPr="00A146CA">
              <w:rPr>
                <w:rFonts w:ascii="Open Sans" w:hAnsi="Open Sans" w:cs="Open Sans"/>
                <w:iCs/>
              </w:rPr>
              <w:t>Réponse du candidat</w:t>
            </w:r>
          </w:p>
          <w:p w14:paraId="2C06486B" w14:textId="77777777" w:rsidR="00EF4C18" w:rsidRPr="00A146CA" w:rsidRDefault="00EF4C18" w:rsidP="00DC6B44">
            <w:pPr>
              <w:rPr>
                <w:rFonts w:ascii="Open Sans" w:hAnsi="Open Sans" w:cs="Open Sans"/>
                <w:iCs/>
              </w:rPr>
            </w:pPr>
            <w:r w:rsidRPr="00A146CA">
              <w:rPr>
                <w:rFonts w:ascii="Open Sans" w:hAnsi="Open Sans" w:cs="Open Sans"/>
                <w:iCs/>
              </w:rPr>
              <w:t>(possibilité de fournir la réponse sur un ou plusieurs documents à part)</w:t>
            </w:r>
          </w:p>
        </w:tc>
      </w:tr>
      <w:tr w:rsidR="00EF4C18" w:rsidRPr="00A146CA" w14:paraId="2855A405"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528" w:type="dxa"/>
            <w:tcBorders>
              <w:top w:val="single" w:sz="6" w:space="0" w:color="auto"/>
            </w:tcBorders>
            <w:vAlign w:val="center"/>
          </w:tcPr>
          <w:p w14:paraId="2834F1B7" w14:textId="77777777" w:rsidR="00EF4C18" w:rsidRPr="00A146CA" w:rsidRDefault="00EF4C18" w:rsidP="00DC6B44">
            <w:pPr>
              <w:rPr>
                <w:rFonts w:ascii="Open Sans" w:hAnsi="Open Sans" w:cs="Open Sans"/>
                <w:i/>
                <w:iCs/>
                <w:u w:val="single"/>
              </w:rPr>
            </w:pPr>
          </w:p>
        </w:tc>
        <w:tc>
          <w:tcPr>
            <w:tcW w:w="5580" w:type="dxa"/>
            <w:vAlign w:val="center"/>
          </w:tcPr>
          <w:p w14:paraId="1229CE01" w14:textId="77777777" w:rsidR="00EF4C18" w:rsidRPr="00A146CA" w:rsidRDefault="00EF4C18" w:rsidP="00DC6B44">
            <w:pPr>
              <w:rPr>
                <w:rFonts w:ascii="Open Sans" w:hAnsi="Open Sans" w:cs="Open Sans"/>
              </w:rPr>
            </w:pPr>
            <w:r w:rsidRPr="00A146CA">
              <w:rPr>
                <w:rFonts w:ascii="Open Sans" w:hAnsi="Open Sans" w:cs="Open Sans"/>
                <w:b/>
                <w:bCs/>
              </w:rPr>
              <w:t xml:space="preserve">Dans un rapport technique de 40 pages </w:t>
            </w:r>
            <w:r w:rsidRPr="00A146CA">
              <w:rPr>
                <w:rFonts w:ascii="Open Sans" w:hAnsi="Open Sans" w:cs="Open Sans"/>
                <w:b/>
                <w:bCs/>
                <w:u w:val="single"/>
              </w:rPr>
              <w:t>maximum</w:t>
            </w:r>
            <w:r w:rsidRPr="00A146CA">
              <w:rPr>
                <w:rFonts w:ascii="Open Sans" w:hAnsi="Open Sans" w:cs="Open Sans"/>
                <w:b/>
                <w:bCs/>
              </w:rPr>
              <w:t>, le candidat devra présenter les éléments suivants :</w:t>
            </w:r>
          </w:p>
        </w:tc>
        <w:tc>
          <w:tcPr>
            <w:tcW w:w="2641" w:type="dxa"/>
            <w:vAlign w:val="center"/>
          </w:tcPr>
          <w:p w14:paraId="68D0ABA4" w14:textId="77777777" w:rsidR="00EF4C18" w:rsidRPr="00A146CA" w:rsidRDefault="00EF4C18" w:rsidP="00DC6B44">
            <w:pPr>
              <w:rPr>
                <w:rFonts w:ascii="Open Sans" w:hAnsi="Open Sans" w:cs="Open Sans"/>
              </w:rPr>
            </w:pPr>
          </w:p>
        </w:tc>
      </w:tr>
      <w:tr w:rsidR="00EF4C18" w:rsidRPr="00A146CA" w14:paraId="5477274A"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528" w:type="dxa"/>
            <w:tcBorders>
              <w:top w:val="single" w:sz="6" w:space="0" w:color="auto"/>
            </w:tcBorders>
            <w:vAlign w:val="center"/>
          </w:tcPr>
          <w:p w14:paraId="78822DCD" w14:textId="77777777" w:rsidR="00EF4C18" w:rsidRPr="00A146CA" w:rsidRDefault="00EF4C18" w:rsidP="00DC6B44">
            <w:pPr>
              <w:rPr>
                <w:rFonts w:ascii="Open Sans" w:hAnsi="Open Sans" w:cs="Open Sans"/>
              </w:rPr>
            </w:pPr>
            <w:r w:rsidRPr="00A146CA">
              <w:rPr>
                <w:rFonts w:ascii="Open Sans" w:hAnsi="Open Sans" w:cs="Open Sans"/>
              </w:rPr>
              <w:t>Mode de conservation des produits</w:t>
            </w:r>
          </w:p>
        </w:tc>
        <w:tc>
          <w:tcPr>
            <w:tcW w:w="5580" w:type="dxa"/>
            <w:vAlign w:val="center"/>
          </w:tcPr>
          <w:p w14:paraId="35241772" w14:textId="77777777" w:rsidR="00EF4C18" w:rsidRPr="00A146CA" w:rsidRDefault="00EF4C18" w:rsidP="00DC6B44">
            <w:pPr>
              <w:rPr>
                <w:rFonts w:ascii="Open Sans" w:hAnsi="Open Sans" w:cs="Open Sans"/>
              </w:rPr>
            </w:pPr>
            <w:r w:rsidRPr="00A146CA">
              <w:rPr>
                <w:rFonts w:ascii="Open Sans" w:hAnsi="Open Sans" w:cs="Open Sans"/>
              </w:rPr>
              <w:t>Les fiches nutritionnelles des produits de 4</w:t>
            </w:r>
            <w:r w:rsidRPr="00A146CA">
              <w:rPr>
                <w:rFonts w:ascii="Open Sans" w:hAnsi="Open Sans" w:cs="Open Sans"/>
                <w:vertAlign w:val="superscript"/>
              </w:rPr>
              <w:t>e</w:t>
            </w:r>
            <w:r w:rsidRPr="00A146CA">
              <w:rPr>
                <w:rFonts w:ascii="Open Sans" w:hAnsi="Open Sans" w:cs="Open Sans"/>
              </w:rPr>
              <w:t xml:space="preserve"> et 5</w:t>
            </w:r>
            <w:r w:rsidRPr="00A146CA">
              <w:rPr>
                <w:rFonts w:ascii="Open Sans" w:hAnsi="Open Sans" w:cs="Open Sans"/>
                <w:vertAlign w:val="superscript"/>
              </w:rPr>
              <w:t>e</w:t>
            </w:r>
            <w:r w:rsidRPr="00A146CA">
              <w:rPr>
                <w:rFonts w:ascii="Open Sans" w:hAnsi="Open Sans" w:cs="Open Sans"/>
              </w:rPr>
              <w:t xml:space="preserve"> gamme doivent contenir à minima les éléments suivants :</w:t>
            </w:r>
          </w:p>
          <w:p w14:paraId="44A44190" w14:textId="77777777" w:rsidR="00EF4C18" w:rsidRPr="00A146CA" w:rsidRDefault="00EF4C18" w:rsidP="00DC6B44">
            <w:pPr>
              <w:numPr>
                <w:ilvl w:val="0"/>
                <w:numId w:val="9"/>
              </w:numPr>
              <w:rPr>
                <w:rFonts w:ascii="Open Sans" w:hAnsi="Open Sans" w:cs="Open Sans"/>
              </w:rPr>
            </w:pPr>
            <w:r w:rsidRPr="00A146CA">
              <w:rPr>
                <w:rFonts w:ascii="Open Sans" w:hAnsi="Open Sans" w:cs="Open Sans"/>
              </w:rPr>
              <w:t>Les ingrédients</w:t>
            </w:r>
          </w:p>
          <w:p w14:paraId="6C740049" w14:textId="77777777" w:rsidR="00EF4C18" w:rsidRPr="00A146CA" w:rsidRDefault="00EF4C18" w:rsidP="00DC6B44">
            <w:pPr>
              <w:numPr>
                <w:ilvl w:val="0"/>
                <w:numId w:val="9"/>
              </w:numPr>
              <w:rPr>
                <w:rFonts w:ascii="Open Sans" w:hAnsi="Open Sans" w:cs="Open Sans"/>
              </w:rPr>
            </w:pPr>
            <w:r w:rsidRPr="00A146CA">
              <w:rPr>
                <w:rFonts w:ascii="Open Sans" w:hAnsi="Open Sans" w:cs="Open Sans"/>
              </w:rPr>
              <w:t>Les grammages</w:t>
            </w:r>
          </w:p>
          <w:p w14:paraId="393BDB98" w14:textId="77777777" w:rsidR="00EF4C18" w:rsidRPr="00A146CA" w:rsidRDefault="00EF4C18" w:rsidP="00DC6B44">
            <w:pPr>
              <w:numPr>
                <w:ilvl w:val="0"/>
                <w:numId w:val="9"/>
              </w:numPr>
              <w:rPr>
                <w:rFonts w:ascii="Open Sans" w:hAnsi="Open Sans" w:cs="Open Sans"/>
              </w:rPr>
            </w:pPr>
            <w:r w:rsidRPr="00A146CA">
              <w:rPr>
                <w:rFonts w:ascii="Open Sans" w:hAnsi="Open Sans" w:cs="Open Sans"/>
              </w:rPr>
              <w:t>La composition nutritionnelle complète et détaillée (calorie, glucide, taux de sodium)</w:t>
            </w:r>
          </w:p>
          <w:p w14:paraId="48641F6C" w14:textId="77777777" w:rsidR="00EF4C18" w:rsidRPr="00A146CA" w:rsidRDefault="00EF4C18" w:rsidP="00DC6B44">
            <w:pPr>
              <w:numPr>
                <w:ilvl w:val="0"/>
                <w:numId w:val="9"/>
              </w:numPr>
              <w:rPr>
                <w:rFonts w:ascii="Open Sans" w:hAnsi="Open Sans" w:cs="Open Sans"/>
              </w:rPr>
            </w:pPr>
            <w:r w:rsidRPr="00A146CA">
              <w:rPr>
                <w:rFonts w:ascii="Open Sans" w:hAnsi="Open Sans" w:cs="Open Sans"/>
              </w:rPr>
              <w:t>Identification des allergènes</w:t>
            </w:r>
          </w:p>
          <w:p w14:paraId="44165DD5" w14:textId="77777777" w:rsidR="00EF4C18" w:rsidRPr="00A146CA" w:rsidRDefault="00EF4C18" w:rsidP="00DC6B44">
            <w:pPr>
              <w:rPr>
                <w:rFonts w:ascii="Open Sans" w:hAnsi="Open Sans" w:cs="Open Sans"/>
              </w:rPr>
            </w:pPr>
          </w:p>
          <w:p w14:paraId="291A87ED" w14:textId="77777777" w:rsidR="00EF4C18" w:rsidRPr="00A146CA" w:rsidRDefault="00EF4C18" w:rsidP="00DC6B44">
            <w:pPr>
              <w:rPr>
                <w:rFonts w:ascii="Open Sans" w:hAnsi="Open Sans" w:cs="Open Sans"/>
              </w:rPr>
            </w:pPr>
            <w:r w:rsidRPr="00A146CA">
              <w:rPr>
                <w:rFonts w:ascii="Open Sans" w:hAnsi="Open Sans" w:cs="Open Sans"/>
                <w:iCs/>
              </w:rPr>
              <w:t>- Présence d’additifs naturels et transparence sur les ingrédients seront valorisés</w:t>
            </w:r>
          </w:p>
          <w:p w14:paraId="79DD56E0" w14:textId="77777777" w:rsidR="00EF4C18" w:rsidRPr="00A146CA" w:rsidRDefault="00EF4C18" w:rsidP="00DC6B44">
            <w:pPr>
              <w:rPr>
                <w:rFonts w:ascii="Open Sans" w:hAnsi="Open Sans" w:cs="Open Sans"/>
              </w:rPr>
            </w:pPr>
            <w:r w:rsidRPr="00A146CA">
              <w:rPr>
                <w:rFonts w:ascii="Open Sans" w:hAnsi="Open Sans" w:cs="Open Sans"/>
              </w:rPr>
              <w:t>- Mode de conservation des produits</w:t>
            </w:r>
          </w:p>
          <w:p w14:paraId="3B5AD007" w14:textId="77777777" w:rsidR="00EF4C18" w:rsidRPr="00A146CA" w:rsidRDefault="00EF4C18" w:rsidP="00DC6B44">
            <w:pPr>
              <w:rPr>
                <w:rFonts w:ascii="Open Sans" w:hAnsi="Open Sans" w:cs="Open Sans"/>
                <w:b/>
                <w:iCs/>
              </w:rPr>
            </w:pPr>
            <w:r w:rsidRPr="00A146CA">
              <w:rPr>
                <w:rFonts w:ascii="Open Sans" w:hAnsi="Open Sans" w:cs="Open Sans"/>
              </w:rPr>
              <w:t>Il est attendu une réponse précise (les réponses trop générales ne pourront être cotées de manière satisfaisante).</w:t>
            </w:r>
          </w:p>
        </w:tc>
        <w:tc>
          <w:tcPr>
            <w:tcW w:w="2641" w:type="dxa"/>
            <w:vAlign w:val="center"/>
          </w:tcPr>
          <w:p w14:paraId="25EB71BD" w14:textId="77777777" w:rsidR="00EF4C18" w:rsidRPr="00A146CA" w:rsidRDefault="00EF4C18" w:rsidP="00DC6B44">
            <w:pPr>
              <w:rPr>
                <w:rFonts w:ascii="Open Sans" w:hAnsi="Open Sans" w:cs="Open Sans"/>
                <w:iCs/>
              </w:rPr>
            </w:pPr>
            <w:r w:rsidRPr="00A146CA">
              <w:rPr>
                <w:rFonts w:ascii="Open Sans" w:hAnsi="Open Sans" w:cs="Open Sans"/>
              </w:rPr>
              <w:t xml:space="preserve">Fournir 1 fiche nutritionnelle par produit numérotées et classées comme dans l’AF </w:t>
            </w:r>
            <w:r w:rsidRPr="00A146CA">
              <w:rPr>
                <w:rFonts w:ascii="Open Sans" w:hAnsi="Open Sans" w:cs="Open Sans"/>
                <w:b/>
                <w:bCs/>
              </w:rPr>
              <w:t>dans un dossier à part</w:t>
            </w:r>
          </w:p>
        </w:tc>
      </w:tr>
      <w:tr w:rsidR="00EF4C18" w:rsidRPr="00A146CA" w14:paraId="33261146"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528" w:type="dxa"/>
            <w:tcBorders>
              <w:top w:val="single" w:sz="6" w:space="0" w:color="auto"/>
            </w:tcBorders>
            <w:vAlign w:val="center"/>
          </w:tcPr>
          <w:p w14:paraId="7A2B3498" w14:textId="77777777" w:rsidR="00EF4C18" w:rsidRPr="00A146CA" w:rsidRDefault="00EF4C18" w:rsidP="00DC6B44">
            <w:pPr>
              <w:rPr>
                <w:rFonts w:ascii="Open Sans" w:hAnsi="Open Sans" w:cs="Open Sans"/>
              </w:rPr>
            </w:pPr>
            <w:r>
              <w:rPr>
                <w:rFonts w:ascii="Open Sans" w:hAnsi="Open Sans" w:cs="Open Sans"/>
              </w:rPr>
              <w:t xml:space="preserve">Calendrier </w:t>
            </w:r>
          </w:p>
        </w:tc>
        <w:tc>
          <w:tcPr>
            <w:tcW w:w="5580" w:type="dxa"/>
            <w:vAlign w:val="center"/>
          </w:tcPr>
          <w:p w14:paraId="668DAEF1" w14:textId="77777777" w:rsidR="00EF4C18" w:rsidRPr="00A146CA" w:rsidRDefault="00EF4C18" w:rsidP="00DC6B44">
            <w:pPr>
              <w:numPr>
                <w:ilvl w:val="0"/>
                <w:numId w:val="18"/>
              </w:numPr>
              <w:rPr>
                <w:rFonts w:ascii="Open Sans" w:hAnsi="Open Sans" w:cs="Open Sans"/>
                <w:iCs/>
              </w:rPr>
            </w:pPr>
            <w:r>
              <w:rPr>
                <w:rFonts w:ascii="Open Sans" w:hAnsi="Open Sans" w:cs="Open Sans"/>
                <w:iCs/>
              </w:rPr>
              <w:t>Fournir le calendrier de saisonnalité des produits du lot</w:t>
            </w:r>
          </w:p>
        </w:tc>
        <w:tc>
          <w:tcPr>
            <w:tcW w:w="2641" w:type="dxa"/>
            <w:vAlign w:val="center"/>
          </w:tcPr>
          <w:p w14:paraId="647D39FA" w14:textId="77777777" w:rsidR="00EF4C18" w:rsidRPr="00A146CA" w:rsidRDefault="00EF4C18" w:rsidP="00DC6B44">
            <w:pPr>
              <w:rPr>
                <w:rFonts w:ascii="Open Sans" w:hAnsi="Open Sans" w:cs="Open Sans"/>
              </w:rPr>
            </w:pPr>
          </w:p>
        </w:tc>
      </w:tr>
      <w:tr w:rsidR="00EF4C18" w:rsidRPr="00A146CA" w14:paraId="5CBB0E5F"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528" w:type="dxa"/>
            <w:tcBorders>
              <w:top w:val="single" w:sz="6" w:space="0" w:color="auto"/>
            </w:tcBorders>
            <w:vAlign w:val="center"/>
          </w:tcPr>
          <w:p w14:paraId="56718205" w14:textId="77777777" w:rsidR="00EF4C18" w:rsidRPr="00A146CA" w:rsidRDefault="00EF4C18" w:rsidP="00DC6B44">
            <w:pPr>
              <w:rPr>
                <w:rFonts w:ascii="Open Sans" w:hAnsi="Open Sans" w:cs="Open Sans"/>
              </w:rPr>
            </w:pPr>
            <w:r w:rsidRPr="00A146CA">
              <w:rPr>
                <w:rFonts w:ascii="Open Sans" w:hAnsi="Open Sans" w:cs="Open Sans"/>
              </w:rPr>
              <w:t>Calibres et colisages</w:t>
            </w:r>
          </w:p>
        </w:tc>
        <w:tc>
          <w:tcPr>
            <w:tcW w:w="5580" w:type="dxa"/>
            <w:vAlign w:val="center"/>
          </w:tcPr>
          <w:p w14:paraId="5B95E09E" w14:textId="77777777" w:rsidR="00EF4C18" w:rsidRPr="00A146CA" w:rsidRDefault="00EF4C18" w:rsidP="00DC6B44">
            <w:pPr>
              <w:numPr>
                <w:ilvl w:val="0"/>
                <w:numId w:val="18"/>
              </w:numPr>
              <w:rPr>
                <w:rFonts w:ascii="Open Sans" w:hAnsi="Open Sans" w:cs="Open Sans"/>
                <w:iCs/>
              </w:rPr>
            </w:pPr>
            <w:r w:rsidRPr="00A146CA">
              <w:rPr>
                <w:rFonts w:ascii="Open Sans" w:hAnsi="Open Sans" w:cs="Open Sans"/>
                <w:iCs/>
              </w:rPr>
              <w:t>Quel est le conditionnement standard (type et poids) pour les pommes, poires, kiwis et les bananes s’il y a</w:t>
            </w:r>
          </w:p>
          <w:p w14:paraId="1FD6EF55" w14:textId="77777777" w:rsidR="00EF4C18" w:rsidRPr="00A146CA" w:rsidRDefault="00EF4C18" w:rsidP="00DC6B44">
            <w:pPr>
              <w:numPr>
                <w:ilvl w:val="0"/>
                <w:numId w:val="18"/>
              </w:numPr>
              <w:rPr>
                <w:rFonts w:ascii="Open Sans" w:hAnsi="Open Sans" w:cs="Open Sans"/>
                <w:iCs/>
              </w:rPr>
            </w:pPr>
            <w:r w:rsidRPr="00A146CA">
              <w:rPr>
                <w:rFonts w:ascii="Open Sans" w:hAnsi="Open Sans" w:cs="Open Sans"/>
                <w:iCs/>
              </w:rPr>
              <w:t>Combien d’unité en moyenne contient un colis pour chaque fruits concerné (fournir sous forme de tableau)</w:t>
            </w:r>
          </w:p>
          <w:p w14:paraId="13A852DE" w14:textId="77777777" w:rsidR="00EF4C18" w:rsidRPr="00A146CA" w:rsidRDefault="00EF4C18" w:rsidP="00DC6B44">
            <w:pPr>
              <w:numPr>
                <w:ilvl w:val="0"/>
                <w:numId w:val="18"/>
              </w:numPr>
              <w:rPr>
                <w:rFonts w:ascii="Open Sans" w:hAnsi="Open Sans" w:cs="Open Sans"/>
                <w:iCs/>
              </w:rPr>
            </w:pPr>
            <w:r w:rsidRPr="00A146CA">
              <w:rPr>
                <w:rFonts w:ascii="Open Sans" w:hAnsi="Open Sans" w:cs="Open Sans"/>
                <w:iCs/>
              </w:rPr>
              <w:t xml:space="preserve">Quel est l’écart maximum possible entre colis (en nombre de pièce) ? </w:t>
            </w:r>
          </w:p>
          <w:p w14:paraId="3B7FD0F6" w14:textId="77777777" w:rsidR="00EF4C18" w:rsidRPr="00A146CA" w:rsidRDefault="00EF4C18" w:rsidP="00DC6B44">
            <w:pPr>
              <w:rPr>
                <w:rFonts w:ascii="Open Sans" w:hAnsi="Open Sans" w:cs="Open Sans"/>
                <w:iCs/>
              </w:rPr>
            </w:pPr>
          </w:p>
          <w:p w14:paraId="31803DB1" w14:textId="77777777" w:rsidR="00EF4C18" w:rsidRPr="00A146CA" w:rsidRDefault="00EF4C18" w:rsidP="00DC6B44">
            <w:pPr>
              <w:rPr>
                <w:rFonts w:ascii="Open Sans" w:hAnsi="Open Sans" w:cs="Open Sans"/>
                <w:iCs/>
              </w:rPr>
            </w:pPr>
            <w:r w:rsidRPr="00A146CA">
              <w:rPr>
                <w:rFonts w:ascii="Open Sans" w:hAnsi="Open Sans" w:cs="Open Sans"/>
                <w:iCs/>
              </w:rPr>
              <w:lastRenderedPageBreak/>
              <w:t xml:space="preserve">Dans le cadre de la lutte contre le gaspillage alimentaire : Etes-vous en mesure de livrer un nombre de pièces exact (non multiple du colis) ? Merci de répondre par oui ou par non. Si oui, veuillez fournir la procédure utilisée. </w:t>
            </w:r>
          </w:p>
        </w:tc>
        <w:tc>
          <w:tcPr>
            <w:tcW w:w="2641" w:type="dxa"/>
            <w:vAlign w:val="center"/>
          </w:tcPr>
          <w:p w14:paraId="1FCB7E5A" w14:textId="77777777" w:rsidR="00EF4C18" w:rsidRPr="00A146CA" w:rsidRDefault="00EF4C18" w:rsidP="00DC6B44">
            <w:pPr>
              <w:rPr>
                <w:rFonts w:ascii="Open Sans" w:hAnsi="Open Sans" w:cs="Open Sans"/>
              </w:rPr>
            </w:pPr>
          </w:p>
        </w:tc>
      </w:tr>
      <w:tr w:rsidR="00EF4C18" w:rsidRPr="00A146CA" w14:paraId="7E05212D"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2544"/>
        </w:trPr>
        <w:tc>
          <w:tcPr>
            <w:tcW w:w="1528" w:type="dxa"/>
            <w:tcBorders>
              <w:top w:val="single" w:sz="6" w:space="0" w:color="auto"/>
            </w:tcBorders>
            <w:vAlign w:val="center"/>
          </w:tcPr>
          <w:p w14:paraId="0F233DE3" w14:textId="77777777" w:rsidR="00EF4C18" w:rsidRPr="00A146CA" w:rsidRDefault="00EF4C18" w:rsidP="00DC6B44">
            <w:pPr>
              <w:rPr>
                <w:rFonts w:ascii="Open Sans" w:hAnsi="Open Sans" w:cs="Open Sans"/>
              </w:rPr>
            </w:pPr>
            <w:r w:rsidRPr="00A146CA">
              <w:rPr>
                <w:rFonts w:ascii="Open Sans" w:hAnsi="Open Sans" w:cs="Open Sans"/>
              </w:rPr>
              <w:t>Qualité durable de l’offre</w:t>
            </w:r>
          </w:p>
        </w:tc>
        <w:tc>
          <w:tcPr>
            <w:tcW w:w="5580" w:type="dxa"/>
            <w:vAlign w:val="center"/>
          </w:tcPr>
          <w:p w14:paraId="5609EC1B" w14:textId="77777777" w:rsidR="00EF4C18" w:rsidRPr="00A146CA" w:rsidRDefault="00EF4C18" w:rsidP="00DC6B44">
            <w:pPr>
              <w:rPr>
                <w:rFonts w:ascii="Open Sans" w:hAnsi="Open Sans" w:cs="Open Sans"/>
              </w:rPr>
            </w:pPr>
            <w:r w:rsidRPr="00A146CA">
              <w:rPr>
                <w:rFonts w:ascii="Open Sans" w:hAnsi="Open Sans" w:cs="Open Sans"/>
                <w:iCs/>
              </w:rPr>
              <w:t>- Les engagements en matière d’environnement, de transport, d’emballage (</w:t>
            </w:r>
            <w:r w:rsidRPr="00A146CA">
              <w:rPr>
                <w:rFonts w:ascii="Open Sans" w:hAnsi="Open Sans" w:cs="Open Sans"/>
                <w:b/>
                <w:bCs/>
              </w:rPr>
              <w:t>Remplir annexe</w:t>
            </w:r>
            <w:r w:rsidRPr="00A146CA">
              <w:rPr>
                <w:rFonts w:ascii="Open Sans" w:hAnsi="Open Sans" w:cs="Open Sans"/>
              </w:rPr>
              <w:t> </w:t>
            </w:r>
            <w:r>
              <w:rPr>
                <w:rFonts w:ascii="Open Sans" w:hAnsi="Open Sans" w:cs="Open Sans"/>
                <w:b/>
                <w:bCs/>
              </w:rPr>
              <w:t>7</w:t>
            </w:r>
            <w:r w:rsidRPr="00A146CA">
              <w:rPr>
                <w:rFonts w:ascii="Open Sans" w:hAnsi="Open Sans" w:cs="Open Sans"/>
                <w:b/>
                <w:bCs/>
              </w:rPr>
              <w:t xml:space="preserve"> :</w:t>
            </w:r>
            <w:r w:rsidRPr="00A146CA">
              <w:rPr>
                <w:rFonts w:ascii="Open Sans" w:hAnsi="Open Sans" w:cs="Open Sans"/>
              </w:rPr>
              <w:t xml:space="preserve"> </w:t>
            </w:r>
            <w:r w:rsidRPr="00A146CA">
              <w:rPr>
                <w:rFonts w:ascii="Open Sans" w:hAnsi="Open Sans" w:cs="Open Sans"/>
                <w:b/>
                <w:bCs/>
              </w:rPr>
              <w:t>rapport environnemental pour tous les lots</w:t>
            </w:r>
            <w:r w:rsidRPr="00A146CA">
              <w:rPr>
                <w:rFonts w:ascii="Open Sans" w:hAnsi="Open Sans" w:cs="Open Sans"/>
              </w:rPr>
              <w:t xml:space="preserve">) </w:t>
            </w:r>
          </w:p>
          <w:p w14:paraId="55B39BF4" w14:textId="77777777" w:rsidR="00EF4C18" w:rsidRPr="00A146CA" w:rsidRDefault="00EF4C18" w:rsidP="00DC6B44">
            <w:pPr>
              <w:rPr>
                <w:rFonts w:ascii="Open Sans" w:hAnsi="Open Sans" w:cs="Open Sans"/>
              </w:rPr>
            </w:pPr>
            <w:r w:rsidRPr="00A146CA">
              <w:rPr>
                <w:rFonts w:ascii="Open Sans" w:hAnsi="Open Sans" w:cs="Open Sans"/>
              </w:rPr>
              <w:t>- respect des normes sanitaires (présentation des certificats à jour)</w:t>
            </w:r>
          </w:p>
          <w:p w14:paraId="6672B8CE" w14:textId="77777777" w:rsidR="00EF4C18" w:rsidRPr="00A146CA" w:rsidRDefault="00EF4C18" w:rsidP="00DC6B44">
            <w:pPr>
              <w:rPr>
                <w:rFonts w:ascii="Open Sans" w:hAnsi="Open Sans" w:cs="Open Sans"/>
              </w:rPr>
            </w:pPr>
            <w:r w:rsidRPr="00A146CA">
              <w:rPr>
                <w:rFonts w:ascii="Open Sans" w:hAnsi="Open Sans" w:cs="Open Sans"/>
              </w:rPr>
              <w:t>- Emballages écoresponsable, adaptés aux volumes et à la nature des produits</w:t>
            </w:r>
          </w:p>
          <w:p w14:paraId="5A289685" w14:textId="77777777" w:rsidR="00EF4C18" w:rsidRPr="00A146CA" w:rsidRDefault="00EF4C18" w:rsidP="00DC6B44">
            <w:pPr>
              <w:rPr>
                <w:rFonts w:ascii="Open Sans" w:hAnsi="Open Sans" w:cs="Open Sans"/>
                <w:b/>
                <w:bCs/>
              </w:rPr>
            </w:pPr>
            <w:r w:rsidRPr="00A146CA">
              <w:rPr>
                <w:rFonts w:ascii="Open Sans" w:hAnsi="Open Sans" w:cs="Open Sans"/>
              </w:rPr>
              <w:t>- Réduction des suremballages inutiles</w:t>
            </w:r>
            <w:r>
              <w:rPr>
                <w:rFonts w:ascii="Open Sans" w:hAnsi="Open Sans" w:cs="Open Sans"/>
              </w:rPr>
              <w:t xml:space="preserve"> (Description des conditionnements utilisés)</w:t>
            </w:r>
          </w:p>
        </w:tc>
        <w:tc>
          <w:tcPr>
            <w:tcW w:w="2641" w:type="dxa"/>
            <w:vAlign w:val="center"/>
          </w:tcPr>
          <w:p w14:paraId="6223446E" w14:textId="77777777" w:rsidR="00EF4C18" w:rsidRPr="00A146CA" w:rsidRDefault="00EF4C18" w:rsidP="00DC6B44">
            <w:pPr>
              <w:rPr>
                <w:rFonts w:ascii="Open Sans" w:hAnsi="Open Sans" w:cs="Open Sans"/>
              </w:rPr>
            </w:pPr>
          </w:p>
        </w:tc>
      </w:tr>
      <w:tr w:rsidR="00EF4C18" w:rsidRPr="00A146CA" w14:paraId="71742F13"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528" w:type="dxa"/>
            <w:tcBorders>
              <w:top w:val="single" w:sz="6" w:space="0" w:color="auto"/>
            </w:tcBorders>
            <w:vAlign w:val="center"/>
          </w:tcPr>
          <w:p w14:paraId="25D6A6CC" w14:textId="77777777" w:rsidR="00EF4C18" w:rsidRPr="00A146CA" w:rsidRDefault="00EF4C18" w:rsidP="00DC6B44">
            <w:pPr>
              <w:rPr>
                <w:rFonts w:ascii="Open Sans" w:hAnsi="Open Sans" w:cs="Open Sans"/>
                <w:bCs/>
              </w:rPr>
            </w:pPr>
            <w:r w:rsidRPr="00A146CA">
              <w:rPr>
                <w:rFonts w:ascii="Open Sans" w:hAnsi="Open Sans" w:cs="Open Sans"/>
                <w:bCs/>
              </w:rPr>
              <w:t xml:space="preserve">Maitrise logistique </w:t>
            </w:r>
          </w:p>
        </w:tc>
        <w:tc>
          <w:tcPr>
            <w:tcW w:w="5580" w:type="dxa"/>
            <w:vAlign w:val="center"/>
          </w:tcPr>
          <w:p w14:paraId="36C9A5DE" w14:textId="77777777" w:rsidR="00EF4C18" w:rsidRPr="00A146CA" w:rsidRDefault="00EF4C18" w:rsidP="00DC6B44">
            <w:pPr>
              <w:numPr>
                <w:ilvl w:val="0"/>
                <w:numId w:val="16"/>
              </w:numPr>
              <w:rPr>
                <w:rFonts w:ascii="Open Sans" w:hAnsi="Open Sans" w:cs="Open Sans"/>
              </w:rPr>
            </w:pPr>
            <w:r w:rsidRPr="00A146CA">
              <w:rPr>
                <w:rFonts w:ascii="Open Sans" w:hAnsi="Open Sans" w:cs="Open Sans"/>
              </w:rPr>
              <w:t xml:space="preserve">Quels sont les délais de livraison ? </w:t>
            </w:r>
          </w:p>
          <w:p w14:paraId="70ED139B" w14:textId="77777777" w:rsidR="00EF4C18" w:rsidRPr="00A146CA" w:rsidRDefault="00EF4C18" w:rsidP="00DC6B44">
            <w:pPr>
              <w:numPr>
                <w:ilvl w:val="0"/>
                <w:numId w:val="15"/>
              </w:numPr>
              <w:rPr>
                <w:rFonts w:ascii="Open Sans" w:hAnsi="Open Sans" w:cs="Open Sans"/>
              </w:rPr>
            </w:pPr>
            <w:r w:rsidRPr="00A146CA">
              <w:rPr>
                <w:rFonts w:ascii="Open Sans" w:hAnsi="Open Sans" w:cs="Open Sans"/>
              </w:rPr>
              <w:t xml:space="preserve">Indiquer de façon clair les délais de précommande </w:t>
            </w:r>
            <w:r w:rsidRPr="00A146CA">
              <w:rPr>
                <w:rFonts w:ascii="Open Sans" w:hAnsi="Open Sans" w:cs="Open Sans"/>
                <w:b/>
                <w:bCs/>
              </w:rPr>
              <w:t>s’il y en a</w:t>
            </w:r>
          </w:p>
          <w:p w14:paraId="521618F8" w14:textId="77777777" w:rsidR="00EF4C18" w:rsidRPr="00A146CA" w:rsidRDefault="00EF4C18" w:rsidP="00DC6B44">
            <w:pPr>
              <w:numPr>
                <w:ilvl w:val="0"/>
                <w:numId w:val="15"/>
              </w:numPr>
              <w:rPr>
                <w:rFonts w:ascii="Open Sans" w:hAnsi="Open Sans" w:cs="Open Sans"/>
              </w:rPr>
            </w:pPr>
            <w:r w:rsidRPr="00A146CA">
              <w:rPr>
                <w:rFonts w:ascii="Open Sans" w:hAnsi="Open Sans" w:cs="Open Sans"/>
              </w:rPr>
              <w:t xml:space="preserve">Délais en cas de livraison en urgence </w:t>
            </w:r>
          </w:p>
          <w:p w14:paraId="34C8BF15" w14:textId="77777777" w:rsidR="00EF4C18" w:rsidRPr="00A146CA" w:rsidRDefault="00EF4C18" w:rsidP="00DC6B44">
            <w:pPr>
              <w:numPr>
                <w:ilvl w:val="0"/>
                <w:numId w:val="15"/>
              </w:numPr>
              <w:rPr>
                <w:rFonts w:ascii="Open Sans" w:hAnsi="Open Sans" w:cs="Open Sans"/>
              </w:rPr>
            </w:pPr>
            <w:r w:rsidRPr="00A146CA">
              <w:rPr>
                <w:rFonts w:ascii="Open Sans" w:hAnsi="Open Sans" w:cs="Open Sans"/>
              </w:rPr>
              <w:t>Moyen humains dédiés au marché</w:t>
            </w:r>
          </w:p>
          <w:p w14:paraId="14574C11" w14:textId="77777777" w:rsidR="00EF4C18" w:rsidRPr="00A146CA" w:rsidRDefault="00EF4C18" w:rsidP="00DC6B44">
            <w:pPr>
              <w:numPr>
                <w:ilvl w:val="0"/>
                <w:numId w:val="15"/>
              </w:numPr>
              <w:rPr>
                <w:rFonts w:ascii="Open Sans" w:hAnsi="Open Sans" w:cs="Open Sans"/>
              </w:rPr>
            </w:pPr>
            <w:r w:rsidRPr="00A146CA">
              <w:rPr>
                <w:rFonts w:ascii="Open Sans" w:hAnsi="Open Sans" w:cs="Open Sans"/>
              </w:rPr>
              <w:t>Capacité de la flotte logistique</w:t>
            </w:r>
          </w:p>
          <w:p w14:paraId="740DEDEE" w14:textId="77777777" w:rsidR="00EF4C18" w:rsidRPr="00A146CA" w:rsidRDefault="00EF4C18" w:rsidP="00DC6B44">
            <w:pPr>
              <w:numPr>
                <w:ilvl w:val="0"/>
                <w:numId w:val="15"/>
              </w:numPr>
              <w:rPr>
                <w:rFonts w:ascii="Open Sans" w:hAnsi="Open Sans" w:cs="Open Sans"/>
              </w:rPr>
            </w:pPr>
            <w:r w:rsidRPr="00A146CA">
              <w:rPr>
                <w:rFonts w:ascii="Open Sans" w:hAnsi="Open Sans" w:cs="Open Sans"/>
              </w:rPr>
              <w:t xml:space="preserve">Plan de Continuité d’Activité (PCA) </w:t>
            </w:r>
          </w:p>
          <w:p w14:paraId="556DC7C9" w14:textId="77777777" w:rsidR="00EF4C18" w:rsidRPr="00A146CA" w:rsidRDefault="00EF4C18" w:rsidP="00DC6B44">
            <w:pPr>
              <w:rPr>
                <w:rFonts w:ascii="Open Sans" w:hAnsi="Open Sans" w:cs="Open Sans"/>
              </w:rPr>
            </w:pPr>
            <w:r w:rsidRPr="00A146CA">
              <w:rPr>
                <w:rFonts w:ascii="Open Sans" w:hAnsi="Open Sans" w:cs="Open Sans"/>
              </w:rPr>
              <w:t>Pour les produits de 4</w:t>
            </w:r>
            <w:r w:rsidRPr="00A146CA">
              <w:rPr>
                <w:rFonts w:ascii="Open Sans" w:hAnsi="Open Sans" w:cs="Open Sans"/>
                <w:vertAlign w:val="superscript"/>
              </w:rPr>
              <w:t>e</w:t>
            </w:r>
            <w:r w:rsidRPr="00A146CA">
              <w:rPr>
                <w:rFonts w:ascii="Open Sans" w:hAnsi="Open Sans" w:cs="Open Sans"/>
              </w:rPr>
              <w:t xml:space="preserve"> et 5</w:t>
            </w:r>
            <w:r w:rsidRPr="00A146CA">
              <w:rPr>
                <w:rFonts w:ascii="Open Sans" w:hAnsi="Open Sans" w:cs="Open Sans"/>
                <w:vertAlign w:val="superscript"/>
              </w:rPr>
              <w:t>e</w:t>
            </w:r>
            <w:r w:rsidRPr="00A146CA">
              <w:rPr>
                <w:rFonts w:ascii="Open Sans" w:hAnsi="Open Sans" w:cs="Open Sans"/>
              </w:rPr>
              <w:t xml:space="preserve"> gamme : Le fournisseur indique les dates limites de consommation </w:t>
            </w:r>
            <w:r w:rsidRPr="00A146CA">
              <w:rPr>
                <w:rFonts w:ascii="Open Sans" w:hAnsi="Open Sans" w:cs="Open Sans"/>
                <w:b/>
                <w:bCs/>
              </w:rPr>
              <w:t>résiduelles minimales</w:t>
            </w:r>
            <w:r w:rsidRPr="00A146CA">
              <w:rPr>
                <w:rFonts w:ascii="Open Sans" w:hAnsi="Open Sans" w:cs="Open Sans"/>
              </w:rPr>
              <w:t xml:space="preserve"> </w:t>
            </w:r>
            <w:r w:rsidRPr="00A146CA">
              <w:rPr>
                <w:rFonts w:ascii="Open Sans" w:hAnsi="Open Sans" w:cs="Open Sans"/>
                <w:b/>
                <w:bCs/>
              </w:rPr>
              <w:t>à la livraison</w:t>
            </w:r>
            <w:r w:rsidRPr="00A146CA">
              <w:rPr>
                <w:rFonts w:ascii="Open Sans" w:hAnsi="Open Sans" w:cs="Open Sans"/>
              </w:rPr>
              <w:t xml:space="preserve"> sur les sites de l’AP-HP.</w:t>
            </w:r>
          </w:p>
        </w:tc>
        <w:tc>
          <w:tcPr>
            <w:tcW w:w="2641" w:type="dxa"/>
            <w:vAlign w:val="center"/>
          </w:tcPr>
          <w:p w14:paraId="6F963B77" w14:textId="77777777" w:rsidR="00EF4C18" w:rsidRPr="00A146CA" w:rsidRDefault="00EF4C18" w:rsidP="00DC6B44">
            <w:pPr>
              <w:rPr>
                <w:rFonts w:ascii="Open Sans" w:hAnsi="Open Sans" w:cs="Open Sans"/>
              </w:rPr>
            </w:pPr>
          </w:p>
        </w:tc>
      </w:tr>
      <w:tr w:rsidR="00EF4C18" w:rsidRPr="00A146CA" w14:paraId="7168565E"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30"/>
        </w:trPr>
        <w:tc>
          <w:tcPr>
            <w:tcW w:w="1528" w:type="dxa"/>
            <w:tcBorders>
              <w:top w:val="single" w:sz="6" w:space="0" w:color="auto"/>
            </w:tcBorders>
            <w:vAlign w:val="center"/>
          </w:tcPr>
          <w:p w14:paraId="113EED02" w14:textId="77777777" w:rsidR="00EF4C18" w:rsidRPr="00A146CA" w:rsidRDefault="00EF4C18" w:rsidP="00DC6B44">
            <w:pPr>
              <w:rPr>
                <w:rFonts w:ascii="Open Sans" w:hAnsi="Open Sans" w:cs="Open Sans"/>
                <w:bCs/>
              </w:rPr>
            </w:pPr>
            <w:r>
              <w:rPr>
                <w:rFonts w:ascii="Open Sans" w:hAnsi="Open Sans" w:cs="Open Sans"/>
                <w:bCs/>
              </w:rPr>
              <w:t>Gestion des invendus</w:t>
            </w:r>
          </w:p>
        </w:tc>
        <w:tc>
          <w:tcPr>
            <w:tcW w:w="5580" w:type="dxa"/>
            <w:vAlign w:val="center"/>
          </w:tcPr>
          <w:p w14:paraId="36171801" w14:textId="77777777" w:rsidR="00EF4C18" w:rsidRDefault="00EF4C18" w:rsidP="00DC6B44">
            <w:pPr>
              <w:rPr>
                <w:rFonts w:ascii="Open Sans" w:hAnsi="Open Sans" w:cs="Open Sans"/>
              </w:rPr>
            </w:pPr>
            <w:r>
              <w:rPr>
                <w:rFonts w:ascii="Open Sans" w:hAnsi="Open Sans" w:cs="Open Sans"/>
              </w:rPr>
              <w:t>Que faites-vous des produits non livrés ou refusés ?</w:t>
            </w:r>
          </w:p>
          <w:p w14:paraId="2F00B3A2" w14:textId="77777777" w:rsidR="00EF4C18" w:rsidRPr="00744DAC" w:rsidRDefault="00EF4C18" w:rsidP="00DC6B44">
            <w:pPr>
              <w:pStyle w:val="Paragraphedeliste"/>
              <w:numPr>
                <w:ilvl w:val="0"/>
                <w:numId w:val="19"/>
              </w:numPr>
              <w:rPr>
                <w:rFonts w:ascii="Open Sans" w:hAnsi="Open Sans" w:cs="Open Sans"/>
              </w:rPr>
            </w:pPr>
            <w:r>
              <w:rPr>
                <w:rFonts w:ascii="Open Sans" w:hAnsi="Open Sans" w:cs="Open Sans"/>
              </w:rPr>
              <w:t>Fournir vos engagements où votre politique de gestion</w:t>
            </w:r>
          </w:p>
        </w:tc>
        <w:tc>
          <w:tcPr>
            <w:tcW w:w="2641" w:type="dxa"/>
            <w:vAlign w:val="center"/>
          </w:tcPr>
          <w:p w14:paraId="48F81C73" w14:textId="77777777" w:rsidR="00EF4C18" w:rsidRPr="00A146CA" w:rsidRDefault="00EF4C18" w:rsidP="00DC6B44">
            <w:pPr>
              <w:rPr>
                <w:rFonts w:ascii="Open Sans" w:hAnsi="Open Sans" w:cs="Open Sans"/>
              </w:rPr>
            </w:pPr>
          </w:p>
        </w:tc>
      </w:tr>
      <w:tr w:rsidR="00EF4C18" w:rsidRPr="00A146CA" w14:paraId="15E7E5CC" w14:textId="77777777" w:rsidTr="00DC6B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830"/>
        </w:trPr>
        <w:tc>
          <w:tcPr>
            <w:tcW w:w="1528" w:type="dxa"/>
            <w:tcBorders>
              <w:top w:val="single" w:sz="6" w:space="0" w:color="auto"/>
            </w:tcBorders>
            <w:vAlign w:val="center"/>
          </w:tcPr>
          <w:p w14:paraId="4AC6583F" w14:textId="77777777" w:rsidR="00EF4C18" w:rsidRPr="00A146CA" w:rsidRDefault="00EF4C18" w:rsidP="00DC6B44">
            <w:pPr>
              <w:rPr>
                <w:rFonts w:ascii="Open Sans" w:hAnsi="Open Sans" w:cs="Open Sans"/>
                <w:bCs/>
              </w:rPr>
            </w:pPr>
            <w:r w:rsidRPr="00A146CA">
              <w:rPr>
                <w:rFonts w:ascii="Open Sans" w:hAnsi="Open Sans" w:cs="Open Sans"/>
                <w:bCs/>
              </w:rPr>
              <w:t>Catalogue additionnel</w:t>
            </w:r>
          </w:p>
        </w:tc>
        <w:tc>
          <w:tcPr>
            <w:tcW w:w="5580" w:type="dxa"/>
            <w:vAlign w:val="center"/>
          </w:tcPr>
          <w:p w14:paraId="36344BB8" w14:textId="77777777" w:rsidR="00EF4C18" w:rsidRPr="00A146CA" w:rsidRDefault="00EF4C18" w:rsidP="00DC6B44">
            <w:pPr>
              <w:rPr>
                <w:rFonts w:ascii="Open Sans" w:hAnsi="Open Sans" w:cs="Open Sans"/>
              </w:rPr>
            </w:pPr>
            <w:r w:rsidRPr="00A146CA">
              <w:rPr>
                <w:rFonts w:ascii="Open Sans" w:hAnsi="Open Sans" w:cs="Open Sans"/>
              </w:rPr>
              <w:t xml:space="preserve">Fournir la liste des produits proposés dans le catalogue additionnel en fonction des produits souhaités et des offres saisonnières. </w:t>
            </w:r>
          </w:p>
        </w:tc>
        <w:tc>
          <w:tcPr>
            <w:tcW w:w="2641" w:type="dxa"/>
            <w:vAlign w:val="center"/>
          </w:tcPr>
          <w:p w14:paraId="0F499BBA" w14:textId="77777777" w:rsidR="00EF4C18" w:rsidRPr="00A146CA" w:rsidRDefault="00EF4C18" w:rsidP="00DC6B44">
            <w:pPr>
              <w:rPr>
                <w:rFonts w:ascii="Open Sans" w:hAnsi="Open Sans" w:cs="Open Sans"/>
              </w:rPr>
            </w:pPr>
          </w:p>
        </w:tc>
      </w:tr>
    </w:tbl>
    <w:p w14:paraId="7C677190" w14:textId="77777777" w:rsidR="00EF4C18" w:rsidRPr="00A146CA" w:rsidRDefault="00EF4C18" w:rsidP="00EF4C18">
      <w:pPr>
        <w:rPr>
          <w:rFonts w:ascii="Open Sans" w:hAnsi="Open Sans" w:cs="Open Sans"/>
          <w:b/>
          <w:bCs/>
          <w:i/>
          <w:iCs/>
          <w:u w:val="single"/>
        </w:rPr>
      </w:pPr>
    </w:p>
    <w:p w14:paraId="277C92D5" w14:textId="77777777" w:rsidR="00EF4C18" w:rsidRPr="00A146CA" w:rsidRDefault="00EF4C18" w:rsidP="00EF4C18">
      <w:pPr>
        <w:rPr>
          <w:rFonts w:ascii="Open Sans" w:hAnsi="Open Sans" w:cs="Open Sans"/>
          <w:b/>
          <w:bCs/>
          <w:i/>
          <w:iCs/>
          <w:u w:val="single"/>
        </w:rPr>
      </w:pPr>
    </w:p>
    <w:p w14:paraId="7119B00C" w14:textId="77777777" w:rsidR="00EF4C18" w:rsidRPr="00A146CA" w:rsidRDefault="00EF4C18" w:rsidP="00EF4C18">
      <w:pPr>
        <w:rPr>
          <w:rFonts w:ascii="Open Sans" w:hAnsi="Open Sans" w:cs="Open Sans"/>
          <w:b/>
          <w:bCs/>
          <w:i/>
          <w:iCs/>
          <w:u w:val="single"/>
        </w:rPr>
      </w:pPr>
    </w:p>
    <w:p w14:paraId="3170857A" w14:textId="77777777" w:rsidR="00EF4C18" w:rsidRPr="00A146CA" w:rsidRDefault="00EF4C18" w:rsidP="00EF4C18">
      <w:pPr>
        <w:rPr>
          <w:rFonts w:ascii="Open Sans" w:hAnsi="Open Sans" w:cs="Open Sans"/>
          <w:b/>
          <w:bCs/>
          <w:i/>
          <w:iCs/>
          <w:u w:val="single"/>
        </w:rPr>
      </w:pPr>
      <w:r w:rsidRPr="00A146CA">
        <w:rPr>
          <w:rFonts w:ascii="Open Sans" w:hAnsi="Open Sans" w:cs="Open Sans"/>
          <w:b/>
          <w:bCs/>
          <w:i/>
          <w:iCs/>
          <w:u w:val="single"/>
        </w:rPr>
        <w:t>Signature et cachet de la société</w:t>
      </w:r>
    </w:p>
    <w:bookmarkEnd w:id="10"/>
    <w:bookmarkEnd w:id="11"/>
    <w:sectPr w:rsidR="00EF4C18" w:rsidRPr="00A146CA">
      <w:footerReference w:type="default" r:id="rId10"/>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78272" w14:textId="77777777" w:rsidR="0055728A" w:rsidRDefault="0055728A">
      <w:r>
        <w:separator/>
      </w:r>
    </w:p>
  </w:endnote>
  <w:endnote w:type="continuationSeparator" w:id="0">
    <w:p w14:paraId="372FE01C" w14:textId="77777777" w:rsidR="0055728A" w:rsidRDefault="00557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D16333" w:rsidRPr="002B272C" w14:paraId="7EB1FC6C" w14:textId="77777777" w:rsidTr="00DC6B44">
      <w:trPr>
        <w:trHeight w:val="412"/>
      </w:trPr>
      <w:tc>
        <w:tcPr>
          <w:tcW w:w="1560" w:type="dxa"/>
        </w:tcPr>
        <w:p w14:paraId="54DF7441" w14:textId="77777777" w:rsidR="00D16333" w:rsidRPr="002B272C" w:rsidRDefault="00D16333" w:rsidP="00D16333">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1B7BB2F3" w14:textId="77777777" w:rsidR="00D16333" w:rsidRPr="002B272C" w:rsidRDefault="00D16333" w:rsidP="00D16333">
          <w:pPr>
            <w:pStyle w:val="Pieddepage"/>
            <w:rPr>
              <w:rFonts w:ascii="Century Gothic" w:hAnsi="Century Gothic"/>
            </w:rPr>
          </w:pPr>
          <w:r w:rsidRPr="002B272C">
            <w:rPr>
              <w:rFonts w:ascii="Century Gothic" w:hAnsi="Century Gothic"/>
            </w:rPr>
            <w:t>Consu</w:t>
          </w:r>
          <w:r>
            <w:rPr>
              <w:rFonts w:ascii="Century Gothic" w:hAnsi="Century Gothic"/>
            </w:rPr>
            <w:t>ltation n° 25.027</w:t>
          </w:r>
        </w:p>
      </w:tc>
      <w:tc>
        <w:tcPr>
          <w:tcW w:w="2145" w:type="dxa"/>
        </w:tcPr>
        <w:p w14:paraId="738CE173" w14:textId="77777777" w:rsidR="00D16333" w:rsidRPr="002B272C" w:rsidRDefault="00D16333" w:rsidP="00D16333">
          <w:pPr>
            <w:pStyle w:val="Pieddepage"/>
            <w:rPr>
              <w:rFonts w:ascii="Century Gothic" w:hAnsi="Century Gothic"/>
              <w:color w:val="FF0000"/>
              <w:lang w:val="en-GB"/>
            </w:rPr>
          </w:pPr>
          <w:r w:rsidRPr="002B272C">
            <w:rPr>
              <w:rFonts w:ascii="Century Gothic" w:hAnsi="Century Gothic"/>
              <w:color w:val="auto"/>
              <w:lang w:val="en-GB"/>
            </w:rPr>
            <w:t>ACHAT</w:t>
          </w:r>
        </w:p>
      </w:tc>
    </w:tr>
    <w:tr w:rsidR="00D16333" w:rsidRPr="002B272C" w14:paraId="5CDEF6A4" w14:textId="77777777" w:rsidTr="00DC6B44">
      <w:trPr>
        <w:trHeight w:val="282"/>
      </w:trPr>
      <w:tc>
        <w:tcPr>
          <w:tcW w:w="1560" w:type="dxa"/>
        </w:tcPr>
        <w:p w14:paraId="0D2DC0FC" w14:textId="77777777" w:rsidR="00D16333" w:rsidRDefault="00D16333" w:rsidP="00D16333">
          <w:pPr>
            <w:pStyle w:val="Pieddepage"/>
            <w:rPr>
              <w:rFonts w:ascii="Century Gothic" w:hAnsi="Century Gothic"/>
            </w:rPr>
          </w:pPr>
          <w:r w:rsidRPr="002B272C">
            <w:rPr>
              <w:rFonts w:ascii="Century Gothic" w:hAnsi="Century Gothic"/>
            </w:rPr>
            <w:t>CCTP.</w:t>
          </w:r>
          <w:r>
            <w:rPr>
              <w:rFonts w:ascii="Century Gothic" w:hAnsi="Century Gothic"/>
            </w:rPr>
            <w:t>2</w:t>
          </w:r>
        </w:p>
        <w:p w14:paraId="2F513FDE" w14:textId="77777777" w:rsidR="00D16333" w:rsidRPr="002B272C" w:rsidRDefault="00D16333" w:rsidP="00D16333">
          <w:pPr>
            <w:pStyle w:val="Pieddepage"/>
            <w:rPr>
              <w:rFonts w:ascii="Century Gothic" w:hAnsi="Century Gothic"/>
            </w:rPr>
          </w:pPr>
          <w:r>
            <w:rPr>
              <w:rFonts w:ascii="Century Gothic" w:hAnsi="Century Gothic"/>
            </w:rPr>
            <w:t>02.07.2025</w:t>
          </w:r>
        </w:p>
      </w:tc>
      <w:tc>
        <w:tcPr>
          <w:tcW w:w="5935" w:type="dxa"/>
        </w:tcPr>
        <w:p w14:paraId="5B0BE397" w14:textId="646C9FF8" w:rsidR="00D16333" w:rsidRPr="002B272C" w:rsidRDefault="00D16333" w:rsidP="00D16333">
          <w:pPr>
            <w:pStyle w:val="Pieddepage"/>
            <w:rPr>
              <w:rFonts w:ascii="Century Gothic" w:hAnsi="Century Gothic"/>
            </w:rPr>
          </w:pPr>
          <w:r w:rsidRPr="002B272C">
            <w:rPr>
              <w:rFonts w:ascii="Century Gothic" w:hAnsi="Century Gothic"/>
            </w:rPr>
            <w:t xml:space="preserve">Dernière mise à jour du : </w:t>
          </w:r>
          <w:r>
            <w:rPr>
              <w:rFonts w:ascii="Century Gothic" w:hAnsi="Century Gothic"/>
            </w:rPr>
            <w:t>08/07/2025</w:t>
          </w:r>
        </w:p>
      </w:tc>
      <w:tc>
        <w:tcPr>
          <w:tcW w:w="2145" w:type="dxa"/>
        </w:tcPr>
        <w:p w14:paraId="7226FDAE" w14:textId="77777777" w:rsidR="00D16333" w:rsidRPr="002B272C" w:rsidRDefault="00D16333" w:rsidP="00D16333">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Pr>
              <w:rFonts w:ascii="Century Gothic" w:hAnsi="Century Gothic"/>
              <w:noProof/>
            </w:rPr>
            <w:t>25</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Pr>
              <w:rStyle w:val="Numrodepage"/>
              <w:rFonts w:ascii="Century Gothic" w:hAnsi="Century Gothic"/>
              <w:noProof/>
            </w:rPr>
            <w:t>25</w:t>
          </w:r>
          <w:r w:rsidRPr="002B272C">
            <w:rPr>
              <w:rStyle w:val="Numrodepage"/>
              <w:rFonts w:ascii="Century Gothic" w:hAnsi="Century Gothic"/>
            </w:rPr>
            <w:fldChar w:fldCharType="end"/>
          </w:r>
        </w:p>
      </w:tc>
    </w:tr>
  </w:tbl>
  <w:p w14:paraId="04E36124" w14:textId="77777777" w:rsidR="00D16333" w:rsidRDefault="00D163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508D1" w14:textId="77777777" w:rsidR="0055728A" w:rsidRDefault="0055728A">
      <w:r>
        <w:separator/>
      </w:r>
    </w:p>
  </w:footnote>
  <w:footnote w:type="continuationSeparator" w:id="0">
    <w:p w14:paraId="319669B9" w14:textId="77777777" w:rsidR="0055728A" w:rsidRDefault="00557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9328C"/>
    <w:multiLevelType w:val="hybridMultilevel"/>
    <w:tmpl w:val="BB820D6E"/>
    <w:lvl w:ilvl="0" w:tplc="B7BE6C5A">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suff w:val="space"/>
      <w:lvlText w:val="ARTICLE %2:"/>
      <w:lvlJc w:val="left"/>
      <w:pPr>
        <w:ind w:left="1711"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0177D3A"/>
    <w:multiLevelType w:val="hybridMultilevel"/>
    <w:tmpl w:val="B3EC177E"/>
    <w:lvl w:ilvl="0" w:tplc="03E4A998">
      <w:start w:val="3"/>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3A47"/>
    <w:multiLevelType w:val="hybridMultilevel"/>
    <w:tmpl w:val="D0D62970"/>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752424"/>
    <w:multiLevelType w:val="hybridMultilevel"/>
    <w:tmpl w:val="28046BCE"/>
    <w:lvl w:ilvl="0" w:tplc="B60A510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28262B"/>
    <w:multiLevelType w:val="hybridMultilevel"/>
    <w:tmpl w:val="F73EC1EE"/>
    <w:lvl w:ilvl="0" w:tplc="5608CF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6B678E"/>
    <w:multiLevelType w:val="hybridMultilevel"/>
    <w:tmpl w:val="CAD86144"/>
    <w:lvl w:ilvl="0" w:tplc="9836DA42">
      <w:start w:val="18"/>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7200A8"/>
    <w:multiLevelType w:val="hybridMultilevel"/>
    <w:tmpl w:val="C9AE99DE"/>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F24CA4"/>
    <w:multiLevelType w:val="hybridMultilevel"/>
    <w:tmpl w:val="FED6211A"/>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3C6D7C"/>
    <w:multiLevelType w:val="hybridMultilevel"/>
    <w:tmpl w:val="94B8E488"/>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107FE6"/>
    <w:multiLevelType w:val="hybridMultilevel"/>
    <w:tmpl w:val="E45891A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8C0B4F"/>
    <w:multiLevelType w:val="hybridMultilevel"/>
    <w:tmpl w:val="EAA418AE"/>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B50284"/>
    <w:multiLevelType w:val="hybridMultilevel"/>
    <w:tmpl w:val="BED228C6"/>
    <w:lvl w:ilvl="0" w:tplc="2572E5C8">
      <w:start w:val="3"/>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8A5B36"/>
    <w:multiLevelType w:val="hybridMultilevel"/>
    <w:tmpl w:val="C0BC7938"/>
    <w:lvl w:ilvl="0" w:tplc="CF36E122">
      <w:start w:val="15"/>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1068DE"/>
    <w:multiLevelType w:val="hybridMultilevel"/>
    <w:tmpl w:val="187C8E58"/>
    <w:lvl w:ilvl="0" w:tplc="5608CF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04301B"/>
    <w:multiLevelType w:val="hybridMultilevel"/>
    <w:tmpl w:val="5C2A31CC"/>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63E16C60"/>
    <w:multiLevelType w:val="hybridMultilevel"/>
    <w:tmpl w:val="EDFCA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4"/>
  </w:num>
  <w:num w:numId="4">
    <w:abstractNumId w:val="10"/>
  </w:num>
  <w:num w:numId="5">
    <w:abstractNumId w:val="2"/>
  </w:num>
  <w:num w:numId="6">
    <w:abstractNumId w:val="12"/>
  </w:num>
  <w:num w:numId="7">
    <w:abstractNumId w:val="3"/>
  </w:num>
  <w:num w:numId="8">
    <w:abstractNumId w:val="4"/>
  </w:num>
  <w:num w:numId="9">
    <w:abstractNumId w:val="9"/>
  </w:num>
  <w:num w:numId="10">
    <w:abstractNumId w:val="0"/>
  </w:num>
  <w:num w:numId="11">
    <w:abstractNumId w:val="0"/>
    <w:lvlOverride w:ilvl="0">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6"/>
  </w:num>
  <w:num w:numId="15">
    <w:abstractNumId w:val="11"/>
  </w:num>
  <w:num w:numId="16">
    <w:abstractNumId w:val="13"/>
  </w:num>
  <w:num w:numId="17">
    <w:abstractNumId w:val="8"/>
  </w:num>
  <w:num w:numId="18">
    <w:abstractNumId w:val="7"/>
  </w:num>
  <w:num w:numId="1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200DD"/>
    <w:rsid w:val="00025184"/>
    <w:rsid w:val="00036818"/>
    <w:rsid w:val="00053583"/>
    <w:rsid w:val="0006656E"/>
    <w:rsid w:val="0007170B"/>
    <w:rsid w:val="000736D2"/>
    <w:rsid w:val="000757DC"/>
    <w:rsid w:val="00084BD4"/>
    <w:rsid w:val="00097836"/>
    <w:rsid w:val="000A1557"/>
    <w:rsid w:val="000B5450"/>
    <w:rsid w:val="000B7DD2"/>
    <w:rsid w:val="000D03A0"/>
    <w:rsid w:val="000F25BF"/>
    <w:rsid w:val="0010576A"/>
    <w:rsid w:val="00113613"/>
    <w:rsid w:val="0011561B"/>
    <w:rsid w:val="001659BD"/>
    <w:rsid w:val="00171321"/>
    <w:rsid w:val="001B0D5C"/>
    <w:rsid w:val="001B660A"/>
    <w:rsid w:val="001C119C"/>
    <w:rsid w:val="001F3BB7"/>
    <w:rsid w:val="0020071A"/>
    <w:rsid w:val="0020721B"/>
    <w:rsid w:val="00210D35"/>
    <w:rsid w:val="00227BDB"/>
    <w:rsid w:val="0029264D"/>
    <w:rsid w:val="00294200"/>
    <w:rsid w:val="002947CC"/>
    <w:rsid w:val="002B272C"/>
    <w:rsid w:val="002B463A"/>
    <w:rsid w:val="002B6A6A"/>
    <w:rsid w:val="002E22A5"/>
    <w:rsid w:val="002E4785"/>
    <w:rsid w:val="002F220A"/>
    <w:rsid w:val="0030016A"/>
    <w:rsid w:val="00317C34"/>
    <w:rsid w:val="00341560"/>
    <w:rsid w:val="003430B1"/>
    <w:rsid w:val="00345EEF"/>
    <w:rsid w:val="00365754"/>
    <w:rsid w:val="00374FD9"/>
    <w:rsid w:val="00376143"/>
    <w:rsid w:val="003A12BD"/>
    <w:rsid w:val="003A7FEF"/>
    <w:rsid w:val="003B33F0"/>
    <w:rsid w:val="003B692A"/>
    <w:rsid w:val="00400F4A"/>
    <w:rsid w:val="00403931"/>
    <w:rsid w:val="004057AB"/>
    <w:rsid w:val="00434972"/>
    <w:rsid w:val="00455DEC"/>
    <w:rsid w:val="0047604D"/>
    <w:rsid w:val="0048211B"/>
    <w:rsid w:val="00483483"/>
    <w:rsid w:val="00493CE4"/>
    <w:rsid w:val="004A66C5"/>
    <w:rsid w:val="004C0C1F"/>
    <w:rsid w:val="004C11D6"/>
    <w:rsid w:val="00501AF2"/>
    <w:rsid w:val="00511878"/>
    <w:rsid w:val="00515951"/>
    <w:rsid w:val="0055728A"/>
    <w:rsid w:val="00575429"/>
    <w:rsid w:val="00581234"/>
    <w:rsid w:val="00597C82"/>
    <w:rsid w:val="00597FBD"/>
    <w:rsid w:val="005A6C39"/>
    <w:rsid w:val="005B1882"/>
    <w:rsid w:val="005B6FB8"/>
    <w:rsid w:val="005B7837"/>
    <w:rsid w:val="005C0489"/>
    <w:rsid w:val="005E1EC3"/>
    <w:rsid w:val="005F1DD2"/>
    <w:rsid w:val="00600370"/>
    <w:rsid w:val="00602F07"/>
    <w:rsid w:val="00616D62"/>
    <w:rsid w:val="0062462B"/>
    <w:rsid w:val="00626D69"/>
    <w:rsid w:val="00631F6D"/>
    <w:rsid w:val="0063261B"/>
    <w:rsid w:val="00644827"/>
    <w:rsid w:val="006625F9"/>
    <w:rsid w:val="00677316"/>
    <w:rsid w:val="00696406"/>
    <w:rsid w:val="00697CB7"/>
    <w:rsid w:val="006B4448"/>
    <w:rsid w:val="006C1993"/>
    <w:rsid w:val="006C4D53"/>
    <w:rsid w:val="006D42ED"/>
    <w:rsid w:val="006D54BC"/>
    <w:rsid w:val="006D6EFB"/>
    <w:rsid w:val="006E2482"/>
    <w:rsid w:val="006E3142"/>
    <w:rsid w:val="007101E4"/>
    <w:rsid w:val="007257E8"/>
    <w:rsid w:val="00751E7E"/>
    <w:rsid w:val="00752721"/>
    <w:rsid w:val="00754915"/>
    <w:rsid w:val="007B7A69"/>
    <w:rsid w:val="007C0AEB"/>
    <w:rsid w:val="007E4CF8"/>
    <w:rsid w:val="007F4D64"/>
    <w:rsid w:val="00804E44"/>
    <w:rsid w:val="00815A43"/>
    <w:rsid w:val="00816E64"/>
    <w:rsid w:val="00822D3F"/>
    <w:rsid w:val="0083376D"/>
    <w:rsid w:val="00844AEB"/>
    <w:rsid w:val="00845DB0"/>
    <w:rsid w:val="00852FA8"/>
    <w:rsid w:val="008536CF"/>
    <w:rsid w:val="008924B9"/>
    <w:rsid w:val="008A4500"/>
    <w:rsid w:val="008A4ADB"/>
    <w:rsid w:val="00912EB1"/>
    <w:rsid w:val="00913BED"/>
    <w:rsid w:val="009270D8"/>
    <w:rsid w:val="00930C9D"/>
    <w:rsid w:val="009378A5"/>
    <w:rsid w:val="0094352B"/>
    <w:rsid w:val="009516BB"/>
    <w:rsid w:val="00954F26"/>
    <w:rsid w:val="009556E1"/>
    <w:rsid w:val="00955FC5"/>
    <w:rsid w:val="009A741E"/>
    <w:rsid w:val="009B0810"/>
    <w:rsid w:val="009D436D"/>
    <w:rsid w:val="00A06825"/>
    <w:rsid w:val="00A06B56"/>
    <w:rsid w:val="00A0705E"/>
    <w:rsid w:val="00A20E12"/>
    <w:rsid w:val="00A51500"/>
    <w:rsid w:val="00A624F0"/>
    <w:rsid w:val="00A64039"/>
    <w:rsid w:val="00A745E0"/>
    <w:rsid w:val="00A91B09"/>
    <w:rsid w:val="00AF2C55"/>
    <w:rsid w:val="00B07F24"/>
    <w:rsid w:val="00B32EA3"/>
    <w:rsid w:val="00B34224"/>
    <w:rsid w:val="00B41289"/>
    <w:rsid w:val="00B46FC4"/>
    <w:rsid w:val="00B55ED3"/>
    <w:rsid w:val="00B61F70"/>
    <w:rsid w:val="00B63EAC"/>
    <w:rsid w:val="00B641DB"/>
    <w:rsid w:val="00B763E5"/>
    <w:rsid w:val="00B83741"/>
    <w:rsid w:val="00B91811"/>
    <w:rsid w:val="00B975D1"/>
    <w:rsid w:val="00BB5B34"/>
    <w:rsid w:val="00BC4336"/>
    <w:rsid w:val="00BC7BB1"/>
    <w:rsid w:val="00BD13C0"/>
    <w:rsid w:val="00BD230F"/>
    <w:rsid w:val="00C04543"/>
    <w:rsid w:val="00C31DEA"/>
    <w:rsid w:val="00C370F3"/>
    <w:rsid w:val="00C50DD7"/>
    <w:rsid w:val="00C71AFC"/>
    <w:rsid w:val="00C72882"/>
    <w:rsid w:val="00C934D6"/>
    <w:rsid w:val="00CD0DA0"/>
    <w:rsid w:val="00CD61F4"/>
    <w:rsid w:val="00D02257"/>
    <w:rsid w:val="00D034A4"/>
    <w:rsid w:val="00D16333"/>
    <w:rsid w:val="00D35DA4"/>
    <w:rsid w:val="00D37C5A"/>
    <w:rsid w:val="00D404F9"/>
    <w:rsid w:val="00D504AE"/>
    <w:rsid w:val="00D52B53"/>
    <w:rsid w:val="00D60813"/>
    <w:rsid w:val="00D82F11"/>
    <w:rsid w:val="00D83EE2"/>
    <w:rsid w:val="00DB1F0D"/>
    <w:rsid w:val="00DC1570"/>
    <w:rsid w:val="00DF159E"/>
    <w:rsid w:val="00E0482A"/>
    <w:rsid w:val="00E649C8"/>
    <w:rsid w:val="00E9325E"/>
    <w:rsid w:val="00EB1D5F"/>
    <w:rsid w:val="00EC1A0A"/>
    <w:rsid w:val="00EC294D"/>
    <w:rsid w:val="00ED0419"/>
    <w:rsid w:val="00EE1E1B"/>
    <w:rsid w:val="00EE5DD3"/>
    <w:rsid w:val="00EF4C18"/>
    <w:rsid w:val="00F046DF"/>
    <w:rsid w:val="00F15D9B"/>
    <w:rsid w:val="00F15F78"/>
    <w:rsid w:val="00F309BD"/>
    <w:rsid w:val="00F505A3"/>
    <w:rsid w:val="00F51E52"/>
    <w:rsid w:val="00F54353"/>
    <w:rsid w:val="00F705EF"/>
    <w:rsid w:val="00F92328"/>
    <w:rsid w:val="00F9569E"/>
    <w:rsid w:val="00FB5F38"/>
    <w:rsid w:val="00FC0C6F"/>
    <w:rsid w:val="00FC6193"/>
    <w:rsid w:val="00FE38DE"/>
    <w:rsid w:val="00FE51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2560EAC"/>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7316"/>
    <w:pPr>
      <w:jc w:val="both"/>
    </w:pPr>
    <w:rPr>
      <w:rFonts w:ascii="Arial" w:hAnsi="Arial"/>
      <w:color w:val="000000"/>
    </w:rPr>
  </w:style>
  <w:style w:type="paragraph" w:styleId="Titre1">
    <w:name w:val="heading 1"/>
    <w:basedOn w:val="Normal"/>
    <w:next w:val="Normal"/>
    <w:autoRedefine/>
    <w:qFormat/>
    <w:rsid w:val="00084BD4"/>
    <w:pPr>
      <w:keepNext/>
      <w:jc w:val="center"/>
      <w:outlineLvl w:val="0"/>
    </w:pPr>
    <w:rPr>
      <w:rFonts w:cs="Arial"/>
      <w:b/>
      <w:sz w:val="28"/>
      <w:szCs w:val="28"/>
    </w:rPr>
  </w:style>
  <w:style w:type="paragraph" w:styleId="Titre2">
    <w:name w:val="heading 2"/>
    <w:basedOn w:val="Titre1"/>
    <w:next w:val="Normal"/>
    <w:autoRedefine/>
    <w:qFormat/>
    <w:rsid w:val="00A06825"/>
    <w:pPr>
      <w:keepNext w:val="0"/>
      <w:widowControl w:val="0"/>
      <w:spacing w:before="240"/>
      <w:ind w:left="60"/>
      <w:jc w:val="left"/>
      <w:outlineLvl w:val="1"/>
    </w:pPr>
    <w:rPr>
      <w:rFonts w:ascii="Times New Roman" w:hAnsi="Times New Roman"/>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link w:val="Titre4Car"/>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BB5B34"/>
    <w:pPr>
      <w:spacing w:after="200" w:line="252" w:lineRule="auto"/>
    </w:pPr>
    <w:rPr>
      <w:rFonts w:ascii="Open Sans" w:eastAsiaTheme="majorEastAsia" w:hAnsi="Open Sans" w:cs="Open Sans"/>
      <w:bCs/>
      <w:color w:val="auto"/>
      <w:sz w:val="22"/>
      <w:szCs w:val="22"/>
    </w:rPr>
  </w:style>
  <w:style w:type="paragraph" w:customStyle="1" w:styleId="Normal2">
    <w:name w:val="Normal2"/>
    <w:basedOn w:val="Normal"/>
    <w:autoRedefine/>
    <w:rsid w:val="001F3BB7"/>
    <w:rPr>
      <w:rFonts w:ascii="Open Sans" w:hAnsi="Open Sans" w:cs="Open Sans"/>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link w:val="Retraitcorpsdetexte2Car"/>
    <w:pPr>
      <w:ind w:left="2124" w:firstLine="6"/>
    </w:pPr>
    <w:rPr>
      <w:rFonts w:ascii="Times New Roman" w:hAnsi="Times New Roman"/>
      <w:i/>
      <w:sz w:val="24"/>
    </w:rPr>
  </w:style>
  <w:style w:type="paragraph" w:styleId="Corpsdetexte2">
    <w:name w:val="Body Text 2"/>
    <w:basedOn w:val="Normal"/>
    <w:link w:val="Corpsdetexte2Car"/>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customStyle="1" w:styleId="tableau">
    <w:name w:val="tableau"/>
    <w:basedOn w:val="Normal"/>
    <w:rsid w:val="00376143"/>
    <w:rPr>
      <w:sz w:val="24"/>
    </w:rPr>
  </w:style>
  <w:style w:type="character" w:customStyle="1" w:styleId="Corpsdetexte2Car">
    <w:name w:val="Corps de texte 2 Car"/>
    <w:basedOn w:val="Policepardfaut"/>
    <w:link w:val="Corpsdetexte2"/>
    <w:rsid w:val="00376143"/>
    <w:rPr>
      <w:rFonts w:ascii="Arial" w:hAnsi="Arial"/>
      <w:b/>
      <w:bCs/>
      <w:color w:val="FF0000"/>
    </w:rPr>
  </w:style>
  <w:style w:type="table" w:styleId="Grilledutableau">
    <w:name w:val="Table Grid"/>
    <w:basedOn w:val="TableauNormal"/>
    <w:uiPriority w:val="59"/>
    <w:rsid w:val="00D03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034A4"/>
    <w:rPr>
      <w:color w:val="0000FF"/>
      <w:u w:val="single"/>
    </w:rPr>
  </w:style>
  <w:style w:type="paragraph" w:styleId="Notedebasdepage">
    <w:name w:val="footnote text"/>
    <w:basedOn w:val="Normal"/>
    <w:link w:val="NotedebasdepageCar"/>
    <w:semiHidden/>
    <w:rsid w:val="00D034A4"/>
    <w:pPr>
      <w:jc w:val="left"/>
    </w:pPr>
    <w:rPr>
      <w:rFonts w:ascii="Times New Roman" w:hAnsi="Times New Roman"/>
      <w:color w:val="auto"/>
    </w:rPr>
  </w:style>
  <w:style w:type="character" w:customStyle="1" w:styleId="NotedebasdepageCar">
    <w:name w:val="Note de bas de page Car"/>
    <w:basedOn w:val="Policepardfaut"/>
    <w:link w:val="Notedebasdepage"/>
    <w:semiHidden/>
    <w:rsid w:val="00D034A4"/>
  </w:style>
  <w:style w:type="paragraph" w:styleId="Paragraphedeliste">
    <w:name w:val="List Paragraph"/>
    <w:basedOn w:val="Normal"/>
    <w:uiPriority w:val="34"/>
    <w:qFormat/>
    <w:rsid w:val="00912EB1"/>
    <w:pPr>
      <w:ind w:left="720"/>
      <w:contextualSpacing/>
    </w:pPr>
  </w:style>
  <w:style w:type="character" w:customStyle="1" w:styleId="Titre4Car">
    <w:name w:val="Titre 4 Car"/>
    <w:basedOn w:val="Policepardfaut"/>
    <w:link w:val="Titre4"/>
    <w:rsid w:val="008A4ADB"/>
    <w:rPr>
      <w:rFonts w:ascii="Arial" w:hAnsi="Arial"/>
      <w:b/>
      <w:color w:val="000000"/>
      <w:sz w:val="24"/>
    </w:rPr>
  </w:style>
  <w:style w:type="paragraph" w:styleId="Corpsdetexte3">
    <w:name w:val="Body Text 3"/>
    <w:basedOn w:val="Normal"/>
    <w:link w:val="Corpsdetexte3Car"/>
    <w:unhideWhenUsed/>
    <w:rsid w:val="008A4ADB"/>
    <w:pPr>
      <w:spacing w:after="120"/>
    </w:pPr>
    <w:rPr>
      <w:sz w:val="16"/>
      <w:szCs w:val="16"/>
    </w:rPr>
  </w:style>
  <w:style w:type="character" w:customStyle="1" w:styleId="Corpsdetexte3Car">
    <w:name w:val="Corps de texte 3 Car"/>
    <w:basedOn w:val="Policepardfaut"/>
    <w:link w:val="Corpsdetexte3"/>
    <w:rsid w:val="008A4ADB"/>
    <w:rPr>
      <w:rFonts w:ascii="Arial" w:hAnsi="Arial"/>
      <w:color w:val="000000"/>
      <w:sz w:val="16"/>
      <w:szCs w:val="16"/>
    </w:rPr>
  </w:style>
  <w:style w:type="character" w:customStyle="1" w:styleId="Retraitcorpsdetexte2Car">
    <w:name w:val="Retrait corps de texte 2 Car"/>
    <w:basedOn w:val="Policepardfaut"/>
    <w:link w:val="Retraitcorpsdetexte2"/>
    <w:rsid w:val="008A4ADB"/>
    <w:rPr>
      <w:i/>
      <w:color w:val="000000"/>
      <w:sz w:val="24"/>
    </w:rPr>
  </w:style>
  <w:style w:type="table" w:customStyle="1" w:styleId="Grilledutableau1">
    <w:name w:val="Grille du tableau1"/>
    <w:basedOn w:val="TableauNormal"/>
    <w:next w:val="Grilledutableau"/>
    <w:uiPriority w:val="59"/>
    <w:rsid w:val="00EF4C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2">
    <w:name w:val="Corps de texte 22"/>
    <w:basedOn w:val="Normal"/>
    <w:rsid w:val="00EF4C18"/>
    <w:rPr>
      <w:rFonts w:ascii="Times New Roman" w:hAnsi="Times New Roman"/>
      <w:b/>
      <w:i/>
      <w:color w:val="0000FF"/>
      <w:sz w:val="24"/>
    </w:rPr>
  </w:style>
  <w:style w:type="character" w:styleId="Accentuation">
    <w:name w:val="Emphasis"/>
    <w:basedOn w:val="Policepardfaut"/>
    <w:qFormat/>
    <w:rsid w:val="00EF4C18"/>
    <w:rPr>
      <w:i/>
      <w:iCs/>
    </w:rPr>
  </w:style>
  <w:style w:type="character" w:styleId="lev">
    <w:name w:val="Strong"/>
    <w:basedOn w:val="Policepardfaut"/>
    <w:qFormat/>
    <w:rsid w:val="00EF4C18"/>
    <w:rPr>
      <w:b/>
      <w:bCs/>
    </w:rPr>
  </w:style>
  <w:style w:type="paragraph" w:styleId="Sous-titre">
    <w:name w:val="Subtitle"/>
    <w:basedOn w:val="Normal"/>
    <w:next w:val="Normal"/>
    <w:link w:val="Sous-titreCar"/>
    <w:qFormat/>
    <w:rsid w:val="00EF4C1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EF4C18"/>
    <w:rPr>
      <w:rFonts w:asciiTheme="minorHAnsi" w:eastAsiaTheme="minorEastAsia" w:hAnsiTheme="minorHAnsi" w:cstheme="minorBidi"/>
      <w:color w:val="5A5A5A" w:themeColor="text1" w:themeTint="A5"/>
      <w:spacing w:val="15"/>
      <w:sz w:val="22"/>
      <w:szCs w:val="22"/>
    </w:rPr>
  </w:style>
  <w:style w:type="paragraph" w:styleId="Titre">
    <w:name w:val="Title"/>
    <w:basedOn w:val="Normal"/>
    <w:next w:val="Normal"/>
    <w:link w:val="TitreCar"/>
    <w:qFormat/>
    <w:rsid w:val="00EF4C18"/>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EF4C18"/>
    <w:rPr>
      <w:rFonts w:asciiTheme="majorHAnsi" w:eastAsiaTheme="majorEastAsia" w:hAnsiTheme="majorHAnsi" w:cstheme="majorBidi"/>
      <w:spacing w:val="-10"/>
      <w:kern w:val="28"/>
      <w:sz w:val="56"/>
      <w:szCs w:val="56"/>
    </w:rPr>
  </w:style>
  <w:style w:type="paragraph" w:customStyle="1" w:styleId="RedaliaNormal">
    <w:name w:val="Redalia : Normal"/>
    <w:basedOn w:val="Normal"/>
    <w:rsid w:val="00EF4C18"/>
    <w:pPr>
      <w:widowControl w:val="0"/>
      <w:tabs>
        <w:tab w:val="left" w:leader="dot" w:pos="8505"/>
      </w:tabs>
      <w:suppressAutoHyphens/>
      <w:autoSpaceDN w:val="0"/>
      <w:spacing w:before="113"/>
      <w:textAlignment w:val="baseline"/>
    </w:pPr>
    <w:rPr>
      <w:rFonts w:ascii="Open Sans" w:eastAsia="Open Sans" w:hAnsi="Open Sans" w:cs="Open Sans"/>
      <w:color w:val="auto"/>
      <w:sz w:val="18"/>
    </w:rPr>
  </w:style>
  <w:style w:type="character" w:customStyle="1" w:styleId="PieddepageCar">
    <w:name w:val="Pied de page Car"/>
    <w:basedOn w:val="Policepardfaut"/>
    <w:link w:val="Pieddepage"/>
    <w:rsid w:val="00EF4C18"/>
    <w:rPr>
      <w:rFonts w:ascii="Arial" w:hAnsi="Arial"/>
      <w:color w:val="000000"/>
    </w:rPr>
  </w:style>
  <w:style w:type="paragraph" w:customStyle="1" w:styleId="Corps">
    <w:name w:val="Corps"/>
    <w:basedOn w:val="Normal"/>
    <w:rsid w:val="00EF4C18"/>
    <w:pPr>
      <w:spacing w:after="280" w:line="280" w:lineRule="atLeast"/>
      <w:ind w:firstLine="567"/>
    </w:pPr>
    <w:rPr>
      <w:rFonts w:ascii="Times New Roman" w:hAnsi="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260">
      <w:bodyDiv w:val="1"/>
      <w:marLeft w:val="0"/>
      <w:marRight w:val="0"/>
      <w:marTop w:val="0"/>
      <w:marBottom w:val="0"/>
      <w:divBdr>
        <w:top w:val="none" w:sz="0" w:space="0" w:color="auto"/>
        <w:left w:val="none" w:sz="0" w:space="0" w:color="auto"/>
        <w:bottom w:val="none" w:sz="0" w:space="0" w:color="auto"/>
        <w:right w:val="none" w:sz="0" w:space="0" w:color="auto"/>
      </w:divBdr>
    </w:div>
    <w:div w:id="95835546">
      <w:bodyDiv w:val="1"/>
      <w:marLeft w:val="0"/>
      <w:marRight w:val="0"/>
      <w:marTop w:val="0"/>
      <w:marBottom w:val="0"/>
      <w:divBdr>
        <w:top w:val="none" w:sz="0" w:space="0" w:color="auto"/>
        <w:left w:val="none" w:sz="0" w:space="0" w:color="auto"/>
        <w:bottom w:val="none" w:sz="0" w:space="0" w:color="auto"/>
        <w:right w:val="none" w:sz="0" w:space="0" w:color="auto"/>
      </w:divBdr>
    </w:div>
    <w:div w:id="407776931">
      <w:bodyDiv w:val="1"/>
      <w:marLeft w:val="0"/>
      <w:marRight w:val="0"/>
      <w:marTop w:val="0"/>
      <w:marBottom w:val="0"/>
      <w:divBdr>
        <w:top w:val="none" w:sz="0" w:space="0" w:color="auto"/>
        <w:left w:val="none" w:sz="0" w:space="0" w:color="auto"/>
        <w:bottom w:val="none" w:sz="0" w:space="0" w:color="auto"/>
        <w:right w:val="none" w:sz="0" w:space="0" w:color="auto"/>
      </w:divBdr>
    </w:div>
    <w:div w:id="591595226">
      <w:bodyDiv w:val="1"/>
      <w:marLeft w:val="0"/>
      <w:marRight w:val="0"/>
      <w:marTop w:val="0"/>
      <w:marBottom w:val="0"/>
      <w:divBdr>
        <w:top w:val="none" w:sz="0" w:space="0" w:color="auto"/>
        <w:left w:val="none" w:sz="0" w:space="0" w:color="auto"/>
        <w:bottom w:val="none" w:sz="0" w:space="0" w:color="auto"/>
        <w:right w:val="none" w:sz="0" w:space="0" w:color="auto"/>
      </w:divBdr>
    </w:div>
    <w:div w:id="1200778131">
      <w:bodyDiv w:val="1"/>
      <w:marLeft w:val="0"/>
      <w:marRight w:val="0"/>
      <w:marTop w:val="0"/>
      <w:marBottom w:val="0"/>
      <w:divBdr>
        <w:top w:val="none" w:sz="0" w:space="0" w:color="auto"/>
        <w:left w:val="none" w:sz="0" w:space="0" w:color="auto"/>
        <w:bottom w:val="none" w:sz="0" w:space="0" w:color="auto"/>
        <w:right w:val="none" w:sz="0" w:space="0" w:color="auto"/>
      </w:divBdr>
    </w:div>
    <w:div w:id="129197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65F22-C003-44ED-A700-D3620EC83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57</TotalTime>
  <Pages>36</Pages>
  <Words>9238</Words>
  <Characters>51659</Characters>
  <Application>Microsoft Office Word</Application>
  <DocSecurity>0</DocSecurity>
  <Lines>430</Lines>
  <Paragraphs>121</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ALILI BACHELLIER Soumaya</cp:lastModifiedBy>
  <cp:revision>13</cp:revision>
  <cp:lastPrinted>2025-07-31T07:07:00Z</cp:lastPrinted>
  <dcterms:created xsi:type="dcterms:W3CDTF">2025-07-08T13:37:00Z</dcterms:created>
  <dcterms:modified xsi:type="dcterms:W3CDTF">2025-07-31T11:52:00Z</dcterms:modified>
</cp:coreProperties>
</file>